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B2A8F" w14:textId="77777777" w:rsidR="00294FC9" w:rsidRPr="00AB4660" w:rsidRDefault="00294FC9" w:rsidP="00294FC9">
      <w:pPr>
        <w:pStyle w:val="Textoindependiente3"/>
        <w:jc w:val="left"/>
        <w:rPr>
          <w:sz w:val="40"/>
          <w:szCs w:val="40"/>
          <w:lang w:val="es-ES"/>
        </w:rPr>
      </w:pPr>
      <w:r w:rsidRPr="00AB4660">
        <w:rPr>
          <w:noProof/>
          <w:sz w:val="32"/>
          <w:szCs w:val="32"/>
          <w:lang w:val="es-ES"/>
        </w:rPr>
        <w:drawing>
          <wp:anchor distT="0" distB="0" distL="114300" distR="114300" simplePos="0" relativeHeight="251743232" behindDoc="1" locked="0" layoutInCell="1" allowOverlap="1" wp14:anchorId="31F87BAA" wp14:editId="24ACE3CE">
            <wp:simplePos x="0" y="0"/>
            <wp:positionH relativeFrom="column">
              <wp:posOffset>982980</wp:posOffset>
            </wp:positionH>
            <wp:positionV relativeFrom="paragraph">
              <wp:posOffset>-267335</wp:posOffset>
            </wp:positionV>
            <wp:extent cx="2457450" cy="661035"/>
            <wp:effectExtent l="0" t="0" r="6350" b="0"/>
            <wp:wrapTight wrapText="bothSides">
              <wp:wrapPolygon edited="0">
                <wp:start x="0" y="0"/>
                <wp:lineTo x="0" y="21164"/>
                <wp:lineTo x="21544" y="21164"/>
                <wp:lineTo x="21544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.VISIT RUSSIA MEX LATAM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661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4660">
        <w:rPr>
          <w:noProof/>
          <w:lang w:val="es-ES" w:eastAsia="es-ES_tradnl"/>
        </w:rPr>
        <w:drawing>
          <wp:anchor distT="0" distB="0" distL="114300" distR="114300" simplePos="0" relativeHeight="251742208" behindDoc="0" locked="0" layoutInCell="1" allowOverlap="1" wp14:anchorId="17AC256A" wp14:editId="4224033D">
            <wp:simplePos x="0" y="0"/>
            <wp:positionH relativeFrom="column">
              <wp:posOffset>3488641</wp:posOffset>
            </wp:positionH>
            <wp:positionV relativeFrom="paragraph">
              <wp:posOffset>-187032</wp:posOffset>
            </wp:positionV>
            <wp:extent cx="791210" cy="492125"/>
            <wp:effectExtent l="0" t="0" r="0" b="3175"/>
            <wp:wrapTight wrapText="bothSides">
              <wp:wrapPolygon edited="0">
                <wp:start x="0" y="0"/>
                <wp:lineTo x="0" y="21182"/>
                <wp:lineTo x="21149" y="21182"/>
                <wp:lineTo x="21149" y="0"/>
                <wp:lineTo x="0" y="0"/>
              </wp:wrapPolygon>
            </wp:wrapTight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РТ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210" cy="49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0"/>
          <w:szCs w:val="40"/>
          <w:lang w:val="es-ES"/>
        </w:rPr>
        <w:drawing>
          <wp:anchor distT="0" distB="0" distL="114300" distR="114300" simplePos="0" relativeHeight="251744256" behindDoc="1" locked="0" layoutInCell="1" allowOverlap="1" wp14:anchorId="7A9D09AF" wp14:editId="75896632">
            <wp:simplePos x="0" y="0"/>
            <wp:positionH relativeFrom="column">
              <wp:posOffset>4984750</wp:posOffset>
            </wp:positionH>
            <wp:positionV relativeFrom="paragraph">
              <wp:posOffset>-149860</wp:posOffset>
            </wp:positionV>
            <wp:extent cx="1757680" cy="461645"/>
            <wp:effectExtent l="0" t="0" r="0" b="0"/>
            <wp:wrapTight wrapText="bothSides">
              <wp:wrapPolygon edited="0">
                <wp:start x="468" y="0"/>
                <wp:lineTo x="156" y="2377"/>
                <wp:lineTo x="156" y="14856"/>
                <wp:lineTo x="312" y="19609"/>
                <wp:lineTo x="624" y="20204"/>
                <wp:lineTo x="3590" y="20798"/>
                <wp:lineTo x="5150" y="20798"/>
                <wp:lineTo x="21382" y="19015"/>
                <wp:lineTo x="21382" y="2971"/>
                <wp:lineTo x="19665" y="2377"/>
                <wp:lineTo x="5306" y="0"/>
                <wp:lineTo x="468" y="0"/>
              </wp:wrapPolygon>
            </wp:wrapTight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2000px-Vodohod_Cruise_and_Travel_Logo_En_H.svg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57680" cy="461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4660">
        <w:rPr>
          <w:noProof/>
          <w:sz w:val="40"/>
          <w:szCs w:val="40"/>
          <w:lang w:val="es-ES" w:eastAsia="es-ES_tradnl"/>
        </w:rPr>
        <w:drawing>
          <wp:anchor distT="0" distB="0" distL="114300" distR="114300" simplePos="0" relativeHeight="251741184" behindDoc="1" locked="0" layoutInCell="1" allowOverlap="1" wp14:anchorId="33229476" wp14:editId="50A635ED">
            <wp:simplePos x="0" y="0"/>
            <wp:positionH relativeFrom="column">
              <wp:posOffset>79739</wp:posOffset>
            </wp:positionH>
            <wp:positionV relativeFrom="paragraph">
              <wp:posOffset>-245745</wp:posOffset>
            </wp:positionV>
            <wp:extent cx="752159" cy="720969"/>
            <wp:effectExtent l="0" t="0" r="0" b="3175"/>
            <wp:wrapNone/>
            <wp:docPr id="34" name="Imagen 34" descr="Logo%20dob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%20dobl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73" cy="725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4660">
        <w:rPr>
          <w:sz w:val="40"/>
          <w:szCs w:val="40"/>
          <w:lang w:val="es-ES"/>
        </w:rPr>
        <w:t xml:space="preserve">                        </w:t>
      </w:r>
    </w:p>
    <w:p w14:paraId="580C5A22" w14:textId="77777777" w:rsidR="00294FC9" w:rsidRPr="00A65AB8" w:rsidRDefault="00294FC9" w:rsidP="00294FC9">
      <w:pPr>
        <w:pStyle w:val="Textoindependiente3"/>
        <w:jc w:val="left"/>
        <w:rPr>
          <w:sz w:val="16"/>
          <w:szCs w:val="16"/>
          <w:lang w:val="es-ES"/>
        </w:rPr>
      </w:pPr>
      <w:r w:rsidRPr="00A65AB8">
        <w:rPr>
          <w:sz w:val="16"/>
          <w:szCs w:val="16"/>
          <w:lang w:val="es-ES"/>
        </w:rPr>
        <w:t xml:space="preserve">                                                               </w:t>
      </w:r>
    </w:p>
    <w:p w14:paraId="6CEAAE4E" w14:textId="77777777" w:rsidR="00294FC9" w:rsidRPr="00AB4660" w:rsidRDefault="00294FC9" w:rsidP="00294FC9">
      <w:pPr>
        <w:pBdr>
          <w:bottom w:val="single" w:sz="18" w:space="1" w:color="auto"/>
        </w:pBdr>
        <w:spacing w:after="0" w:line="240" w:lineRule="auto"/>
        <w:jc w:val="center"/>
        <w:rPr>
          <w:rFonts w:ascii="Cambria" w:eastAsia="MS Mincho" w:hAnsi="Cambria"/>
          <w:b/>
          <w:color w:val="FF0000"/>
          <w:sz w:val="20"/>
          <w:szCs w:val="20"/>
        </w:rPr>
      </w:pPr>
      <w:r w:rsidRPr="00AB4660">
        <w:rPr>
          <w:rFonts w:ascii="Cambria" w:eastAsia="MS Mincho" w:hAnsi="Cambria"/>
          <w:b/>
          <w:color w:val="002060"/>
          <w:sz w:val="20"/>
          <w:szCs w:val="20"/>
        </w:rPr>
        <w:t>www.russian.com.mx</w:t>
      </w:r>
      <w:r w:rsidRPr="00AB4660">
        <w:rPr>
          <w:rFonts w:ascii="Cambria" w:eastAsia="MS Mincho" w:hAnsi="Cambria"/>
          <w:b/>
          <w:sz w:val="20"/>
          <w:szCs w:val="20"/>
        </w:rPr>
        <w:t xml:space="preserve"> - </w:t>
      </w:r>
      <w:r w:rsidRPr="00AB4660">
        <w:rPr>
          <w:rFonts w:ascii="Cambria" w:eastAsia="MS Mincho" w:hAnsi="Cambria"/>
          <w:b/>
          <w:color w:val="FF0000"/>
          <w:sz w:val="20"/>
          <w:szCs w:val="20"/>
        </w:rPr>
        <w:t>información más actualizada y detallado del Tour</w:t>
      </w:r>
    </w:p>
    <w:p w14:paraId="022DCC05" w14:textId="3F75A93A" w:rsidR="00294FC9" w:rsidRPr="00053C31" w:rsidRDefault="00294FC9" w:rsidP="00294FC9">
      <w:pPr>
        <w:pStyle w:val="Ttulo2"/>
        <w:shd w:val="clear" w:color="auto" w:fill="FFFFFF"/>
        <w:jc w:val="center"/>
        <w:rPr>
          <w:rFonts w:asciiTheme="minorHAnsi" w:hAnsiTheme="minorHAnsi" w:cstheme="minorHAnsi"/>
          <w:color w:val="C00000"/>
          <w:sz w:val="34"/>
          <w:szCs w:val="34"/>
          <w:lang w:val="es-ES"/>
        </w:rPr>
      </w:pPr>
      <w:r w:rsidRPr="00053C31">
        <w:rPr>
          <w:rFonts w:asciiTheme="minorHAnsi" w:hAnsiTheme="minorHAnsi" w:cstheme="minorHAnsi"/>
          <w:color w:val="C00000"/>
          <w:sz w:val="34"/>
          <w:szCs w:val="34"/>
          <w:lang w:val="es-ES"/>
        </w:rPr>
        <w:t>CRUCERO POR RUSIA 2019</w:t>
      </w:r>
      <w:r>
        <w:rPr>
          <w:rFonts w:asciiTheme="minorHAnsi" w:hAnsiTheme="minorHAnsi" w:cstheme="minorHAnsi"/>
          <w:color w:val="C00000"/>
          <w:sz w:val="34"/>
          <w:szCs w:val="34"/>
          <w:lang w:val="es-ES"/>
        </w:rPr>
        <w:t xml:space="preserve"> </w:t>
      </w:r>
      <w:r w:rsidRPr="00053C31">
        <w:rPr>
          <w:rFonts w:asciiTheme="minorHAnsi" w:hAnsiTheme="minorHAnsi" w:cstheme="minorHAnsi"/>
          <w:color w:val="C00000"/>
          <w:sz w:val="34"/>
          <w:szCs w:val="34"/>
          <w:lang w:val="es-ES"/>
        </w:rPr>
        <w:t xml:space="preserve">– Ruta </w:t>
      </w:r>
      <w:r>
        <w:rPr>
          <w:rFonts w:asciiTheme="minorHAnsi" w:hAnsiTheme="minorHAnsi" w:cstheme="minorHAnsi"/>
          <w:color w:val="C00000"/>
          <w:sz w:val="34"/>
          <w:szCs w:val="34"/>
          <w:lang w:val="es-ES"/>
        </w:rPr>
        <w:t>B</w:t>
      </w:r>
      <w:r w:rsidRPr="00053C31">
        <w:rPr>
          <w:rFonts w:asciiTheme="minorHAnsi" w:hAnsiTheme="minorHAnsi" w:cstheme="minorHAnsi"/>
          <w:color w:val="C00000"/>
          <w:sz w:val="34"/>
          <w:szCs w:val="34"/>
          <w:lang w:val="es-ES"/>
        </w:rPr>
        <w:t xml:space="preserve">: </w:t>
      </w:r>
      <w:r w:rsidRPr="00272BE8">
        <w:rPr>
          <w:rFonts w:asciiTheme="minorHAnsi" w:hAnsiTheme="minorHAnsi" w:cstheme="minorHAnsi"/>
          <w:i/>
          <w:color w:val="C00000"/>
          <w:sz w:val="34"/>
          <w:szCs w:val="34"/>
          <w:lang w:val="es-ES"/>
        </w:rPr>
        <w:t xml:space="preserve">MS. </w:t>
      </w:r>
      <w:proofErr w:type="spellStart"/>
      <w:r>
        <w:rPr>
          <w:rFonts w:asciiTheme="minorHAnsi" w:hAnsiTheme="minorHAnsi" w:cstheme="minorHAnsi"/>
          <w:i/>
          <w:color w:val="C00000"/>
          <w:sz w:val="34"/>
          <w:szCs w:val="34"/>
          <w:lang w:val="es-ES"/>
        </w:rPr>
        <w:t>KRONSHTADT</w:t>
      </w:r>
      <w:proofErr w:type="spellEnd"/>
    </w:p>
    <w:p w14:paraId="3C39A900" w14:textId="5C2AEC53" w:rsidR="00294FC9" w:rsidRPr="00606EDC" w:rsidRDefault="00294FC9" w:rsidP="00294FC9">
      <w:pPr>
        <w:pBdr>
          <w:bottom w:val="single" w:sz="4" w:space="1" w:color="auto"/>
        </w:pBdr>
        <w:spacing w:after="0" w:line="240" w:lineRule="auto"/>
        <w:jc w:val="center"/>
        <w:rPr>
          <w:rFonts w:eastAsia="MS Mincho" w:cs="Arial"/>
          <w:b/>
          <w:color w:val="C00000"/>
          <w:sz w:val="26"/>
          <w:szCs w:val="26"/>
          <w:lang w:val="es-ES" w:eastAsia="es-ES"/>
        </w:rPr>
      </w:pPr>
      <w:r w:rsidRPr="00294FC9">
        <w:rPr>
          <w:rFonts w:eastAsia="MS Mincho" w:cs="Times New Roman"/>
          <w:b/>
          <w:i/>
          <w:sz w:val="28"/>
          <w:szCs w:val="28"/>
          <w:lang w:val="es-ES" w:eastAsia="es-ES"/>
        </w:rPr>
        <w:t>11 DÍAS</w:t>
      </w:r>
      <w:r w:rsidRPr="00606EDC">
        <w:rPr>
          <w:rFonts w:eastAsia="MS Mincho" w:cs="Arial"/>
          <w:b/>
          <w:sz w:val="28"/>
          <w:szCs w:val="28"/>
          <w:lang w:val="es-ES" w:eastAsia="es-ES"/>
        </w:rPr>
        <w:t>:</w:t>
      </w:r>
      <w:r w:rsidRPr="00606EDC">
        <w:rPr>
          <w:rFonts w:eastAsia="MS Mincho" w:cs="Arial"/>
          <w:b/>
          <w:sz w:val="32"/>
          <w:szCs w:val="32"/>
          <w:lang w:val="es-ES" w:eastAsia="es-ES"/>
        </w:rPr>
        <w:t xml:space="preserve"> </w:t>
      </w:r>
      <w:r w:rsidRPr="00606EDC">
        <w:rPr>
          <w:rFonts w:eastAsia="MS Mincho" w:cs="Times New Roman"/>
          <w:b/>
          <w:sz w:val="26"/>
          <w:szCs w:val="26"/>
          <w:lang w:val="es-ES" w:eastAsia="es-ES"/>
        </w:rPr>
        <w:t>SAN PETERSBURGO</w:t>
      </w:r>
      <w:r>
        <w:rPr>
          <w:rFonts w:eastAsia="MS Mincho" w:cs="Times New Roman"/>
          <w:b/>
          <w:sz w:val="26"/>
          <w:szCs w:val="26"/>
          <w:lang w:val="es-ES" w:eastAsia="es-ES"/>
        </w:rPr>
        <w:t xml:space="preserve"> </w:t>
      </w:r>
      <w:r w:rsidRPr="00606EDC">
        <w:rPr>
          <w:rFonts w:eastAsia="MS Mincho" w:cs="Times New Roman"/>
          <w:b/>
          <w:sz w:val="26"/>
          <w:szCs w:val="26"/>
          <w:lang w:val="es-ES" w:eastAsia="es-ES"/>
        </w:rPr>
        <w:t xml:space="preserve">– </w:t>
      </w:r>
      <w:proofErr w:type="spellStart"/>
      <w:r w:rsidRPr="00606EDC">
        <w:rPr>
          <w:rFonts w:eastAsia="MS Mincho" w:cs="Times New Roman"/>
          <w:b/>
          <w:sz w:val="26"/>
          <w:szCs w:val="26"/>
          <w:lang w:val="es-ES" w:eastAsia="es-ES"/>
        </w:rPr>
        <w:t>MANDROGUI</w:t>
      </w:r>
      <w:proofErr w:type="spellEnd"/>
      <w:r w:rsidRPr="00606EDC">
        <w:rPr>
          <w:rFonts w:eastAsia="MS Mincho" w:cs="Times New Roman"/>
          <w:b/>
          <w:sz w:val="26"/>
          <w:szCs w:val="26"/>
          <w:lang w:val="es-ES" w:eastAsia="es-ES"/>
        </w:rPr>
        <w:t xml:space="preserve"> – </w:t>
      </w:r>
      <w:proofErr w:type="spellStart"/>
      <w:r w:rsidRPr="00606EDC">
        <w:rPr>
          <w:rFonts w:eastAsia="MS Mincho" w:cs="Times New Roman"/>
          <w:b/>
          <w:sz w:val="26"/>
          <w:szCs w:val="26"/>
          <w:lang w:val="es-ES" w:eastAsia="es-ES"/>
        </w:rPr>
        <w:t>KIZHÍ</w:t>
      </w:r>
      <w:proofErr w:type="spellEnd"/>
      <w:r>
        <w:rPr>
          <w:rFonts w:eastAsia="MS Mincho" w:cs="Times New Roman"/>
          <w:b/>
          <w:sz w:val="26"/>
          <w:szCs w:val="26"/>
          <w:lang w:val="es-ES" w:eastAsia="es-ES"/>
        </w:rPr>
        <w:t xml:space="preserve"> </w:t>
      </w:r>
      <w:r w:rsidRPr="00606EDC">
        <w:rPr>
          <w:rFonts w:eastAsia="MS Mincho" w:cs="Times New Roman"/>
          <w:b/>
          <w:sz w:val="26"/>
          <w:szCs w:val="26"/>
          <w:lang w:val="es-ES" w:eastAsia="es-ES"/>
        </w:rPr>
        <w:t xml:space="preserve">– </w:t>
      </w:r>
      <w:proofErr w:type="spellStart"/>
      <w:r w:rsidRPr="00606EDC">
        <w:rPr>
          <w:rFonts w:eastAsia="MS Mincho" w:cs="Times New Roman"/>
          <w:b/>
          <w:sz w:val="26"/>
          <w:szCs w:val="26"/>
          <w:lang w:val="es-ES" w:eastAsia="es-ES"/>
        </w:rPr>
        <w:t>GÓRITSY</w:t>
      </w:r>
      <w:proofErr w:type="spellEnd"/>
      <w:r>
        <w:rPr>
          <w:rFonts w:eastAsia="MS Mincho" w:cs="Times New Roman"/>
          <w:b/>
          <w:sz w:val="26"/>
          <w:szCs w:val="26"/>
          <w:lang w:val="es-ES" w:eastAsia="es-ES"/>
        </w:rPr>
        <w:t xml:space="preserve"> </w:t>
      </w:r>
      <w:r w:rsidRPr="00606EDC">
        <w:rPr>
          <w:rFonts w:eastAsia="MS Mincho" w:cs="Times New Roman"/>
          <w:b/>
          <w:sz w:val="26"/>
          <w:szCs w:val="26"/>
          <w:lang w:val="es-ES_tradnl" w:eastAsia="es-ES"/>
        </w:rPr>
        <w:t>– YAROSLAVL</w:t>
      </w:r>
      <w:r>
        <w:rPr>
          <w:rFonts w:eastAsia="MS Mincho" w:cs="Times New Roman"/>
          <w:b/>
          <w:sz w:val="26"/>
          <w:szCs w:val="26"/>
          <w:lang w:val="es-ES_tradnl" w:eastAsia="es-ES"/>
        </w:rPr>
        <w:t xml:space="preserve"> </w:t>
      </w:r>
      <w:r w:rsidRPr="00606EDC">
        <w:rPr>
          <w:rFonts w:eastAsia="MS Mincho" w:cs="Times New Roman"/>
          <w:b/>
          <w:sz w:val="26"/>
          <w:szCs w:val="26"/>
          <w:lang w:val="es-ES" w:eastAsia="es-ES"/>
        </w:rPr>
        <w:t xml:space="preserve">– </w:t>
      </w:r>
      <w:proofErr w:type="spellStart"/>
      <w:r w:rsidRPr="00606EDC">
        <w:rPr>
          <w:rFonts w:eastAsia="MS Mincho" w:cs="Times New Roman"/>
          <w:b/>
          <w:sz w:val="26"/>
          <w:szCs w:val="26"/>
          <w:lang w:val="es-ES" w:eastAsia="es-ES"/>
        </w:rPr>
        <w:t>ÚGLICH</w:t>
      </w:r>
      <w:proofErr w:type="spellEnd"/>
      <w:r>
        <w:rPr>
          <w:rFonts w:eastAsia="MS Mincho" w:cs="Times New Roman"/>
          <w:b/>
          <w:sz w:val="26"/>
          <w:szCs w:val="26"/>
          <w:lang w:val="es-ES" w:eastAsia="es-ES"/>
        </w:rPr>
        <w:t xml:space="preserve"> </w:t>
      </w:r>
      <w:r w:rsidRPr="00606EDC">
        <w:rPr>
          <w:rFonts w:eastAsia="MS Mincho" w:cs="Times New Roman"/>
          <w:b/>
          <w:sz w:val="26"/>
          <w:szCs w:val="26"/>
          <w:lang w:val="es-ES" w:eastAsia="es-ES"/>
        </w:rPr>
        <w:t>– MOSCÚ</w:t>
      </w:r>
    </w:p>
    <w:p w14:paraId="0B153FAB" w14:textId="497BD9D4" w:rsidR="00294FC9" w:rsidRPr="00735E66" w:rsidRDefault="00294FC9" w:rsidP="00294FC9">
      <w:pPr>
        <w:spacing w:after="0" w:line="240" w:lineRule="auto"/>
        <w:rPr>
          <w:rFonts w:eastAsia="MS Mincho" w:cs="Times New Roman"/>
          <w:b/>
          <w:sz w:val="24"/>
          <w:szCs w:val="24"/>
          <w:lang w:val="es-ES" w:eastAsia="es-ES"/>
        </w:rPr>
      </w:pPr>
      <w:r w:rsidRPr="00735E66">
        <w:rPr>
          <w:rFonts w:eastAsia="MS Mincho" w:cs="Times New Roman"/>
          <w:b/>
          <w:bCs/>
          <w:sz w:val="24"/>
          <w:szCs w:val="24"/>
          <w:u w:val="single"/>
          <w:lang w:val="es-ES" w:eastAsia="es-ES"/>
        </w:rPr>
        <w:t>F</w:t>
      </w:r>
      <w:r>
        <w:rPr>
          <w:rFonts w:eastAsia="MS Mincho" w:cs="Times New Roman"/>
          <w:b/>
          <w:bCs/>
          <w:sz w:val="24"/>
          <w:szCs w:val="24"/>
          <w:u w:val="single"/>
          <w:lang w:val="es-ES" w:eastAsia="es-ES"/>
        </w:rPr>
        <w:t>echas fijas de inicio del tour en</w:t>
      </w:r>
      <w:r w:rsidRPr="00735E66">
        <w:rPr>
          <w:rFonts w:eastAsia="MS Mincho" w:cs="Times New Roman"/>
          <w:b/>
          <w:bCs/>
          <w:sz w:val="24"/>
          <w:szCs w:val="24"/>
          <w:u w:val="single"/>
          <w:lang w:val="es-ES" w:eastAsia="es-ES"/>
        </w:rPr>
        <w:t xml:space="preserve"> </w:t>
      </w:r>
      <w:r w:rsidR="0019018E">
        <w:rPr>
          <w:rFonts w:eastAsia="MS Mincho" w:cs="Times New Roman"/>
          <w:b/>
          <w:bCs/>
          <w:i/>
          <w:sz w:val="24"/>
          <w:szCs w:val="24"/>
          <w:u w:val="single"/>
          <w:lang w:val="es-ES" w:eastAsia="es-ES"/>
        </w:rPr>
        <w:t>SAN PETERSBURGO</w:t>
      </w:r>
      <w:r>
        <w:rPr>
          <w:rFonts w:eastAsia="MS Mincho" w:cs="Times New Roman"/>
          <w:b/>
          <w:bCs/>
          <w:sz w:val="24"/>
          <w:szCs w:val="24"/>
          <w:u w:val="single"/>
          <w:lang w:val="es-ES" w:eastAsia="es-ES"/>
        </w:rPr>
        <w:t xml:space="preserve"> </w:t>
      </w:r>
      <w:r w:rsidRPr="00BC534B">
        <w:rPr>
          <w:rFonts w:eastAsia="MS Mincho" w:cs="Times New Roman"/>
          <w:bCs/>
          <w:i/>
          <w:sz w:val="24"/>
          <w:szCs w:val="24"/>
          <w:u w:val="single"/>
          <w:lang w:val="es-ES" w:eastAsia="es-ES"/>
        </w:rPr>
        <w:t xml:space="preserve">(por los </w:t>
      </w:r>
      <w:proofErr w:type="gramStart"/>
      <w:r w:rsidR="0019018E">
        <w:rPr>
          <w:rFonts w:eastAsia="MS Mincho" w:cs="Times New Roman"/>
          <w:bCs/>
          <w:i/>
          <w:sz w:val="24"/>
          <w:szCs w:val="24"/>
          <w:u w:val="single"/>
          <w:lang w:val="es-ES" w:eastAsia="es-ES"/>
        </w:rPr>
        <w:t>Miércoles</w:t>
      </w:r>
      <w:proofErr w:type="gramEnd"/>
      <w:r w:rsidRPr="00BC534B">
        <w:rPr>
          <w:rFonts w:eastAsia="MS Mincho" w:cs="Times New Roman"/>
          <w:bCs/>
          <w:i/>
          <w:sz w:val="24"/>
          <w:szCs w:val="24"/>
          <w:u w:val="single"/>
          <w:lang w:val="es-ES" w:eastAsia="es-ES"/>
        </w:rPr>
        <w:t>)</w:t>
      </w:r>
      <w:r w:rsidRPr="00735E66">
        <w:rPr>
          <w:rFonts w:eastAsia="MS Mincho" w:cs="Times New Roman"/>
          <w:b/>
          <w:sz w:val="24"/>
          <w:szCs w:val="24"/>
          <w:lang w:val="es-ES" w:eastAsia="es-ES"/>
        </w:rPr>
        <w:t>:</w:t>
      </w:r>
    </w:p>
    <w:p w14:paraId="39E5E116" w14:textId="77777777" w:rsidR="0019018E" w:rsidRPr="0042021E" w:rsidRDefault="0019018E" w:rsidP="0019018E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sz w:val="22"/>
          <w:szCs w:val="22"/>
          <w:lang w:val="es-ES"/>
        </w:rPr>
      </w:pPr>
      <w:r w:rsidRPr="00676B1B">
        <w:rPr>
          <w:rFonts w:asciiTheme="minorHAnsi" w:hAnsiTheme="minorHAnsi"/>
          <w:b/>
          <w:bCs/>
          <w:i/>
          <w:sz w:val="22"/>
          <w:szCs w:val="22"/>
          <w:lang w:val="es-ES"/>
        </w:rPr>
        <w:t xml:space="preserve">Temporada </w:t>
      </w:r>
      <w:proofErr w:type="spellStart"/>
      <w:r>
        <w:rPr>
          <w:rFonts w:asciiTheme="minorHAnsi" w:hAnsiTheme="minorHAnsi"/>
          <w:b/>
          <w:bCs/>
          <w:i/>
          <w:sz w:val="22"/>
          <w:szCs w:val="22"/>
          <w:lang w:val="es-ES"/>
        </w:rPr>
        <w:t>SUPER</w:t>
      </w:r>
      <w:proofErr w:type="spellEnd"/>
      <w:r>
        <w:rPr>
          <w:rFonts w:asciiTheme="minorHAnsi" w:hAnsiTheme="minorHAnsi"/>
          <w:b/>
          <w:bCs/>
          <w:i/>
          <w:sz w:val="22"/>
          <w:szCs w:val="22"/>
          <w:lang w:val="es-ES"/>
        </w:rPr>
        <w:t xml:space="preserve"> </w:t>
      </w:r>
      <w:r w:rsidRPr="00676B1B">
        <w:rPr>
          <w:rFonts w:asciiTheme="minorHAnsi" w:hAnsiTheme="minorHAnsi"/>
          <w:b/>
          <w:bCs/>
          <w:i/>
          <w:sz w:val="22"/>
          <w:szCs w:val="22"/>
          <w:lang w:val="es-ES"/>
        </w:rPr>
        <w:t>ALTA</w:t>
      </w:r>
      <w:r>
        <w:rPr>
          <w:rFonts w:asciiTheme="minorHAnsi" w:hAnsiTheme="minorHAnsi"/>
          <w:b/>
          <w:bCs/>
          <w:i/>
          <w:sz w:val="22"/>
          <w:szCs w:val="22"/>
          <w:lang w:val="es-ES"/>
        </w:rPr>
        <w:t xml:space="preserve"> (D)</w:t>
      </w:r>
      <w:r w:rsidRPr="00676B1B">
        <w:rPr>
          <w:rFonts w:asciiTheme="minorHAnsi" w:hAnsiTheme="minorHAnsi"/>
          <w:b/>
          <w:bCs/>
          <w:i/>
          <w:sz w:val="22"/>
          <w:szCs w:val="22"/>
          <w:lang w:val="es-ES"/>
        </w:rPr>
        <w:t>:</w:t>
      </w:r>
      <w:r w:rsidRPr="00676B1B">
        <w:rPr>
          <w:rFonts w:asciiTheme="minorHAnsi" w:hAnsiTheme="minorHAnsi"/>
          <w:b/>
          <w:bCs/>
          <w:sz w:val="22"/>
          <w:szCs w:val="22"/>
          <w:lang w:val="es-ES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  <w:lang w:val="es-ES"/>
        </w:rPr>
        <w:t xml:space="preserve">  </w:t>
      </w:r>
      <w:proofErr w:type="gramStart"/>
      <w:r>
        <w:rPr>
          <w:rFonts w:asciiTheme="minorHAnsi" w:hAnsiTheme="minorHAnsi"/>
          <w:b/>
          <w:bCs/>
          <w:sz w:val="22"/>
          <w:szCs w:val="22"/>
          <w:lang w:val="es-ES"/>
        </w:rPr>
        <w:tab/>
        <w:t xml:space="preserve">  </w:t>
      </w:r>
      <w:r w:rsidRPr="00981F8A">
        <w:rPr>
          <w:rFonts w:asciiTheme="minorHAnsi" w:hAnsiTheme="minorHAnsi"/>
          <w:b/>
          <w:bCs/>
          <w:color w:val="C00000"/>
          <w:sz w:val="22"/>
          <w:szCs w:val="2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Junio</w:t>
      </w:r>
      <w:proofErr w:type="gramEnd"/>
      <w:r w:rsidRPr="00981F8A">
        <w:rPr>
          <w:rFonts w:asciiTheme="minorHAnsi" w:hAnsiTheme="minorHAnsi"/>
          <w:b/>
          <w:bCs/>
          <w:color w:val="C00000"/>
          <w:sz w:val="22"/>
          <w:szCs w:val="2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Theme="minorHAnsi" w:hAnsiTheme="minorHAnsi"/>
          <w:b/>
          <w:bCs/>
          <w:color w:val="C00000"/>
          <w:sz w:val="22"/>
          <w:szCs w:val="2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26</w:t>
      </w:r>
      <w:r>
        <w:rPr>
          <w:rFonts w:asciiTheme="minorHAnsi" w:hAnsiTheme="minorHAnsi"/>
          <w:b/>
          <w:bCs/>
          <w:color w:val="C0000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981F8A">
        <w:rPr>
          <w:rFonts w:asciiTheme="minorHAnsi" w:hAnsiTheme="minorHAnsi"/>
          <w:bCs/>
          <w:color w:val="C00000"/>
          <w:sz w:val="22"/>
          <w:szCs w:val="22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981F8A">
        <w:rPr>
          <w:rFonts w:asciiTheme="minorHAnsi" w:hAnsiTheme="minorHAnsi"/>
          <w:bCs/>
          <w:color w:val="C0000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981F8A">
        <w:rPr>
          <w:rFonts w:asciiTheme="minorHAnsi" w:hAnsiTheme="minorHAnsi"/>
          <w:bCs/>
          <w:color w:val="C00000"/>
          <w:sz w:val="22"/>
          <w:szCs w:val="22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981F8A">
        <w:rPr>
          <w:rFonts w:asciiTheme="minorHAnsi" w:hAnsiTheme="minorHAnsi"/>
          <w:bCs/>
          <w:color w:val="C0000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Pr="00981F8A">
        <w:rPr>
          <w:rFonts w:asciiTheme="minorHAnsi" w:hAnsiTheme="minorHAnsi"/>
          <w:bCs/>
          <w:color w:val="C00000"/>
          <w:sz w:val="22"/>
          <w:szCs w:val="22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981F8A">
        <w:rPr>
          <w:rFonts w:asciiTheme="minorHAnsi" w:hAnsiTheme="minorHAnsi"/>
          <w:bCs/>
          <w:color w:val="C0000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Pr="00981F8A">
        <w:rPr>
          <w:rFonts w:asciiTheme="minorHAnsi" w:hAnsiTheme="minorHAnsi"/>
          <w:bCs/>
          <w:color w:val="C00000"/>
          <w:sz w:val="22"/>
          <w:szCs w:val="22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2F8D651" w14:textId="77777777" w:rsidR="0019018E" w:rsidRPr="001E3F20" w:rsidRDefault="0019018E" w:rsidP="0019018E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color w:val="C00000"/>
          <w:sz w:val="22"/>
          <w:szCs w:val="22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76B1B">
        <w:rPr>
          <w:rFonts w:asciiTheme="minorHAnsi" w:hAnsiTheme="minorHAnsi"/>
          <w:b/>
          <w:bCs/>
          <w:i/>
          <w:sz w:val="22"/>
          <w:szCs w:val="22"/>
          <w:lang w:val="es-ES"/>
        </w:rPr>
        <w:t xml:space="preserve">Temporada </w:t>
      </w:r>
      <w:r>
        <w:rPr>
          <w:rFonts w:asciiTheme="minorHAnsi" w:hAnsiTheme="minorHAnsi"/>
          <w:b/>
          <w:bCs/>
          <w:i/>
          <w:sz w:val="22"/>
          <w:szCs w:val="22"/>
          <w:lang w:val="es-ES"/>
        </w:rPr>
        <w:t>ALTA (C)</w:t>
      </w:r>
      <w:r w:rsidRPr="00676B1B">
        <w:rPr>
          <w:rFonts w:asciiTheme="minorHAnsi" w:hAnsiTheme="minorHAnsi"/>
          <w:b/>
          <w:bCs/>
          <w:i/>
          <w:sz w:val="22"/>
          <w:szCs w:val="22"/>
          <w:lang w:val="es-ES"/>
        </w:rPr>
        <w:t>:</w:t>
      </w:r>
      <w:r w:rsidRPr="00676B1B">
        <w:rPr>
          <w:rFonts w:asciiTheme="minorHAnsi" w:hAnsiTheme="minorHAnsi"/>
          <w:b/>
          <w:bCs/>
          <w:sz w:val="22"/>
          <w:szCs w:val="22"/>
          <w:lang w:val="es-ES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  <w:lang w:val="es-ES"/>
        </w:rPr>
        <w:t xml:space="preserve">                   </w:t>
      </w:r>
      <w:r>
        <w:rPr>
          <w:rFonts w:asciiTheme="minorHAnsi" w:hAnsiTheme="minorHAnsi"/>
          <w:b/>
          <w:bCs/>
          <w:color w:val="C00000"/>
          <w:sz w:val="22"/>
          <w:szCs w:val="2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Junio</w:t>
      </w:r>
      <w:r w:rsidRPr="00981F8A">
        <w:rPr>
          <w:rFonts w:asciiTheme="minorHAnsi" w:hAnsiTheme="minorHAnsi"/>
          <w:b/>
          <w:bCs/>
          <w:color w:val="C00000"/>
          <w:sz w:val="22"/>
          <w:szCs w:val="2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>
        <w:rPr>
          <w:rFonts w:asciiTheme="minorHAnsi" w:hAnsiTheme="minorHAnsi"/>
          <w:b/>
          <w:bCs/>
          <w:color w:val="C00000"/>
          <w:sz w:val="22"/>
          <w:szCs w:val="2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Pr="00981F8A">
        <w:rPr>
          <w:rFonts w:asciiTheme="minorHAnsi" w:hAnsiTheme="minorHAnsi"/>
          <w:b/>
          <w:bCs/>
          <w:color w:val="C00000"/>
          <w:sz w:val="22"/>
          <w:szCs w:val="2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981F8A">
        <w:rPr>
          <w:rFonts w:asciiTheme="minorHAnsi" w:hAnsiTheme="minorHAnsi"/>
          <w:b/>
          <w:bCs/>
          <w:color w:val="C0000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;  </w:t>
      </w:r>
      <w:r w:rsidRPr="00981F8A">
        <w:rPr>
          <w:rFonts w:asciiTheme="minorHAnsi" w:hAnsiTheme="minorHAnsi"/>
          <w:b/>
          <w:bCs/>
          <w:color w:val="C00000"/>
          <w:sz w:val="22"/>
          <w:szCs w:val="22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End"/>
      <w:r w:rsidRPr="00981F8A">
        <w:rPr>
          <w:rFonts w:asciiTheme="minorHAnsi" w:hAnsiTheme="minorHAnsi"/>
          <w:b/>
          <w:bCs/>
          <w:color w:val="C0000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E3F20">
        <w:rPr>
          <w:rFonts w:asciiTheme="minorHAnsi" w:hAnsiTheme="minorHAnsi"/>
          <w:b/>
          <w:bCs/>
          <w:color w:val="C00000"/>
          <w:sz w:val="22"/>
          <w:szCs w:val="2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Julio 17</w:t>
      </w:r>
      <w:r>
        <w:rPr>
          <w:rFonts w:asciiTheme="minorHAnsi" w:hAnsiTheme="minorHAnsi"/>
          <w:b/>
          <w:bCs/>
          <w:color w:val="C00000"/>
          <w:sz w:val="22"/>
          <w:szCs w:val="22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  <w:r w:rsidRPr="00981F8A">
        <w:rPr>
          <w:rFonts w:asciiTheme="minorHAnsi" w:hAnsiTheme="minorHAnsi"/>
          <w:b/>
          <w:bCs/>
          <w:color w:val="C00000"/>
          <w:sz w:val="22"/>
          <w:szCs w:val="22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Theme="minorHAnsi" w:hAnsiTheme="minorHAnsi"/>
          <w:b/>
          <w:bCs/>
          <w:color w:val="C00000"/>
          <w:sz w:val="22"/>
          <w:szCs w:val="22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981F8A">
        <w:rPr>
          <w:rFonts w:asciiTheme="minorHAnsi" w:hAnsiTheme="minorHAnsi"/>
          <w:b/>
          <w:bCs/>
          <w:color w:val="C00000"/>
          <w:sz w:val="22"/>
          <w:szCs w:val="22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E3F20">
        <w:rPr>
          <w:rFonts w:asciiTheme="minorHAnsi" w:hAnsiTheme="minorHAnsi"/>
          <w:b/>
          <w:bCs/>
          <w:color w:val="C00000"/>
          <w:sz w:val="22"/>
          <w:szCs w:val="22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Agosto</w:t>
      </w:r>
      <w:r w:rsidRPr="001E3F20">
        <w:rPr>
          <w:rFonts w:asciiTheme="minorHAnsi" w:hAnsiTheme="minorHAnsi"/>
          <w:b/>
          <w:bCs/>
          <w:color w:val="C00000"/>
          <w:sz w:val="22"/>
          <w:szCs w:val="2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07</w:t>
      </w:r>
      <w:r>
        <w:rPr>
          <w:rFonts w:asciiTheme="minorHAnsi" w:hAnsiTheme="minorHAnsi"/>
          <w:b/>
          <w:bCs/>
          <w:color w:val="C0000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6A0B5B9" w14:textId="77777777" w:rsidR="0019018E" w:rsidRDefault="0019018E" w:rsidP="0019018E">
      <w:pPr>
        <w:spacing w:after="0" w:line="240" w:lineRule="auto"/>
        <w:rPr>
          <w:b/>
          <w:bCs/>
          <w:color w:val="C0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76B1B">
        <w:rPr>
          <w:b/>
          <w:bCs/>
          <w:i/>
          <w:lang w:val="es-ES"/>
        </w:rPr>
        <w:t xml:space="preserve">Temporada </w:t>
      </w:r>
      <w:r>
        <w:rPr>
          <w:b/>
          <w:bCs/>
          <w:i/>
          <w:lang w:val="es-ES"/>
        </w:rPr>
        <w:t>MEDIA (B)</w:t>
      </w:r>
      <w:r w:rsidRPr="00676B1B">
        <w:rPr>
          <w:b/>
          <w:bCs/>
          <w:i/>
          <w:lang w:val="es-ES"/>
        </w:rPr>
        <w:t>:</w:t>
      </w:r>
      <w:r w:rsidRPr="00676B1B">
        <w:rPr>
          <w:b/>
          <w:bCs/>
          <w:lang w:val="es-ES"/>
        </w:rPr>
        <w:t xml:space="preserve"> </w:t>
      </w:r>
      <w:r>
        <w:rPr>
          <w:b/>
          <w:bCs/>
          <w:lang w:val="es-ES"/>
        </w:rPr>
        <w:t xml:space="preserve">  </w:t>
      </w:r>
      <w:proofErr w:type="gramStart"/>
      <w:r>
        <w:rPr>
          <w:b/>
          <w:bCs/>
          <w:lang w:val="es-ES"/>
        </w:rPr>
        <w:tab/>
        <w:t xml:space="preserve">  </w:t>
      </w:r>
      <w:r w:rsidRPr="00981F8A">
        <w:rPr>
          <w:b/>
          <w:bCs/>
          <w:color w:val="C0000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Mayo</w:t>
      </w:r>
      <w:proofErr w:type="gramEnd"/>
      <w:r w:rsidRPr="00981F8A">
        <w:rPr>
          <w:b/>
          <w:bCs/>
          <w:color w:val="C0000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b/>
          <w:bCs/>
          <w:color w:val="C0000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15</w:t>
      </w:r>
      <w:r w:rsidRPr="00981F8A">
        <w:rPr>
          <w:b/>
          <w:bCs/>
          <w:color w:val="C0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;     </w:t>
      </w:r>
      <w:r w:rsidRPr="001E3F20">
        <w:rPr>
          <w:b/>
          <w:bCs/>
          <w:color w:val="C0000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Agosto </w:t>
      </w:r>
      <w:r w:rsidRPr="00981F8A">
        <w:rPr>
          <w:b/>
          <w:bCs/>
          <w:color w:val="C0000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28</w:t>
      </w:r>
      <w:r w:rsidRPr="00981F8A">
        <w:rPr>
          <w:b/>
          <w:bCs/>
          <w:color w:val="C0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AFCB2F8" w14:textId="388DE541" w:rsidR="0019018E" w:rsidRDefault="0019018E" w:rsidP="0019018E">
      <w:pPr>
        <w:pBdr>
          <w:bottom w:val="single" w:sz="4" w:space="1" w:color="auto"/>
        </w:pBdr>
        <w:spacing w:after="120" w:line="240" w:lineRule="auto"/>
        <w:rPr>
          <w:b/>
          <w:bCs/>
          <w:color w:val="C0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76B1B">
        <w:rPr>
          <w:b/>
          <w:bCs/>
          <w:i/>
          <w:lang w:val="es-ES"/>
        </w:rPr>
        <w:t>Temporada</w:t>
      </w:r>
      <w:r>
        <w:rPr>
          <w:b/>
          <w:bCs/>
          <w:i/>
          <w:lang w:val="es-ES"/>
        </w:rPr>
        <w:t xml:space="preserve"> BAJA (A)</w:t>
      </w:r>
      <w:r w:rsidRPr="00676B1B">
        <w:rPr>
          <w:b/>
          <w:bCs/>
          <w:i/>
          <w:lang w:val="es-ES"/>
        </w:rPr>
        <w:t>:</w:t>
      </w:r>
      <w:r w:rsidRPr="00676B1B">
        <w:rPr>
          <w:b/>
          <w:bCs/>
          <w:lang w:val="es-ES"/>
        </w:rPr>
        <w:t xml:space="preserve"> </w:t>
      </w:r>
      <w:r>
        <w:rPr>
          <w:b/>
          <w:bCs/>
          <w:lang w:val="es-ES"/>
        </w:rPr>
        <w:t xml:space="preserve">  </w:t>
      </w:r>
      <w:r>
        <w:rPr>
          <w:b/>
          <w:bCs/>
          <w:lang w:val="es-ES"/>
        </w:rPr>
        <w:tab/>
        <w:t xml:space="preserve">                 </w:t>
      </w:r>
      <w:proofErr w:type="gramStart"/>
      <w:r w:rsidRPr="001E3F20">
        <w:rPr>
          <w:b/>
          <w:bCs/>
          <w:color w:val="C00000"/>
          <w:u w:val="single"/>
          <w:lang w:val="es-ES"/>
        </w:rPr>
        <w:t>Septiembre</w:t>
      </w:r>
      <w:proofErr w:type="gramEnd"/>
      <w:r w:rsidRPr="001E3F20">
        <w:rPr>
          <w:b/>
          <w:bCs/>
          <w:color w:val="C0000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b/>
          <w:bCs/>
          <w:color w:val="C0000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981F8A">
        <w:rPr>
          <w:b/>
          <w:bCs/>
          <w:color w:val="C0000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Pr="00981F8A">
        <w:rPr>
          <w:b/>
          <w:bCs/>
          <w:color w:val="C0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703E5E48" w14:textId="6106BFE6" w:rsidR="00294FC9" w:rsidRPr="00735E66" w:rsidRDefault="00294FC9" w:rsidP="0019018E">
      <w:pPr>
        <w:spacing w:after="0" w:line="240" w:lineRule="auto"/>
        <w:jc w:val="center"/>
        <w:rPr>
          <w:rFonts w:ascii="Avenir Black" w:eastAsia="MS Mincho" w:hAnsi="Avenir Black" w:cs="Times New Roman"/>
          <w:b/>
          <w:u w:val="single"/>
          <w:lang w:val="es-ES" w:eastAsia="es-ES"/>
        </w:rPr>
      </w:pPr>
      <w:r w:rsidRPr="00735E66">
        <w:rPr>
          <w:rFonts w:ascii="Avenir Black" w:eastAsia="MS Mincho" w:hAnsi="Avenir Black" w:cs="Times New Roman"/>
          <w:b/>
          <w:u w:val="single"/>
          <w:lang w:val="es-ES" w:eastAsia="es-ES"/>
        </w:rPr>
        <w:t>ITINERARIO DEL TOUR</w:t>
      </w:r>
      <w:r w:rsidRPr="00F03D9A">
        <w:rPr>
          <w:rFonts w:ascii="Avenir Black" w:eastAsia="MS Mincho" w:hAnsi="Avenir Black" w:cs="Times New Roman"/>
          <w:b/>
          <w:lang w:val="es-ES" w:eastAsia="es-ES"/>
        </w:rPr>
        <w:t>:</w:t>
      </w:r>
    </w:p>
    <w:p w14:paraId="0AF4559F" w14:textId="77777777" w:rsidR="0019018E" w:rsidRPr="009F5C9B" w:rsidRDefault="0019018E" w:rsidP="0019018E">
      <w:pPr>
        <w:pStyle w:val="Ttulo3"/>
        <w:shd w:val="clear" w:color="auto" w:fill="FFFFFF"/>
        <w:jc w:val="left"/>
        <w:rPr>
          <w:rFonts w:asciiTheme="minorHAnsi" w:hAnsiTheme="minorHAnsi"/>
          <w:color w:val="000000" w:themeColor="text1"/>
          <w:sz w:val="21"/>
          <w:szCs w:val="2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F5C9B">
        <w:rPr>
          <w:rFonts w:asciiTheme="minorHAnsi" w:hAnsiTheme="minorHAnsi"/>
          <w:color w:val="000000" w:themeColor="text1"/>
          <w:sz w:val="21"/>
          <w:szCs w:val="2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Día 01,</w:t>
      </w:r>
      <w:r w:rsidRPr="009F5C9B">
        <w:rPr>
          <w:rFonts w:asciiTheme="minorHAnsi" w:hAnsiTheme="minorHAnsi"/>
          <w:color w:val="000000" w:themeColor="text1"/>
          <w:sz w:val="21"/>
          <w:szCs w:val="2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proofErr w:type="gramStart"/>
      <w:r w:rsidRPr="009F5C9B">
        <w:rPr>
          <w:rFonts w:asciiTheme="minorHAnsi" w:hAnsiTheme="minorHAnsi"/>
          <w:color w:val="000000" w:themeColor="text1"/>
          <w:sz w:val="21"/>
          <w:szCs w:val="2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Miércoles</w:t>
      </w:r>
      <w:proofErr w:type="gramEnd"/>
      <w:r w:rsidRPr="009F5C9B">
        <w:rPr>
          <w:rFonts w:asciiTheme="minorHAnsi" w:hAnsiTheme="minorHAnsi"/>
          <w:color w:val="000000" w:themeColor="text1"/>
          <w:sz w:val="21"/>
          <w:szCs w:val="2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</w:t>
      </w:r>
      <w:r w:rsidRPr="009F5C9B">
        <w:rPr>
          <w:rFonts w:asciiTheme="minorHAnsi" w:hAnsiTheme="minorHAnsi"/>
          <w:color w:val="000000" w:themeColor="text1"/>
          <w:sz w:val="21"/>
          <w:szCs w:val="2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SAN PETERSBURGO (C) </w:t>
      </w:r>
    </w:p>
    <w:p w14:paraId="2F74AA99" w14:textId="77777777" w:rsidR="005C263B" w:rsidRPr="005C1AFF" w:rsidRDefault="005C263B" w:rsidP="005C263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eastAsiaTheme="minorEastAsia" w:hAnsiTheme="minorHAnsi"/>
          <w:color w:val="000000"/>
          <w:sz w:val="21"/>
          <w:szCs w:val="21"/>
        </w:rPr>
      </w:pPr>
      <w:r w:rsidRPr="005C1AFF">
        <w:rPr>
          <w:rFonts w:asciiTheme="minorHAnsi" w:hAnsiTheme="minorHAnsi"/>
          <w:color w:val="000000"/>
          <w:sz w:val="21"/>
          <w:szCs w:val="21"/>
        </w:rPr>
        <w:t xml:space="preserve">Llegada al aeropuerto de San Petersburgo. (traslado al muelle por cuenta del pasajero). </w:t>
      </w:r>
      <w:r w:rsidRPr="005C1AFF">
        <w:rPr>
          <w:rFonts w:asciiTheme="minorHAnsi" w:hAnsiTheme="minorHAnsi"/>
          <w:i/>
          <w:color w:val="000000"/>
          <w:sz w:val="21"/>
          <w:szCs w:val="21"/>
        </w:rPr>
        <w:t>Cena</w:t>
      </w:r>
      <w:r w:rsidRPr="005C1AFF">
        <w:rPr>
          <w:rFonts w:asciiTheme="minorHAnsi" w:hAnsiTheme="minorHAnsi"/>
          <w:color w:val="000000"/>
          <w:sz w:val="21"/>
          <w:szCs w:val="21"/>
        </w:rPr>
        <w:t xml:space="preserve"> a bordo (para los pasajeros que llegan después de la hora de la cena se les entregará un box lunch</w:t>
      </w:r>
      <w:r>
        <w:rPr>
          <w:rFonts w:asciiTheme="minorHAnsi" w:hAnsiTheme="minorHAnsi"/>
          <w:color w:val="000000"/>
          <w:sz w:val="21"/>
          <w:szCs w:val="21"/>
        </w:rPr>
        <w:t>)</w:t>
      </w:r>
      <w:r w:rsidRPr="005C1AFF">
        <w:rPr>
          <w:rFonts w:asciiTheme="minorHAnsi" w:hAnsiTheme="minorHAnsi"/>
          <w:color w:val="000000"/>
          <w:sz w:val="21"/>
          <w:szCs w:val="21"/>
        </w:rPr>
        <w:t>.</w:t>
      </w:r>
    </w:p>
    <w:p w14:paraId="4A25D2FE" w14:textId="77777777" w:rsidR="0019018E" w:rsidRPr="009F5C9B" w:rsidRDefault="0019018E" w:rsidP="0019018E">
      <w:pPr>
        <w:pStyle w:val="Ttulo3"/>
        <w:shd w:val="clear" w:color="auto" w:fill="FFFFFF"/>
        <w:jc w:val="left"/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F5C9B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Día 02,</w:t>
      </w:r>
      <w:r w:rsidRPr="009F5C9B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Jueves –</w:t>
      </w:r>
      <w:r w:rsidRPr="009F5C9B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SAN PETERSBURGO (DB, A, C, City tour, Fortaleza SP y SP, Museo Hermitage)</w:t>
      </w:r>
    </w:p>
    <w:p w14:paraId="3CF23413" w14:textId="0E425AFC" w:rsidR="005C263B" w:rsidRPr="005C1AFF" w:rsidRDefault="005C263B" w:rsidP="005C263B">
      <w:pPr>
        <w:pStyle w:val="Ttulo3"/>
        <w:shd w:val="clear" w:color="auto" w:fill="FFFFFF"/>
        <w:jc w:val="both"/>
        <w:rPr>
          <w:rFonts w:asciiTheme="minorHAnsi" w:hAnsiTheme="minorHAnsi"/>
          <w:b w:val="0"/>
          <w:i/>
          <w:sz w:val="21"/>
          <w:szCs w:val="21"/>
          <w:u w:val="none"/>
        </w:rPr>
      </w:pPr>
      <w:r w:rsidRPr="005C1AFF">
        <w:rPr>
          <w:rFonts w:asciiTheme="minorHAnsi" w:hAnsiTheme="minorHAnsi" w:cs="Andalus"/>
          <w:b w:val="0"/>
          <w:i/>
          <w:sz w:val="21"/>
          <w:szCs w:val="21"/>
          <w:u w:val="none"/>
          <w:lang w:val="es-ES"/>
        </w:rPr>
        <w:t>Desayuno buffet a bordo</w:t>
      </w:r>
      <w:r w:rsidRPr="005C1AFF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 xml:space="preserve">. </w:t>
      </w:r>
      <w:r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 xml:space="preserve">Por la mañana </w:t>
      </w:r>
      <w:r w:rsidRPr="005C1AFF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 xml:space="preserve">la </w:t>
      </w:r>
      <w:r w:rsidRPr="005C1AFF">
        <w:rPr>
          <w:rFonts w:asciiTheme="minorHAnsi" w:hAnsiTheme="minorHAnsi"/>
          <w:i/>
          <w:sz w:val="21"/>
          <w:szCs w:val="21"/>
          <w:u w:val="none"/>
        </w:rPr>
        <w:t>VISITA PANORÁMICA DE LA CIUDAD</w:t>
      </w:r>
      <w:r w:rsidRPr="005C1AFF">
        <w:rPr>
          <w:rFonts w:asciiTheme="minorHAnsi" w:hAnsiTheme="minorHAnsi"/>
          <w:sz w:val="21"/>
          <w:szCs w:val="21"/>
          <w:u w:val="none"/>
        </w:rPr>
        <w:t xml:space="preserve"> </w:t>
      </w:r>
      <w:r w:rsidRPr="005C1AFF">
        <w:rPr>
          <w:rFonts w:asciiTheme="minorHAnsi" w:hAnsiTheme="minorHAnsi"/>
          <w:b w:val="0"/>
          <w:sz w:val="21"/>
          <w:szCs w:val="21"/>
          <w:u w:val="none"/>
        </w:rPr>
        <w:t xml:space="preserve">conociendo sus principales monumentos arquitectónicos </w:t>
      </w:r>
      <w:r w:rsidR="00C910F3">
        <w:rPr>
          <w:rFonts w:asciiTheme="minorHAnsi" w:hAnsiTheme="minorHAnsi"/>
          <w:b w:val="0"/>
          <w:sz w:val="21"/>
          <w:szCs w:val="21"/>
          <w:u w:val="none"/>
        </w:rPr>
        <w:t>incluyendo</w:t>
      </w:r>
      <w:r w:rsidRPr="005C1AFF">
        <w:rPr>
          <w:rFonts w:asciiTheme="minorHAnsi" w:hAnsiTheme="minorHAnsi"/>
          <w:b w:val="0"/>
          <w:sz w:val="21"/>
          <w:szCs w:val="21"/>
          <w:u w:val="none"/>
        </w:rPr>
        <w:t xml:space="preserve"> la excursión a la </w:t>
      </w:r>
      <w:r w:rsidRPr="005C1AFF">
        <w:rPr>
          <w:rFonts w:asciiTheme="minorHAnsi" w:hAnsiTheme="minorHAnsi"/>
          <w:i/>
          <w:sz w:val="21"/>
          <w:szCs w:val="21"/>
          <w:u w:val="none"/>
        </w:rPr>
        <w:t>FORTALEZA DE SAN PEDRO Y SAN PABLO</w:t>
      </w:r>
      <w:r w:rsidRPr="005C1AFF">
        <w:rPr>
          <w:rFonts w:asciiTheme="minorHAnsi" w:hAnsiTheme="minorHAnsi"/>
          <w:b w:val="0"/>
          <w:i/>
          <w:sz w:val="21"/>
          <w:szCs w:val="21"/>
          <w:u w:val="none"/>
        </w:rPr>
        <w:t>,</w:t>
      </w:r>
      <w:r w:rsidRPr="005C1AFF">
        <w:rPr>
          <w:rFonts w:asciiTheme="minorHAnsi" w:hAnsiTheme="minorHAnsi"/>
          <w:b w:val="0"/>
          <w:sz w:val="21"/>
          <w:szCs w:val="21"/>
          <w:u w:val="none"/>
        </w:rPr>
        <w:t xml:space="preserve"> donde admiraremos el panteón de los Zares. </w:t>
      </w:r>
      <w:r w:rsidRPr="005C1AFF">
        <w:rPr>
          <w:rFonts w:asciiTheme="minorHAnsi" w:hAnsiTheme="minorHAnsi"/>
          <w:b w:val="0"/>
          <w:i/>
          <w:sz w:val="21"/>
          <w:szCs w:val="21"/>
          <w:u w:val="none"/>
        </w:rPr>
        <w:t xml:space="preserve">Almuerzo </w:t>
      </w:r>
      <w:r w:rsidRPr="005C1AFF">
        <w:rPr>
          <w:rFonts w:asciiTheme="minorHAnsi" w:hAnsiTheme="minorHAnsi"/>
          <w:b w:val="0"/>
          <w:sz w:val="21"/>
          <w:szCs w:val="21"/>
          <w:u w:val="none"/>
        </w:rPr>
        <w:t>en un restaurante local.</w:t>
      </w:r>
      <w:r w:rsidRPr="005C1AFF">
        <w:rPr>
          <w:rFonts w:asciiTheme="minorHAnsi" w:hAnsiTheme="minorHAnsi"/>
          <w:b w:val="0"/>
          <w:i/>
          <w:sz w:val="21"/>
          <w:szCs w:val="21"/>
          <w:u w:val="none"/>
        </w:rPr>
        <w:t xml:space="preserve"> </w:t>
      </w:r>
      <w:r w:rsidR="005E6E6D">
        <w:rPr>
          <w:rFonts w:asciiTheme="minorHAnsi" w:hAnsiTheme="minorHAnsi"/>
          <w:b w:val="0"/>
          <w:sz w:val="21"/>
          <w:szCs w:val="21"/>
          <w:u w:val="none"/>
        </w:rPr>
        <w:t>Por la tarde v</w:t>
      </w:r>
      <w:r w:rsidRPr="005C1AFF">
        <w:rPr>
          <w:rFonts w:asciiTheme="minorHAnsi" w:hAnsiTheme="minorHAnsi"/>
          <w:b w:val="0"/>
          <w:sz w:val="21"/>
          <w:szCs w:val="21"/>
          <w:u w:val="none"/>
        </w:rPr>
        <w:t xml:space="preserve">isita al </w:t>
      </w:r>
      <w:r w:rsidRPr="005C1AFF">
        <w:rPr>
          <w:rFonts w:asciiTheme="minorHAnsi" w:hAnsiTheme="minorHAnsi"/>
          <w:i/>
          <w:sz w:val="21"/>
          <w:szCs w:val="21"/>
          <w:u w:val="none"/>
        </w:rPr>
        <w:t>Palacio de invierno</w:t>
      </w:r>
      <w:r w:rsidRPr="005C1AFF">
        <w:rPr>
          <w:rFonts w:asciiTheme="minorHAnsi" w:hAnsiTheme="minorHAnsi"/>
          <w:b w:val="0"/>
          <w:sz w:val="21"/>
          <w:szCs w:val="21"/>
          <w:u w:val="none"/>
        </w:rPr>
        <w:t xml:space="preserve">, antigua residencia de los Zares de Rusia y el cual alberga en la actualidad el </w:t>
      </w:r>
      <w:r w:rsidRPr="005C1AFF">
        <w:rPr>
          <w:rFonts w:asciiTheme="minorHAnsi" w:hAnsiTheme="minorHAnsi"/>
          <w:sz w:val="21"/>
          <w:szCs w:val="21"/>
          <w:u w:val="none"/>
        </w:rPr>
        <w:t xml:space="preserve">Museo del </w:t>
      </w:r>
      <w:r w:rsidRPr="005C1AFF">
        <w:rPr>
          <w:rFonts w:asciiTheme="minorHAnsi" w:hAnsiTheme="minorHAnsi"/>
          <w:i/>
          <w:iCs/>
          <w:sz w:val="21"/>
          <w:szCs w:val="21"/>
          <w:u w:val="none"/>
        </w:rPr>
        <w:t>HERMITAGE</w:t>
      </w:r>
      <w:r>
        <w:rPr>
          <w:rFonts w:asciiTheme="minorHAnsi" w:hAnsiTheme="minorHAnsi"/>
          <w:b w:val="0"/>
          <w:sz w:val="21"/>
          <w:szCs w:val="21"/>
          <w:u w:val="none"/>
        </w:rPr>
        <w:t xml:space="preserve">. </w:t>
      </w:r>
      <w:r w:rsidRPr="005C1AFF">
        <w:rPr>
          <w:rFonts w:asciiTheme="minorHAnsi" w:hAnsiTheme="minorHAnsi"/>
          <w:b w:val="0"/>
          <w:i/>
          <w:sz w:val="21"/>
          <w:szCs w:val="21"/>
          <w:u w:val="none"/>
        </w:rPr>
        <w:t xml:space="preserve">Cena </w:t>
      </w:r>
      <w:r w:rsidRPr="005C1AFF">
        <w:rPr>
          <w:rFonts w:asciiTheme="minorHAnsi" w:hAnsiTheme="minorHAnsi"/>
          <w:b w:val="0"/>
          <w:sz w:val="21"/>
          <w:szCs w:val="21"/>
          <w:u w:val="none"/>
        </w:rPr>
        <w:t>a bordo del barco.</w:t>
      </w:r>
      <w:r w:rsidRPr="005C1AFF">
        <w:rPr>
          <w:rFonts w:asciiTheme="minorHAnsi" w:hAnsiTheme="minorHAnsi"/>
          <w:b w:val="0"/>
          <w:i/>
          <w:sz w:val="21"/>
          <w:szCs w:val="21"/>
          <w:u w:val="none"/>
        </w:rPr>
        <w:t xml:space="preserve"> </w:t>
      </w:r>
    </w:p>
    <w:p w14:paraId="5E1C01CA" w14:textId="77777777" w:rsidR="0019018E" w:rsidRPr="009F5C9B" w:rsidRDefault="0019018E" w:rsidP="0019018E">
      <w:pPr>
        <w:pStyle w:val="Ttulo3"/>
        <w:shd w:val="clear" w:color="auto" w:fill="FFFFFF"/>
        <w:jc w:val="left"/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F5C9B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Día 03, Viernes –</w:t>
      </w:r>
      <w:r w:rsidRPr="009F5C9B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SAN PETERSBURGO (DB, A, C, </w:t>
      </w:r>
      <w:r w:rsidRPr="009F5C9B">
        <w:rPr>
          <w:rFonts w:asciiTheme="minorHAnsi" w:hAnsiTheme="minorHAnsi"/>
          <w:b w:val="0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visitas </w:t>
      </w:r>
      <w:r w:rsidRPr="009F5C9B">
        <w:rPr>
          <w:rFonts w:asciiTheme="minorHAnsi" w:hAnsiTheme="minorHAnsi"/>
          <w:b w:val="0"/>
          <w:i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opcionales</w:t>
      </w:r>
      <w:r w:rsidRPr="009F5C9B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9F5C9B">
        <w:rPr>
          <w:rFonts w:asciiTheme="minorHAnsi" w:hAnsiTheme="minorHAnsi"/>
          <w:b w:val="0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Palacios y parques en Pushkin y Pávlovsk</w:t>
      </w:r>
      <w:r w:rsidRPr="009F5C9B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35BBD393" w14:textId="0E52EE86" w:rsidR="00C910F3" w:rsidRPr="005C1AFF" w:rsidRDefault="00C910F3" w:rsidP="00C910F3">
      <w:pPr>
        <w:spacing w:after="0" w:line="240" w:lineRule="auto"/>
        <w:contextualSpacing/>
        <w:jc w:val="both"/>
        <w:rPr>
          <w:sz w:val="21"/>
          <w:szCs w:val="21"/>
          <w:lang w:val="es-ES"/>
        </w:rPr>
      </w:pPr>
      <w:r w:rsidRPr="005C1AFF">
        <w:rPr>
          <w:rFonts w:cs="Andalus"/>
          <w:i/>
          <w:sz w:val="21"/>
          <w:szCs w:val="21"/>
          <w:lang w:val="es-ES"/>
        </w:rPr>
        <w:t>Desayuno buffet a bordo</w:t>
      </w:r>
      <w:r w:rsidRPr="005C1AFF">
        <w:rPr>
          <w:rFonts w:cs="Andalus"/>
          <w:sz w:val="21"/>
          <w:szCs w:val="21"/>
          <w:lang w:val="es-ES"/>
        </w:rPr>
        <w:t>. Día libre para actividades personales</w:t>
      </w:r>
      <w:r>
        <w:rPr>
          <w:rFonts w:cs="Andalus"/>
          <w:sz w:val="21"/>
          <w:szCs w:val="21"/>
          <w:lang w:val="es-ES"/>
        </w:rPr>
        <w:t xml:space="preserve"> y compras</w:t>
      </w:r>
      <w:r w:rsidRPr="005C1AFF">
        <w:rPr>
          <w:rFonts w:cs="Andalus"/>
          <w:sz w:val="21"/>
          <w:szCs w:val="21"/>
          <w:lang w:val="es-ES"/>
        </w:rPr>
        <w:t xml:space="preserve">. Se ofrece como eventos turísticos </w:t>
      </w:r>
      <w:r w:rsidRPr="00D048B7">
        <w:rPr>
          <w:rFonts w:cs="Andalus"/>
          <w:i/>
          <w:sz w:val="21"/>
          <w:szCs w:val="21"/>
          <w:u w:val="single"/>
          <w:lang w:val="es-ES"/>
        </w:rPr>
        <w:t>opcionales</w:t>
      </w:r>
      <w:r w:rsidRPr="005C1AFF">
        <w:rPr>
          <w:rFonts w:cs="Andalus"/>
          <w:sz w:val="21"/>
          <w:szCs w:val="21"/>
          <w:lang w:val="es-ES"/>
        </w:rPr>
        <w:t xml:space="preserve"> (con pago adicional) las visitas a los </w:t>
      </w:r>
      <w:r w:rsidRPr="005C1AFF">
        <w:rPr>
          <w:rFonts w:cs="Andalus"/>
          <w:i/>
          <w:sz w:val="21"/>
          <w:szCs w:val="21"/>
          <w:lang w:val="es-ES"/>
        </w:rPr>
        <w:t xml:space="preserve">Palacios Imperiales y Parques en </w:t>
      </w:r>
      <w:proofErr w:type="spellStart"/>
      <w:r w:rsidRPr="005C1AFF">
        <w:rPr>
          <w:rFonts w:cs="Andalus"/>
          <w:i/>
          <w:sz w:val="21"/>
          <w:szCs w:val="21"/>
          <w:lang w:val="es-ES"/>
        </w:rPr>
        <w:t>Pushkin</w:t>
      </w:r>
      <w:proofErr w:type="spellEnd"/>
      <w:r w:rsidRPr="005C1AFF">
        <w:rPr>
          <w:rFonts w:cs="Andalus"/>
          <w:i/>
          <w:sz w:val="21"/>
          <w:szCs w:val="21"/>
          <w:lang w:val="es-ES"/>
        </w:rPr>
        <w:t xml:space="preserve"> y </w:t>
      </w:r>
      <w:proofErr w:type="spellStart"/>
      <w:r w:rsidRPr="005C1AFF">
        <w:rPr>
          <w:rFonts w:cs="Andalus"/>
          <w:i/>
          <w:sz w:val="21"/>
          <w:szCs w:val="21"/>
          <w:lang w:val="es-ES"/>
        </w:rPr>
        <w:t>Pávlovsk</w:t>
      </w:r>
      <w:proofErr w:type="spellEnd"/>
      <w:r w:rsidRPr="005C1AFF">
        <w:rPr>
          <w:rFonts w:cs="Andalus"/>
          <w:sz w:val="21"/>
          <w:szCs w:val="21"/>
          <w:lang w:val="es-ES"/>
        </w:rPr>
        <w:t xml:space="preserve"> (en aledaños de San Petersburgo)</w:t>
      </w:r>
      <w:r w:rsidRPr="005C1AFF">
        <w:rPr>
          <w:rFonts w:cs="Andalus"/>
          <w:i/>
          <w:sz w:val="21"/>
          <w:szCs w:val="21"/>
          <w:lang w:val="es-ES"/>
        </w:rPr>
        <w:t xml:space="preserve">. Almuerzo </w:t>
      </w:r>
      <w:r w:rsidRPr="005C1AFF">
        <w:rPr>
          <w:rFonts w:cs="Andalus"/>
          <w:sz w:val="21"/>
          <w:szCs w:val="21"/>
          <w:lang w:val="es-ES"/>
        </w:rPr>
        <w:t>a bordo</w:t>
      </w:r>
      <w:r w:rsidRPr="005C1AFF">
        <w:rPr>
          <w:rFonts w:cs="Andalus"/>
          <w:i/>
          <w:sz w:val="21"/>
          <w:szCs w:val="21"/>
          <w:lang w:val="es-ES"/>
        </w:rPr>
        <w:t xml:space="preserve">. Cena a bordo. </w:t>
      </w:r>
      <w:r w:rsidRPr="005C1AFF">
        <w:rPr>
          <w:rFonts w:cs="Andalus"/>
          <w:sz w:val="21"/>
          <w:szCs w:val="21"/>
          <w:lang w:val="es-ES"/>
        </w:rPr>
        <w:t xml:space="preserve">Salida a </w:t>
      </w:r>
      <w:proofErr w:type="spellStart"/>
      <w:r w:rsidRPr="005C1AFF">
        <w:rPr>
          <w:rFonts w:cs="Andalus"/>
          <w:sz w:val="21"/>
          <w:szCs w:val="21"/>
          <w:lang w:val="es-ES"/>
        </w:rPr>
        <w:t>Mandrogui</w:t>
      </w:r>
      <w:proofErr w:type="spellEnd"/>
      <w:r w:rsidRPr="005C1AFF">
        <w:rPr>
          <w:rFonts w:cs="Andalus"/>
          <w:sz w:val="21"/>
          <w:szCs w:val="21"/>
          <w:lang w:val="es-ES"/>
        </w:rPr>
        <w:t>.</w:t>
      </w:r>
      <w:r w:rsidRPr="005C1AFF">
        <w:rPr>
          <w:rFonts w:cs="Andalus"/>
          <w:b/>
          <w:sz w:val="21"/>
          <w:szCs w:val="21"/>
          <w:lang w:val="es-ES"/>
        </w:rPr>
        <w:t xml:space="preserve"> </w:t>
      </w:r>
      <w:r w:rsidRPr="005C1AFF">
        <w:rPr>
          <w:b/>
          <w:i/>
          <w:sz w:val="21"/>
          <w:szCs w:val="21"/>
        </w:rPr>
        <w:t>Brindis de bienvenida</w:t>
      </w:r>
      <w:r w:rsidRPr="005C1AFF">
        <w:rPr>
          <w:sz w:val="21"/>
          <w:szCs w:val="21"/>
        </w:rPr>
        <w:t xml:space="preserve"> del Capitán del barco </w:t>
      </w:r>
      <w:r w:rsidRPr="005C1AFF">
        <w:rPr>
          <w:sz w:val="21"/>
          <w:szCs w:val="21"/>
          <w:lang w:val="es-ES"/>
        </w:rPr>
        <w:t>donde se presentará a la tripulación con música del bar en vivo para bailar</w:t>
      </w:r>
      <w:r w:rsidRPr="005C1AFF">
        <w:rPr>
          <w:i/>
          <w:sz w:val="21"/>
          <w:szCs w:val="21"/>
          <w:lang w:val="es-ES"/>
        </w:rPr>
        <w:t xml:space="preserve">. </w:t>
      </w:r>
      <w:r w:rsidRPr="005C1AFF">
        <w:rPr>
          <w:sz w:val="21"/>
          <w:szCs w:val="21"/>
          <w:lang w:val="es-ES"/>
        </w:rPr>
        <w:t xml:space="preserve">Concierto musical en vivo </w:t>
      </w:r>
      <w:r w:rsidRPr="005C1AFF">
        <w:rPr>
          <w:rFonts w:cs="Andalus"/>
          <w:sz w:val="21"/>
          <w:szCs w:val="21"/>
          <w:lang w:val="es-ES"/>
        </w:rPr>
        <w:t>“Seamos amigos”.</w:t>
      </w:r>
    </w:p>
    <w:p w14:paraId="33F5FBA2" w14:textId="77777777" w:rsidR="0019018E" w:rsidRPr="009F5C9B" w:rsidRDefault="0019018E" w:rsidP="0019018E">
      <w:pPr>
        <w:pStyle w:val="Ttulo3"/>
        <w:shd w:val="clear" w:color="auto" w:fill="FFFFFF"/>
        <w:jc w:val="left"/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F5C9B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Día 04, Sábado –</w:t>
      </w:r>
      <w:r w:rsidRPr="009F5C9B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MANDROGUI (DB, A, C, aldea Mandrogi + barbacoa, coctel despedida)  </w:t>
      </w:r>
    </w:p>
    <w:p w14:paraId="257C0CCE" w14:textId="05022A4C" w:rsidR="00E0498D" w:rsidRPr="009F5C9B" w:rsidRDefault="00B06BA9" w:rsidP="00E0498D">
      <w:pPr>
        <w:pStyle w:val="Ttulo3"/>
        <w:shd w:val="clear" w:color="auto" w:fill="FFFFFF"/>
        <w:jc w:val="both"/>
        <w:rPr>
          <w:rFonts w:asciiTheme="minorHAnsi" w:hAnsiTheme="minorHAnsi"/>
          <w:b w:val="0"/>
          <w:color w:val="000000"/>
          <w:sz w:val="21"/>
          <w:szCs w:val="21"/>
          <w:u w:val="none"/>
        </w:rPr>
      </w:pPr>
      <w:r w:rsidRPr="009F5C9B">
        <w:rPr>
          <w:rFonts w:asciiTheme="minorHAnsi" w:hAnsiTheme="minorHAnsi" w:cs="Andalus"/>
          <w:b w:val="0"/>
          <w:i/>
          <w:sz w:val="21"/>
          <w:szCs w:val="21"/>
          <w:u w:val="none"/>
          <w:lang w:val="es-ES"/>
        </w:rPr>
        <w:t>Desayuno buffet a bordo</w:t>
      </w:r>
      <w:r w:rsidRPr="009F5C9B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 xml:space="preserve">. Llegada a </w:t>
      </w:r>
      <w:proofErr w:type="spellStart"/>
      <w:r w:rsidRPr="006804D0">
        <w:rPr>
          <w:rFonts w:asciiTheme="minorHAnsi" w:hAnsiTheme="minorHAnsi" w:cs="Andalus"/>
          <w:sz w:val="21"/>
          <w:szCs w:val="21"/>
          <w:u w:val="none"/>
          <w:lang w:val="es-ES"/>
        </w:rPr>
        <w:t>Mandrogui</w:t>
      </w:r>
      <w:proofErr w:type="spellEnd"/>
      <w:r w:rsidRPr="009F5C9B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 xml:space="preserve"> a las 11:00 </w:t>
      </w:r>
      <w:proofErr w:type="spellStart"/>
      <w:r w:rsidRPr="009F5C9B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>hrs</w:t>
      </w:r>
      <w:proofErr w:type="spellEnd"/>
      <w:r w:rsidRPr="009F5C9B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 xml:space="preserve"> y tiempo libre para </w:t>
      </w:r>
      <w:r w:rsidR="00D353A1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>la v</w:t>
      </w:r>
      <w:r w:rsidRPr="009F5C9B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 xml:space="preserve">isita a una villa rusa </w:t>
      </w:r>
      <w:r w:rsidR="00D353A1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 xml:space="preserve">típica y </w:t>
      </w:r>
      <w:r w:rsidRPr="009F5C9B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>tradicional</w:t>
      </w:r>
      <w:r w:rsidR="00D353A1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>.</w:t>
      </w:r>
      <w:r w:rsidRPr="009F5C9B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 xml:space="preserve"> </w:t>
      </w:r>
      <w:r w:rsidRPr="009F5C9B">
        <w:rPr>
          <w:rFonts w:asciiTheme="minorHAnsi" w:hAnsiTheme="minorHAnsi" w:cs="Andalus"/>
          <w:b w:val="0"/>
          <w:i/>
          <w:sz w:val="21"/>
          <w:szCs w:val="21"/>
          <w:u w:val="none"/>
          <w:lang w:val="es-ES"/>
        </w:rPr>
        <w:t xml:space="preserve">Almuerzo con una barbacoa al aire libre estilo ruso en una tienda de campaña. </w:t>
      </w:r>
      <w:r w:rsidRPr="009F5C9B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 xml:space="preserve">Regreso al barco y salida </w:t>
      </w:r>
      <w:r w:rsidR="00D353A1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 xml:space="preserve">del barco hacia </w:t>
      </w:r>
      <w:proofErr w:type="spellStart"/>
      <w:r w:rsidR="00D353A1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>Kizhí</w:t>
      </w:r>
      <w:proofErr w:type="spellEnd"/>
      <w:r w:rsidR="00D353A1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 xml:space="preserve">. </w:t>
      </w:r>
      <w:r w:rsidRPr="009F5C9B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 xml:space="preserve">Durante la navegación </w:t>
      </w:r>
      <w:r w:rsidR="00D353A1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 xml:space="preserve">las actividades de </w:t>
      </w:r>
      <w:r w:rsidR="00D353A1" w:rsidRPr="00D353A1">
        <w:rPr>
          <w:rFonts w:asciiTheme="minorHAnsi" w:hAnsiTheme="minorHAnsi" w:cs="Arial"/>
          <w:b w:val="0"/>
          <w:sz w:val="21"/>
          <w:szCs w:val="21"/>
          <w:u w:val="none"/>
        </w:rPr>
        <w:t>entretenimiento a bordo</w:t>
      </w:r>
      <w:r w:rsidR="00D353A1">
        <w:rPr>
          <w:rFonts w:asciiTheme="minorHAnsi" w:hAnsiTheme="minorHAnsi" w:cs="Arial"/>
          <w:b w:val="0"/>
          <w:sz w:val="21"/>
          <w:szCs w:val="21"/>
          <w:u w:val="none"/>
        </w:rPr>
        <w:t>.</w:t>
      </w:r>
      <w:r w:rsidR="00D353A1" w:rsidRPr="009F5C9B">
        <w:rPr>
          <w:rFonts w:asciiTheme="minorHAnsi" w:hAnsiTheme="minorHAnsi" w:cs="Andalus"/>
          <w:b w:val="0"/>
          <w:i/>
          <w:sz w:val="21"/>
          <w:szCs w:val="21"/>
          <w:u w:val="none"/>
          <w:lang w:val="es-ES"/>
        </w:rPr>
        <w:t xml:space="preserve"> </w:t>
      </w:r>
      <w:r w:rsidR="00D353A1">
        <w:rPr>
          <w:rFonts w:asciiTheme="minorHAnsi" w:hAnsiTheme="minorHAnsi" w:cs="Andalus"/>
          <w:b w:val="0"/>
          <w:i/>
          <w:sz w:val="21"/>
          <w:szCs w:val="21"/>
          <w:u w:val="none"/>
          <w:lang w:val="es-ES"/>
        </w:rPr>
        <w:t>C</w:t>
      </w:r>
      <w:r w:rsidRPr="009F5C9B">
        <w:rPr>
          <w:rFonts w:asciiTheme="minorHAnsi" w:hAnsiTheme="minorHAnsi" w:cs="Andalus"/>
          <w:b w:val="0"/>
          <w:i/>
          <w:sz w:val="21"/>
          <w:szCs w:val="21"/>
          <w:u w:val="none"/>
          <w:lang w:val="es-ES"/>
        </w:rPr>
        <w:t xml:space="preserve">ena tipo eslava. </w:t>
      </w:r>
      <w:r w:rsidRPr="009F5C9B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 xml:space="preserve">Concierto de música </w:t>
      </w:r>
      <w:r w:rsidR="00D353A1" w:rsidRPr="009F5C9B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>folclórica</w:t>
      </w:r>
      <w:r w:rsidR="00E0498D" w:rsidRPr="009F5C9B">
        <w:rPr>
          <w:rFonts w:asciiTheme="minorHAnsi" w:hAnsiTheme="minorHAnsi"/>
          <w:b w:val="0"/>
          <w:sz w:val="21"/>
          <w:szCs w:val="21"/>
          <w:u w:val="none"/>
        </w:rPr>
        <w:t>.</w:t>
      </w:r>
    </w:p>
    <w:p w14:paraId="24CC96DF" w14:textId="77777777" w:rsidR="0019018E" w:rsidRPr="009F5C9B" w:rsidRDefault="0019018E" w:rsidP="0019018E">
      <w:pPr>
        <w:pStyle w:val="Ttulo3"/>
        <w:shd w:val="clear" w:color="auto" w:fill="FFFFFF"/>
        <w:jc w:val="left"/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F5C9B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Día 05,</w:t>
      </w:r>
      <w:r w:rsidRPr="009F5C9B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Domingo –</w:t>
      </w:r>
      <w:r w:rsidRPr="009F5C9B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KIZHI (DB, A, C, isla Kizhí)  </w:t>
      </w:r>
    </w:p>
    <w:p w14:paraId="4FDD9546" w14:textId="596B463F" w:rsidR="00EE0164" w:rsidRPr="009F5C9B" w:rsidRDefault="00B06BA9" w:rsidP="00E0498D">
      <w:pPr>
        <w:spacing w:after="0" w:line="240" w:lineRule="auto"/>
        <w:contextualSpacing/>
        <w:jc w:val="both"/>
        <w:rPr>
          <w:rFonts w:eastAsia="Times New Roman"/>
          <w:i/>
          <w:sz w:val="21"/>
          <w:szCs w:val="21"/>
          <w:lang w:val="es-ES" w:eastAsia="ru-RU"/>
        </w:rPr>
      </w:pPr>
      <w:r w:rsidRPr="009F5C9B">
        <w:rPr>
          <w:rFonts w:eastAsia="Times New Roman"/>
          <w:i/>
          <w:sz w:val="21"/>
          <w:szCs w:val="21"/>
          <w:lang w:val="es-ES" w:eastAsia="ru-RU"/>
        </w:rPr>
        <w:t xml:space="preserve">Desayuno Buffet a bordo. </w:t>
      </w:r>
      <w:r w:rsidR="00D353A1">
        <w:rPr>
          <w:rFonts w:eastAsia="Times New Roman"/>
          <w:sz w:val="21"/>
          <w:szCs w:val="21"/>
          <w:lang w:val="es-ES" w:eastAsia="ru-RU"/>
        </w:rPr>
        <w:t>Por la mañana</w:t>
      </w:r>
      <w:r w:rsidR="00354124">
        <w:rPr>
          <w:rFonts w:eastAsia="Times New Roman"/>
          <w:sz w:val="21"/>
          <w:szCs w:val="21"/>
          <w:lang w:val="es-ES" w:eastAsia="ru-RU"/>
        </w:rPr>
        <w:t xml:space="preserve"> </w:t>
      </w:r>
      <w:r w:rsidRPr="009F5C9B">
        <w:rPr>
          <w:rFonts w:eastAsia="Times New Roman"/>
          <w:sz w:val="21"/>
          <w:szCs w:val="21"/>
          <w:lang w:val="es-ES" w:eastAsia="ru-RU"/>
        </w:rPr>
        <w:t xml:space="preserve">llegada a la </w:t>
      </w:r>
      <w:r w:rsidRPr="006804D0">
        <w:rPr>
          <w:rFonts w:eastAsia="Times New Roman"/>
          <w:b/>
          <w:sz w:val="21"/>
          <w:szCs w:val="21"/>
          <w:lang w:val="es-ES" w:eastAsia="ru-RU"/>
        </w:rPr>
        <w:t xml:space="preserve">Isla de </w:t>
      </w:r>
      <w:proofErr w:type="spellStart"/>
      <w:r w:rsidRPr="006804D0">
        <w:rPr>
          <w:rFonts w:eastAsia="Times New Roman"/>
          <w:b/>
          <w:sz w:val="21"/>
          <w:szCs w:val="21"/>
          <w:lang w:val="es-ES" w:eastAsia="ru-RU"/>
        </w:rPr>
        <w:t>Kizh</w:t>
      </w:r>
      <w:r w:rsidR="00354124" w:rsidRPr="006804D0">
        <w:rPr>
          <w:rFonts w:eastAsia="Times New Roman"/>
          <w:b/>
          <w:sz w:val="21"/>
          <w:szCs w:val="21"/>
          <w:lang w:val="es-ES" w:eastAsia="ru-RU"/>
        </w:rPr>
        <w:t>í</w:t>
      </w:r>
      <w:proofErr w:type="spellEnd"/>
      <w:r w:rsidR="00354124">
        <w:rPr>
          <w:rFonts w:eastAsia="Times New Roman"/>
          <w:sz w:val="21"/>
          <w:szCs w:val="21"/>
          <w:lang w:val="es-ES" w:eastAsia="ru-RU"/>
        </w:rPr>
        <w:t>, visita</w:t>
      </w:r>
      <w:r w:rsidRPr="009F5C9B">
        <w:rPr>
          <w:rFonts w:eastAsia="Times New Roman"/>
          <w:sz w:val="21"/>
          <w:szCs w:val="21"/>
          <w:lang w:val="es-ES" w:eastAsia="ru-RU"/>
        </w:rPr>
        <w:t xml:space="preserve"> </w:t>
      </w:r>
      <w:r w:rsidR="00354124" w:rsidRPr="00354124">
        <w:rPr>
          <w:rFonts w:eastAsia="Times New Roman"/>
          <w:sz w:val="21"/>
          <w:szCs w:val="21"/>
          <w:lang w:val="es-ES" w:eastAsia="ru-RU"/>
        </w:rPr>
        <w:t>a</w:t>
      </w:r>
      <w:r w:rsidRPr="00354124">
        <w:rPr>
          <w:rFonts w:eastAsia="Times New Roman"/>
          <w:sz w:val="21"/>
          <w:szCs w:val="21"/>
          <w:lang w:val="es-ES" w:eastAsia="ru-RU"/>
        </w:rPr>
        <w:t xml:space="preserve">l </w:t>
      </w:r>
      <w:r w:rsidR="00354124">
        <w:rPr>
          <w:rFonts w:eastAsia="Times New Roman"/>
          <w:b/>
          <w:i/>
          <w:sz w:val="21"/>
          <w:szCs w:val="21"/>
          <w:lang w:val="es-ES" w:eastAsia="ru-RU"/>
        </w:rPr>
        <w:t>M</w:t>
      </w:r>
      <w:r w:rsidRPr="009F5C9B">
        <w:rPr>
          <w:rFonts w:eastAsia="Times New Roman"/>
          <w:b/>
          <w:i/>
          <w:sz w:val="21"/>
          <w:szCs w:val="21"/>
          <w:lang w:val="es-ES" w:eastAsia="ru-RU"/>
        </w:rPr>
        <w:t xml:space="preserve">useo al aire libre de arquitectura con la Iglesia de la </w:t>
      </w:r>
      <w:proofErr w:type="spellStart"/>
      <w:r w:rsidRPr="009F5C9B">
        <w:rPr>
          <w:rFonts w:eastAsia="Times New Roman"/>
          <w:b/>
          <w:i/>
          <w:sz w:val="21"/>
          <w:szCs w:val="21"/>
          <w:lang w:val="es-ES" w:eastAsia="ru-RU"/>
        </w:rPr>
        <w:t>Transfiguracion</w:t>
      </w:r>
      <w:proofErr w:type="spellEnd"/>
      <w:r w:rsidRPr="009F5C9B">
        <w:rPr>
          <w:rFonts w:eastAsia="Times New Roman"/>
          <w:b/>
          <w:i/>
          <w:sz w:val="21"/>
          <w:szCs w:val="21"/>
          <w:lang w:val="es-ES" w:eastAsia="ru-RU"/>
        </w:rPr>
        <w:t xml:space="preserve">, </w:t>
      </w:r>
      <w:r w:rsidRPr="00354124">
        <w:rPr>
          <w:rFonts w:eastAsia="Times New Roman"/>
          <w:sz w:val="21"/>
          <w:szCs w:val="21"/>
          <w:lang w:val="es-ES" w:eastAsia="ru-RU"/>
        </w:rPr>
        <w:t>visita a la</w:t>
      </w:r>
      <w:r w:rsidRPr="009F5C9B">
        <w:rPr>
          <w:rFonts w:eastAsia="Times New Roman"/>
          <w:b/>
          <w:i/>
          <w:sz w:val="21"/>
          <w:szCs w:val="21"/>
          <w:lang w:val="es-ES" w:eastAsia="ru-RU"/>
        </w:rPr>
        <w:t xml:space="preserve"> Catedral de </w:t>
      </w:r>
      <w:proofErr w:type="spellStart"/>
      <w:r w:rsidRPr="009F5C9B">
        <w:rPr>
          <w:rFonts w:eastAsia="Times New Roman"/>
          <w:b/>
          <w:i/>
          <w:sz w:val="21"/>
          <w:szCs w:val="21"/>
          <w:lang w:val="es-ES" w:eastAsia="ru-RU"/>
        </w:rPr>
        <w:t>Intersecion</w:t>
      </w:r>
      <w:proofErr w:type="spellEnd"/>
      <w:r w:rsidRPr="009F5C9B">
        <w:rPr>
          <w:rFonts w:eastAsia="Times New Roman"/>
          <w:b/>
          <w:i/>
          <w:sz w:val="21"/>
          <w:szCs w:val="21"/>
          <w:lang w:val="es-ES" w:eastAsia="ru-RU"/>
        </w:rPr>
        <w:t xml:space="preserve">, 1 </w:t>
      </w:r>
      <w:proofErr w:type="spellStart"/>
      <w:r w:rsidRPr="009F5C9B">
        <w:rPr>
          <w:rFonts w:eastAsia="Times New Roman"/>
          <w:b/>
          <w:i/>
          <w:sz w:val="21"/>
          <w:szCs w:val="21"/>
          <w:lang w:val="es-ES" w:eastAsia="ru-RU"/>
        </w:rPr>
        <w:t>izba</w:t>
      </w:r>
      <w:proofErr w:type="spellEnd"/>
      <w:r w:rsidRPr="009F5C9B">
        <w:rPr>
          <w:rFonts w:eastAsia="Times New Roman"/>
          <w:b/>
          <w:i/>
          <w:sz w:val="21"/>
          <w:szCs w:val="21"/>
          <w:lang w:val="es-ES" w:eastAsia="ru-RU"/>
        </w:rPr>
        <w:t xml:space="preserve"> </w:t>
      </w:r>
      <w:r w:rsidRPr="009F5C9B">
        <w:rPr>
          <w:rFonts w:eastAsia="Times New Roman"/>
          <w:sz w:val="21"/>
          <w:szCs w:val="21"/>
          <w:lang w:val="es-ES" w:eastAsia="ru-RU"/>
        </w:rPr>
        <w:t xml:space="preserve">(casa de madera tradicional) y </w:t>
      </w:r>
      <w:r w:rsidR="00354124" w:rsidRPr="009F5C9B">
        <w:rPr>
          <w:rFonts w:eastAsia="Times New Roman"/>
          <w:sz w:val="21"/>
          <w:szCs w:val="21"/>
          <w:lang w:val="es-ES" w:eastAsia="ru-RU"/>
        </w:rPr>
        <w:t>una sauna</w:t>
      </w:r>
      <w:r w:rsidRPr="009F5C9B">
        <w:rPr>
          <w:rFonts w:eastAsia="Times New Roman"/>
          <w:sz w:val="21"/>
          <w:szCs w:val="21"/>
          <w:lang w:val="es-ES" w:eastAsia="ru-RU"/>
        </w:rPr>
        <w:t xml:space="preserve">. Regreso al barco y navegación con destino a </w:t>
      </w:r>
      <w:proofErr w:type="spellStart"/>
      <w:r w:rsidRPr="009F5C9B">
        <w:rPr>
          <w:rFonts w:eastAsia="Times New Roman"/>
          <w:sz w:val="21"/>
          <w:szCs w:val="21"/>
          <w:lang w:val="es-ES" w:eastAsia="ru-RU"/>
        </w:rPr>
        <w:t>Goritsy</w:t>
      </w:r>
      <w:proofErr w:type="spellEnd"/>
      <w:r w:rsidRPr="009F5C9B">
        <w:rPr>
          <w:rFonts w:eastAsia="Times New Roman"/>
          <w:sz w:val="21"/>
          <w:szCs w:val="21"/>
          <w:lang w:val="es-ES" w:eastAsia="ru-RU"/>
        </w:rPr>
        <w:t xml:space="preserve">. </w:t>
      </w:r>
      <w:r w:rsidRPr="009F5C9B">
        <w:rPr>
          <w:rFonts w:eastAsia="Times New Roman"/>
          <w:i/>
          <w:sz w:val="21"/>
          <w:szCs w:val="21"/>
          <w:lang w:val="es-ES" w:eastAsia="ru-RU"/>
        </w:rPr>
        <w:t xml:space="preserve">Almuerzo a bordo. </w:t>
      </w:r>
      <w:r w:rsidR="00354124" w:rsidRPr="009F5C9B">
        <w:rPr>
          <w:rFonts w:cs="Andalus"/>
          <w:sz w:val="21"/>
          <w:szCs w:val="21"/>
          <w:lang w:val="es-ES"/>
        </w:rPr>
        <w:t xml:space="preserve">Durante la navegación </w:t>
      </w:r>
      <w:r w:rsidR="00354124" w:rsidRPr="002F7087">
        <w:rPr>
          <w:rFonts w:cs="Andalus"/>
          <w:sz w:val="21"/>
          <w:szCs w:val="21"/>
          <w:lang w:val="es-ES"/>
        </w:rPr>
        <w:t xml:space="preserve">las actividades de </w:t>
      </w:r>
      <w:r w:rsidR="00354124" w:rsidRPr="002F7087">
        <w:rPr>
          <w:rFonts w:eastAsia="Times New Roman" w:cs="Arial"/>
          <w:sz w:val="21"/>
          <w:szCs w:val="21"/>
        </w:rPr>
        <w:t>entretenimiento a bordo</w:t>
      </w:r>
      <w:r w:rsidR="00354124" w:rsidRPr="002F7087">
        <w:rPr>
          <w:rFonts w:cs="Arial"/>
          <w:sz w:val="21"/>
          <w:szCs w:val="21"/>
        </w:rPr>
        <w:t>.</w:t>
      </w:r>
      <w:r w:rsidR="00354124" w:rsidRPr="009F5C9B">
        <w:rPr>
          <w:rFonts w:cs="Andalus"/>
          <w:b/>
          <w:i/>
          <w:sz w:val="21"/>
          <w:szCs w:val="21"/>
          <w:lang w:val="es-ES"/>
        </w:rPr>
        <w:t xml:space="preserve"> </w:t>
      </w:r>
      <w:r w:rsidRPr="009F5C9B">
        <w:rPr>
          <w:rFonts w:eastAsia="Times New Roman"/>
          <w:sz w:val="21"/>
          <w:szCs w:val="21"/>
          <w:lang w:val="es-ES" w:eastAsia="ru-RU"/>
        </w:rPr>
        <w:t xml:space="preserve"> </w:t>
      </w:r>
      <w:r w:rsidR="00354124">
        <w:rPr>
          <w:rFonts w:eastAsia="Times New Roman"/>
          <w:i/>
          <w:sz w:val="21"/>
          <w:szCs w:val="21"/>
          <w:lang w:val="es-ES" w:eastAsia="ru-RU"/>
        </w:rPr>
        <w:t>C</w:t>
      </w:r>
      <w:r w:rsidRPr="009F5C9B">
        <w:rPr>
          <w:rFonts w:eastAsia="Times New Roman"/>
          <w:i/>
          <w:sz w:val="21"/>
          <w:szCs w:val="21"/>
          <w:lang w:val="es-ES" w:eastAsia="ru-RU"/>
        </w:rPr>
        <w:t xml:space="preserve">ena </w:t>
      </w:r>
      <w:r w:rsidR="00354124">
        <w:rPr>
          <w:rFonts w:eastAsia="Times New Roman"/>
          <w:i/>
          <w:sz w:val="21"/>
          <w:szCs w:val="21"/>
          <w:lang w:val="es-ES" w:eastAsia="ru-RU"/>
        </w:rPr>
        <w:t xml:space="preserve">de </w:t>
      </w:r>
      <w:r w:rsidRPr="009F5C9B">
        <w:rPr>
          <w:rFonts w:eastAsia="Times New Roman"/>
          <w:i/>
          <w:sz w:val="21"/>
          <w:szCs w:val="21"/>
          <w:lang w:val="es-ES" w:eastAsia="ru-RU"/>
        </w:rPr>
        <w:t>estilo ruso a bordo</w:t>
      </w:r>
      <w:r w:rsidRPr="009F5C9B">
        <w:rPr>
          <w:rFonts w:eastAsia="Times New Roman"/>
          <w:sz w:val="21"/>
          <w:szCs w:val="21"/>
          <w:lang w:val="es-ES" w:eastAsia="ru-RU"/>
        </w:rPr>
        <w:t xml:space="preserve"> </w:t>
      </w:r>
      <w:r w:rsidR="00354124">
        <w:rPr>
          <w:rFonts w:eastAsia="Times New Roman"/>
          <w:sz w:val="21"/>
          <w:szCs w:val="21"/>
          <w:lang w:val="es-ES" w:eastAsia="ru-RU"/>
        </w:rPr>
        <w:t xml:space="preserve">con el </w:t>
      </w:r>
      <w:r w:rsidRPr="009F5C9B">
        <w:rPr>
          <w:rFonts w:eastAsia="Times New Roman"/>
          <w:sz w:val="21"/>
          <w:szCs w:val="21"/>
          <w:lang w:val="es-ES" w:eastAsia="ru-RU"/>
        </w:rPr>
        <w:t>concierto de música clásica</w:t>
      </w:r>
      <w:r w:rsidR="00EE0164" w:rsidRPr="009F5C9B">
        <w:rPr>
          <w:rFonts w:ascii="Calibri" w:hAnsi="Calibri" w:cs="Tahoma"/>
          <w:sz w:val="21"/>
          <w:szCs w:val="21"/>
        </w:rPr>
        <w:t>.</w:t>
      </w:r>
    </w:p>
    <w:p w14:paraId="31BBFF25" w14:textId="13234104" w:rsidR="0019018E" w:rsidRPr="009F5C9B" w:rsidRDefault="0019018E" w:rsidP="0019018E">
      <w:pPr>
        <w:pStyle w:val="Ttulo3"/>
        <w:shd w:val="clear" w:color="auto" w:fill="FFFFFF"/>
        <w:jc w:val="left"/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F5C9B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Día 06, Lunes –</w:t>
      </w:r>
      <w:r w:rsidRPr="009F5C9B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D353A1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9F5C9B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GÓRITSY (DB, A, C, Monasterio San Cirilio)  </w:t>
      </w:r>
    </w:p>
    <w:p w14:paraId="637BFDF3" w14:textId="0D8EC138" w:rsidR="00EE0164" w:rsidRPr="009F5C9B" w:rsidRDefault="00B06BA9" w:rsidP="00A1117C">
      <w:pPr>
        <w:spacing w:after="0" w:line="240" w:lineRule="auto"/>
        <w:jc w:val="both"/>
        <w:rPr>
          <w:rFonts w:ascii="Calibri" w:hAnsi="Calibri" w:cs="Tahoma"/>
          <w:sz w:val="21"/>
          <w:szCs w:val="21"/>
        </w:rPr>
      </w:pPr>
      <w:r w:rsidRPr="009F5C9B">
        <w:rPr>
          <w:rFonts w:eastAsia="Times New Roman"/>
          <w:i/>
          <w:sz w:val="21"/>
          <w:szCs w:val="21"/>
          <w:lang w:val="es-ES" w:eastAsia="ru-RU"/>
        </w:rPr>
        <w:t xml:space="preserve">Desayuno Buffet a bordo. </w:t>
      </w:r>
      <w:r w:rsidR="006804D0">
        <w:rPr>
          <w:rFonts w:cs="Andalus"/>
          <w:sz w:val="21"/>
          <w:szCs w:val="21"/>
          <w:lang w:val="es-ES"/>
        </w:rPr>
        <w:t>Por la mañana</w:t>
      </w:r>
      <w:r w:rsidR="006804D0" w:rsidRPr="009F5C9B">
        <w:rPr>
          <w:rFonts w:cs="Andalus"/>
          <w:sz w:val="21"/>
          <w:szCs w:val="21"/>
          <w:lang w:val="es-ES"/>
        </w:rPr>
        <w:t xml:space="preserve"> </w:t>
      </w:r>
      <w:r w:rsidR="006804D0" w:rsidRPr="002F7087">
        <w:rPr>
          <w:rFonts w:cs="Andalus"/>
          <w:sz w:val="21"/>
          <w:szCs w:val="21"/>
          <w:lang w:val="es-ES"/>
        </w:rPr>
        <w:t xml:space="preserve">las actividades de </w:t>
      </w:r>
      <w:r w:rsidR="006804D0" w:rsidRPr="002F7087">
        <w:rPr>
          <w:rFonts w:eastAsia="Times New Roman" w:cs="Arial"/>
          <w:sz w:val="21"/>
          <w:szCs w:val="21"/>
        </w:rPr>
        <w:t>entretenimiento a bordo</w:t>
      </w:r>
      <w:r w:rsidR="006804D0" w:rsidRPr="002F7087">
        <w:rPr>
          <w:rFonts w:cs="Arial"/>
          <w:sz w:val="21"/>
          <w:szCs w:val="21"/>
        </w:rPr>
        <w:t>.</w:t>
      </w:r>
      <w:r w:rsidR="006804D0">
        <w:rPr>
          <w:rFonts w:cs="Arial"/>
          <w:sz w:val="21"/>
          <w:szCs w:val="21"/>
        </w:rPr>
        <w:t xml:space="preserve"> </w:t>
      </w:r>
      <w:r w:rsidRPr="009F5C9B">
        <w:rPr>
          <w:rFonts w:eastAsia="Times New Roman"/>
          <w:i/>
          <w:sz w:val="21"/>
          <w:szCs w:val="21"/>
          <w:lang w:val="es-ES" w:eastAsia="ru-RU"/>
        </w:rPr>
        <w:t>Almuerzo a bordo</w:t>
      </w:r>
      <w:r w:rsidRPr="009F5C9B">
        <w:rPr>
          <w:rFonts w:eastAsia="Times New Roman"/>
          <w:sz w:val="21"/>
          <w:szCs w:val="21"/>
          <w:lang w:val="es-ES" w:eastAsia="ru-RU"/>
        </w:rPr>
        <w:t xml:space="preserve">. Llegada a </w:t>
      </w:r>
      <w:proofErr w:type="spellStart"/>
      <w:r w:rsidRPr="006804D0">
        <w:rPr>
          <w:rFonts w:eastAsia="Times New Roman"/>
          <w:b/>
          <w:sz w:val="21"/>
          <w:szCs w:val="21"/>
          <w:lang w:val="es-ES" w:eastAsia="ru-RU"/>
        </w:rPr>
        <w:t>Goritsy</w:t>
      </w:r>
      <w:proofErr w:type="spellEnd"/>
      <w:r w:rsidRPr="009F5C9B">
        <w:rPr>
          <w:rFonts w:eastAsia="Times New Roman"/>
          <w:sz w:val="21"/>
          <w:szCs w:val="21"/>
          <w:lang w:val="es-ES" w:eastAsia="ru-RU"/>
        </w:rPr>
        <w:t xml:space="preserve"> a las 13:00 </w:t>
      </w:r>
      <w:proofErr w:type="spellStart"/>
      <w:r w:rsidRPr="009F5C9B">
        <w:rPr>
          <w:rFonts w:eastAsia="Times New Roman"/>
          <w:sz w:val="21"/>
          <w:szCs w:val="21"/>
          <w:lang w:val="es-ES" w:eastAsia="ru-RU"/>
        </w:rPr>
        <w:t>hrs</w:t>
      </w:r>
      <w:proofErr w:type="spellEnd"/>
      <w:r w:rsidRPr="009F5C9B">
        <w:rPr>
          <w:rFonts w:eastAsia="Times New Roman"/>
          <w:sz w:val="21"/>
          <w:szCs w:val="21"/>
          <w:lang w:val="es-ES" w:eastAsia="ru-RU"/>
        </w:rPr>
        <w:t xml:space="preserve"> aquí conoceremos</w:t>
      </w:r>
      <w:r w:rsidR="006804D0">
        <w:rPr>
          <w:rFonts w:eastAsia="Times New Roman"/>
          <w:sz w:val="21"/>
          <w:szCs w:val="21"/>
          <w:lang w:val="es-ES" w:eastAsia="ru-RU"/>
        </w:rPr>
        <w:t xml:space="preserve"> el</w:t>
      </w:r>
      <w:r w:rsidRPr="009F5C9B">
        <w:rPr>
          <w:rFonts w:eastAsia="Times New Roman"/>
          <w:sz w:val="21"/>
          <w:szCs w:val="21"/>
          <w:lang w:val="es-ES" w:eastAsia="ru-RU"/>
        </w:rPr>
        <w:t xml:space="preserve"> </w:t>
      </w:r>
      <w:r w:rsidRPr="009F5C9B">
        <w:rPr>
          <w:rFonts w:eastAsia="Times New Roman"/>
          <w:b/>
          <w:i/>
          <w:sz w:val="21"/>
          <w:szCs w:val="21"/>
          <w:lang w:val="es-ES" w:eastAsia="ru-RU"/>
        </w:rPr>
        <w:t xml:space="preserve">Monasterio de San Cirilo del Lago Blanco, </w:t>
      </w:r>
      <w:r w:rsidRPr="006804D0">
        <w:rPr>
          <w:rFonts w:eastAsia="Times New Roman"/>
          <w:sz w:val="21"/>
          <w:szCs w:val="21"/>
          <w:lang w:val="es-ES" w:eastAsia="ru-RU"/>
        </w:rPr>
        <w:t xml:space="preserve">y el </w:t>
      </w:r>
      <w:r w:rsidR="006804D0">
        <w:rPr>
          <w:rFonts w:eastAsia="Times New Roman"/>
          <w:b/>
          <w:i/>
          <w:sz w:val="21"/>
          <w:szCs w:val="21"/>
          <w:lang w:val="es-ES" w:eastAsia="ru-RU"/>
        </w:rPr>
        <w:t>M</w:t>
      </w:r>
      <w:r w:rsidRPr="009F5C9B">
        <w:rPr>
          <w:rFonts w:eastAsia="Times New Roman"/>
          <w:b/>
          <w:i/>
          <w:sz w:val="21"/>
          <w:szCs w:val="21"/>
          <w:lang w:val="es-ES" w:eastAsia="ru-RU"/>
        </w:rPr>
        <w:t xml:space="preserve">useo de los iconos. </w:t>
      </w:r>
      <w:r w:rsidRPr="009F5C9B">
        <w:rPr>
          <w:rFonts w:eastAsia="Times New Roman"/>
          <w:sz w:val="21"/>
          <w:szCs w:val="21"/>
          <w:lang w:val="es-ES" w:eastAsia="ru-RU"/>
        </w:rPr>
        <w:t xml:space="preserve">Regreso al barco y salida a las 16:00 </w:t>
      </w:r>
      <w:proofErr w:type="spellStart"/>
      <w:r w:rsidRPr="009F5C9B">
        <w:rPr>
          <w:rFonts w:eastAsia="Times New Roman"/>
          <w:sz w:val="21"/>
          <w:szCs w:val="21"/>
          <w:lang w:val="es-ES" w:eastAsia="ru-RU"/>
        </w:rPr>
        <w:t>hrs</w:t>
      </w:r>
      <w:proofErr w:type="spellEnd"/>
      <w:r w:rsidRPr="009F5C9B">
        <w:rPr>
          <w:rFonts w:eastAsia="Times New Roman"/>
          <w:sz w:val="21"/>
          <w:szCs w:val="21"/>
          <w:lang w:val="es-ES" w:eastAsia="ru-RU"/>
        </w:rPr>
        <w:t xml:space="preserve"> con destino a Yaroslavl. </w:t>
      </w:r>
      <w:r w:rsidRPr="009F5C9B">
        <w:rPr>
          <w:sz w:val="21"/>
          <w:szCs w:val="21"/>
          <w:lang w:val="es-ES"/>
        </w:rPr>
        <w:t xml:space="preserve">Durante la navegación disfrutaran de una ceremonia tradicional de te ruso. Clases de baile ruso, </w:t>
      </w:r>
      <w:r w:rsidRPr="009F5C9B">
        <w:rPr>
          <w:i/>
          <w:sz w:val="21"/>
          <w:szCs w:val="21"/>
          <w:lang w:val="es-ES"/>
        </w:rPr>
        <w:t xml:space="preserve">cena a bordo. </w:t>
      </w:r>
      <w:r w:rsidRPr="009F5C9B">
        <w:rPr>
          <w:sz w:val="21"/>
          <w:szCs w:val="21"/>
          <w:lang w:val="es-ES"/>
        </w:rPr>
        <w:t>show “</w:t>
      </w:r>
      <w:proofErr w:type="spellStart"/>
      <w:r w:rsidRPr="009F5C9B">
        <w:rPr>
          <w:sz w:val="21"/>
          <w:szCs w:val="21"/>
          <w:lang w:val="es-ES"/>
        </w:rPr>
        <w:t>Mister</w:t>
      </w:r>
      <w:proofErr w:type="spellEnd"/>
      <w:r w:rsidRPr="009F5C9B">
        <w:rPr>
          <w:sz w:val="21"/>
          <w:szCs w:val="21"/>
          <w:lang w:val="es-ES"/>
        </w:rPr>
        <w:t xml:space="preserve"> y </w:t>
      </w:r>
      <w:proofErr w:type="spellStart"/>
      <w:r w:rsidRPr="009F5C9B">
        <w:rPr>
          <w:sz w:val="21"/>
          <w:szCs w:val="21"/>
          <w:lang w:val="es-ES"/>
        </w:rPr>
        <w:t>Missis</w:t>
      </w:r>
      <w:proofErr w:type="spellEnd"/>
      <w:r w:rsidRPr="009F5C9B">
        <w:rPr>
          <w:sz w:val="21"/>
          <w:szCs w:val="21"/>
          <w:lang w:val="es-ES"/>
        </w:rPr>
        <w:t xml:space="preserve"> crucero”</w:t>
      </w:r>
      <w:r w:rsidR="009740D5" w:rsidRPr="009F5C9B">
        <w:rPr>
          <w:rFonts w:ascii="Calibri" w:hAnsi="Calibri" w:cs="Tahoma"/>
          <w:sz w:val="21"/>
          <w:szCs w:val="21"/>
        </w:rPr>
        <w:t>.</w:t>
      </w:r>
    </w:p>
    <w:p w14:paraId="43D94CE2" w14:textId="77777777" w:rsidR="0019018E" w:rsidRPr="009F5C9B" w:rsidRDefault="0019018E" w:rsidP="0019018E">
      <w:pPr>
        <w:pStyle w:val="Ttulo3"/>
        <w:shd w:val="clear" w:color="auto" w:fill="FFFFFF"/>
        <w:jc w:val="left"/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F5C9B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Día 07, Martes –</w:t>
      </w:r>
      <w:r w:rsidRPr="009F5C9B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YAROSLAVL (DB, A, C, city tour)</w:t>
      </w:r>
    </w:p>
    <w:p w14:paraId="421FA588" w14:textId="77777777" w:rsidR="006804D0" w:rsidRDefault="00B06BA9" w:rsidP="006804D0">
      <w:pPr>
        <w:spacing w:after="0" w:line="240" w:lineRule="auto"/>
        <w:jc w:val="both"/>
        <w:rPr>
          <w:rFonts w:ascii="Calibri" w:hAnsi="Calibri" w:cs="Tahoma"/>
          <w:sz w:val="21"/>
          <w:szCs w:val="21"/>
        </w:rPr>
      </w:pPr>
      <w:r w:rsidRPr="009F5C9B">
        <w:rPr>
          <w:rFonts w:eastAsia="Times New Roman"/>
          <w:i/>
          <w:sz w:val="21"/>
          <w:szCs w:val="21"/>
          <w:lang w:val="es-ES" w:eastAsia="ru-RU"/>
        </w:rPr>
        <w:t xml:space="preserve">Desayuno buffet a bordo. </w:t>
      </w:r>
      <w:r w:rsidR="00D353A1">
        <w:rPr>
          <w:rFonts w:eastAsia="Times New Roman"/>
          <w:sz w:val="21"/>
          <w:szCs w:val="21"/>
          <w:lang w:val="es-ES" w:eastAsia="ru-RU"/>
        </w:rPr>
        <w:t>A</w:t>
      </w:r>
      <w:r w:rsidRPr="009F5C9B">
        <w:rPr>
          <w:rFonts w:eastAsia="Times New Roman"/>
          <w:sz w:val="21"/>
          <w:szCs w:val="21"/>
          <w:lang w:val="es-ES" w:eastAsia="ru-RU"/>
        </w:rPr>
        <w:t xml:space="preserve">ntes de la llegada a </w:t>
      </w:r>
      <w:r w:rsidRPr="006804D0">
        <w:rPr>
          <w:rFonts w:eastAsia="Times New Roman"/>
          <w:b/>
          <w:sz w:val="21"/>
          <w:szCs w:val="21"/>
          <w:lang w:val="es-ES" w:eastAsia="ru-RU"/>
        </w:rPr>
        <w:t xml:space="preserve">Yaroslavl </w:t>
      </w:r>
      <w:r w:rsidRPr="009F5C9B">
        <w:rPr>
          <w:rFonts w:eastAsia="Times New Roman"/>
          <w:sz w:val="21"/>
          <w:szCs w:val="21"/>
          <w:lang w:val="es-ES" w:eastAsia="ru-RU"/>
        </w:rPr>
        <w:t xml:space="preserve">podrán disfrutar de una película documental sobre el destino. </w:t>
      </w:r>
      <w:r w:rsidRPr="009F5C9B">
        <w:rPr>
          <w:rFonts w:eastAsia="Times New Roman"/>
          <w:i/>
          <w:sz w:val="21"/>
          <w:szCs w:val="21"/>
          <w:lang w:val="es-ES" w:eastAsia="ru-RU"/>
        </w:rPr>
        <w:t xml:space="preserve">Almuerzo a bordo. </w:t>
      </w:r>
      <w:r w:rsidRPr="009F5C9B">
        <w:rPr>
          <w:rFonts w:eastAsia="Times New Roman"/>
          <w:sz w:val="21"/>
          <w:szCs w:val="21"/>
          <w:lang w:val="es-ES" w:eastAsia="ru-RU"/>
        </w:rPr>
        <w:t xml:space="preserve">Llegada a las 15:00 </w:t>
      </w:r>
      <w:proofErr w:type="spellStart"/>
      <w:r w:rsidRPr="009F5C9B">
        <w:rPr>
          <w:rFonts w:eastAsia="Times New Roman"/>
          <w:sz w:val="21"/>
          <w:szCs w:val="21"/>
          <w:lang w:val="es-ES" w:eastAsia="ru-RU"/>
        </w:rPr>
        <w:t>hrs</w:t>
      </w:r>
      <w:proofErr w:type="spellEnd"/>
      <w:r w:rsidRPr="009F5C9B">
        <w:rPr>
          <w:rFonts w:eastAsia="Times New Roman"/>
          <w:sz w:val="21"/>
          <w:szCs w:val="21"/>
          <w:lang w:val="es-ES" w:eastAsia="ru-RU"/>
        </w:rPr>
        <w:t xml:space="preserve"> a Yaroslavl. Iniciaremos con una </w:t>
      </w:r>
      <w:r w:rsidRPr="009F5C9B">
        <w:rPr>
          <w:rFonts w:eastAsia="Times New Roman"/>
          <w:b/>
          <w:i/>
          <w:sz w:val="21"/>
          <w:szCs w:val="21"/>
          <w:lang w:val="es-ES" w:eastAsia="ru-RU"/>
        </w:rPr>
        <w:t xml:space="preserve">visita panorámica de la ciudad </w:t>
      </w:r>
      <w:r w:rsidRPr="009F5C9B">
        <w:rPr>
          <w:rFonts w:eastAsia="Times New Roman"/>
          <w:sz w:val="21"/>
          <w:szCs w:val="21"/>
          <w:lang w:val="es-ES" w:eastAsia="ru-RU"/>
        </w:rPr>
        <w:t xml:space="preserve">donde conocerán un mercado local, la </w:t>
      </w:r>
      <w:r w:rsidRPr="009F5C9B">
        <w:rPr>
          <w:rFonts w:eastAsia="Times New Roman"/>
          <w:b/>
          <w:i/>
          <w:sz w:val="21"/>
          <w:szCs w:val="21"/>
          <w:lang w:val="es-ES" w:eastAsia="ru-RU"/>
        </w:rPr>
        <w:t xml:space="preserve">Iglesia del profeta San </w:t>
      </w:r>
      <w:proofErr w:type="spellStart"/>
      <w:r w:rsidRPr="009F5C9B">
        <w:rPr>
          <w:rFonts w:eastAsia="Times New Roman"/>
          <w:b/>
          <w:i/>
          <w:sz w:val="21"/>
          <w:szCs w:val="21"/>
          <w:lang w:val="es-ES" w:eastAsia="ru-RU"/>
        </w:rPr>
        <w:t>Elias</w:t>
      </w:r>
      <w:proofErr w:type="spellEnd"/>
      <w:r w:rsidRPr="009F5C9B">
        <w:rPr>
          <w:rFonts w:eastAsia="Times New Roman"/>
          <w:b/>
          <w:i/>
          <w:sz w:val="21"/>
          <w:szCs w:val="21"/>
          <w:lang w:val="es-ES" w:eastAsia="ru-RU"/>
        </w:rPr>
        <w:t xml:space="preserve"> (por fuera), Iglesia de San </w:t>
      </w:r>
      <w:proofErr w:type="spellStart"/>
      <w:r w:rsidRPr="009F5C9B">
        <w:rPr>
          <w:rFonts w:eastAsia="Times New Roman"/>
          <w:b/>
          <w:i/>
          <w:sz w:val="21"/>
          <w:szCs w:val="21"/>
          <w:lang w:val="es-ES" w:eastAsia="ru-RU"/>
        </w:rPr>
        <w:t>Nicolas</w:t>
      </w:r>
      <w:proofErr w:type="spellEnd"/>
      <w:r w:rsidRPr="009F5C9B">
        <w:rPr>
          <w:rFonts w:eastAsia="Times New Roman"/>
          <w:b/>
          <w:i/>
          <w:sz w:val="21"/>
          <w:szCs w:val="21"/>
          <w:lang w:val="es-ES" w:eastAsia="ru-RU"/>
        </w:rPr>
        <w:t xml:space="preserve">, </w:t>
      </w:r>
      <w:r w:rsidRPr="009F5C9B">
        <w:rPr>
          <w:rFonts w:eastAsia="Times New Roman"/>
          <w:sz w:val="21"/>
          <w:szCs w:val="21"/>
          <w:lang w:val="es-ES" w:eastAsia="ru-RU"/>
        </w:rPr>
        <w:t xml:space="preserve">tour interactivo por la </w:t>
      </w:r>
      <w:r w:rsidRPr="009F5C9B">
        <w:rPr>
          <w:rFonts w:eastAsia="Times New Roman"/>
          <w:b/>
          <w:i/>
          <w:sz w:val="21"/>
          <w:szCs w:val="21"/>
          <w:lang w:val="es-ES" w:eastAsia="ru-RU"/>
        </w:rPr>
        <w:t>Casa del Gobernador (</w:t>
      </w:r>
      <w:proofErr w:type="spellStart"/>
      <w:r w:rsidRPr="009F5C9B">
        <w:rPr>
          <w:rFonts w:eastAsia="Times New Roman"/>
          <w:b/>
          <w:i/>
          <w:sz w:val="21"/>
          <w:szCs w:val="21"/>
          <w:lang w:val="es-ES" w:eastAsia="ru-RU"/>
        </w:rPr>
        <w:t>Galeria</w:t>
      </w:r>
      <w:proofErr w:type="spellEnd"/>
      <w:r w:rsidRPr="009F5C9B">
        <w:rPr>
          <w:rFonts w:eastAsia="Times New Roman"/>
          <w:b/>
          <w:i/>
          <w:sz w:val="21"/>
          <w:szCs w:val="21"/>
          <w:lang w:val="es-ES" w:eastAsia="ru-RU"/>
        </w:rPr>
        <w:t xml:space="preserve"> de Arte)</w:t>
      </w:r>
      <w:r w:rsidRPr="009F5C9B">
        <w:rPr>
          <w:rFonts w:eastAsia="Times New Roman"/>
          <w:sz w:val="21"/>
          <w:szCs w:val="21"/>
          <w:lang w:val="es-ES" w:eastAsia="ru-RU"/>
        </w:rPr>
        <w:t xml:space="preserve">. Regreso al barco a las 20:00 </w:t>
      </w:r>
      <w:proofErr w:type="spellStart"/>
      <w:r w:rsidRPr="009F5C9B">
        <w:rPr>
          <w:rFonts w:eastAsia="Times New Roman"/>
          <w:sz w:val="21"/>
          <w:szCs w:val="21"/>
          <w:lang w:val="es-ES" w:eastAsia="ru-RU"/>
        </w:rPr>
        <w:t>hrs</w:t>
      </w:r>
      <w:proofErr w:type="spellEnd"/>
      <w:r w:rsidRPr="009F5C9B">
        <w:rPr>
          <w:rFonts w:eastAsia="Times New Roman"/>
          <w:sz w:val="21"/>
          <w:szCs w:val="21"/>
          <w:lang w:val="es-ES" w:eastAsia="ru-RU"/>
        </w:rPr>
        <w:t xml:space="preserve">. </w:t>
      </w:r>
      <w:r w:rsidRPr="009F5C9B">
        <w:rPr>
          <w:rFonts w:eastAsia="Times New Roman"/>
          <w:i/>
          <w:sz w:val="21"/>
          <w:szCs w:val="21"/>
          <w:lang w:val="es-ES" w:eastAsia="ru-RU"/>
        </w:rPr>
        <w:t xml:space="preserve">Cena pirata a bordo </w:t>
      </w:r>
      <w:r w:rsidR="006804D0">
        <w:rPr>
          <w:rFonts w:eastAsia="Times New Roman"/>
          <w:sz w:val="21"/>
          <w:szCs w:val="21"/>
          <w:lang w:val="es-ES" w:eastAsia="ru-RU"/>
        </w:rPr>
        <w:t>con c</w:t>
      </w:r>
      <w:r w:rsidRPr="009F5C9B">
        <w:rPr>
          <w:rFonts w:eastAsia="Times New Roman"/>
          <w:sz w:val="21"/>
          <w:szCs w:val="21"/>
          <w:lang w:val="es-ES" w:eastAsia="ru-RU"/>
        </w:rPr>
        <w:t xml:space="preserve">oncierto de música </w:t>
      </w:r>
      <w:r w:rsidR="006804D0" w:rsidRPr="009F5C9B">
        <w:rPr>
          <w:rFonts w:eastAsia="Times New Roman"/>
          <w:sz w:val="21"/>
          <w:szCs w:val="21"/>
          <w:lang w:val="es-ES" w:eastAsia="ru-RU"/>
        </w:rPr>
        <w:t>folclórica</w:t>
      </w:r>
      <w:r w:rsidR="00EE0164" w:rsidRPr="009F5C9B">
        <w:rPr>
          <w:rFonts w:ascii="Calibri" w:hAnsi="Calibri" w:cs="Tahoma"/>
          <w:sz w:val="21"/>
          <w:szCs w:val="21"/>
        </w:rPr>
        <w:t>.</w:t>
      </w:r>
    </w:p>
    <w:p w14:paraId="6F9F9B43" w14:textId="77777777" w:rsidR="006804D0" w:rsidRDefault="0019018E" w:rsidP="006804D0">
      <w:pPr>
        <w:spacing w:after="0" w:line="240" w:lineRule="auto"/>
        <w:jc w:val="both"/>
        <w:rPr>
          <w:b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804D0">
        <w:rPr>
          <w:b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Día 08, Miércoles –</w:t>
      </w:r>
      <w:r w:rsidRPr="006804D0">
        <w:rPr>
          <w:b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ÚGLICH (DB, A, C, templos de Úglich)</w:t>
      </w:r>
    </w:p>
    <w:p w14:paraId="441A7D6C" w14:textId="243859D2" w:rsidR="008731B0" w:rsidRPr="006804D0" w:rsidRDefault="00B06BA9" w:rsidP="006804D0">
      <w:pPr>
        <w:spacing w:after="0" w:line="240" w:lineRule="auto"/>
        <w:jc w:val="both"/>
        <w:rPr>
          <w:rFonts w:ascii="Calibri" w:hAnsi="Calibri" w:cs="Tahoma"/>
          <w:b/>
          <w:i/>
          <w:sz w:val="21"/>
          <w:szCs w:val="21"/>
        </w:rPr>
      </w:pPr>
      <w:r w:rsidRPr="009F5C9B">
        <w:rPr>
          <w:rFonts w:cs="Andalus"/>
          <w:i/>
          <w:sz w:val="21"/>
          <w:szCs w:val="21"/>
          <w:lang w:val="es-ES"/>
        </w:rPr>
        <w:t xml:space="preserve">Desayuno Buffet a bordo. </w:t>
      </w:r>
      <w:r w:rsidRPr="009F5C9B">
        <w:rPr>
          <w:rFonts w:cs="Andalus"/>
          <w:sz w:val="21"/>
          <w:szCs w:val="21"/>
          <w:lang w:val="es-ES"/>
        </w:rPr>
        <w:t xml:space="preserve">Llegada a </w:t>
      </w:r>
      <w:proofErr w:type="spellStart"/>
      <w:r w:rsidRPr="006804D0">
        <w:rPr>
          <w:rFonts w:cs="Andalus"/>
          <w:b/>
          <w:sz w:val="21"/>
          <w:szCs w:val="21"/>
          <w:lang w:val="es-ES"/>
        </w:rPr>
        <w:t>Uglich</w:t>
      </w:r>
      <w:proofErr w:type="spellEnd"/>
      <w:r w:rsidRPr="009F5C9B">
        <w:rPr>
          <w:rFonts w:cs="Andalus"/>
          <w:sz w:val="21"/>
          <w:szCs w:val="21"/>
          <w:lang w:val="es-ES"/>
        </w:rPr>
        <w:t xml:space="preserve"> a las 09:00 </w:t>
      </w:r>
      <w:proofErr w:type="spellStart"/>
      <w:r w:rsidRPr="009F5C9B">
        <w:rPr>
          <w:rFonts w:cs="Andalus"/>
          <w:sz w:val="21"/>
          <w:szCs w:val="21"/>
          <w:lang w:val="es-ES"/>
        </w:rPr>
        <w:t>hrs</w:t>
      </w:r>
      <w:proofErr w:type="spellEnd"/>
      <w:r w:rsidRPr="009F5C9B">
        <w:rPr>
          <w:rFonts w:cs="Andalus"/>
          <w:sz w:val="21"/>
          <w:szCs w:val="21"/>
          <w:lang w:val="es-ES"/>
        </w:rPr>
        <w:t xml:space="preserve"> donde tendrán una </w:t>
      </w:r>
      <w:r w:rsidRPr="009F5C9B">
        <w:rPr>
          <w:rFonts w:cs="Andalus"/>
          <w:i/>
          <w:sz w:val="21"/>
          <w:szCs w:val="21"/>
          <w:lang w:val="es-ES"/>
        </w:rPr>
        <w:t xml:space="preserve">caminata panorámica </w:t>
      </w:r>
      <w:r w:rsidRPr="009F5C9B">
        <w:rPr>
          <w:rFonts w:cs="Andalus"/>
          <w:sz w:val="21"/>
          <w:szCs w:val="21"/>
          <w:lang w:val="es-ES"/>
        </w:rPr>
        <w:t xml:space="preserve">para conocer el territorio del </w:t>
      </w:r>
      <w:r w:rsidR="006804D0" w:rsidRPr="006804D0">
        <w:rPr>
          <w:rFonts w:cs="Andalus"/>
          <w:b/>
          <w:i/>
          <w:sz w:val="21"/>
          <w:szCs w:val="21"/>
          <w:lang w:val="es-ES"/>
        </w:rPr>
        <w:t>K</w:t>
      </w:r>
      <w:r w:rsidRPr="006804D0">
        <w:rPr>
          <w:rFonts w:cs="Andalus"/>
          <w:b/>
          <w:i/>
          <w:sz w:val="21"/>
          <w:szCs w:val="21"/>
          <w:lang w:val="es-ES"/>
        </w:rPr>
        <w:t>remlin</w:t>
      </w:r>
      <w:r w:rsidR="006804D0">
        <w:rPr>
          <w:rFonts w:cs="Andalus"/>
          <w:i/>
          <w:sz w:val="21"/>
          <w:szCs w:val="21"/>
          <w:lang w:val="es-ES"/>
        </w:rPr>
        <w:t xml:space="preserve"> </w:t>
      </w:r>
      <w:r w:rsidR="006804D0" w:rsidRPr="006804D0">
        <w:rPr>
          <w:rFonts w:cs="Andalus"/>
          <w:sz w:val="21"/>
          <w:szCs w:val="21"/>
          <w:lang w:val="es-ES"/>
        </w:rPr>
        <w:t>local</w:t>
      </w:r>
      <w:r w:rsidRPr="006804D0">
        <w:rPr>
          <w:rFonts w:cs="Andalus"/>
          <w:sz w:val="21"/>
          <w:szCs w:val="21"/>
          <w:lang w:val="es-ES"/>
        </w:rPr>
        <w:t>,</w:t>
      </w:r>
      <w:r w:rsidRPr="009F5C9B">
        <w:rPr>
          <w:rFonts w:cs="Andalus"/>
          <w:i/>
          <w:sz w:val="21"/>
          <w:szCs w:val="21"/>
          <w:lang w:val="es-ES"/>
        </w:rPr>
        <w:t xml:space="preserve"> </w:t>
      </w:r>
      <w:r w:rsidRPr="006804D0">
        <w:rPr>
          <w:rFonts w:cs="Andalus"/>
          <w:b/>
          <w:i/>
          <w:sz w:val="21"/>
          <w:szCs w:val="21"/>
          <w:lang w:val="es-ES"/>
        </w:rPr>
        <w:t>Iglesia de San Demetrio en la Sangre</w:t>
      </w:r>
      <w:r w:rsidRPr="006804D0">
        <w:rPr>
          <w:rFonts w:cs="Andalus"/>
          <w:sz w:val="21"/>
          <w:szCs w:val="21"/>
          <w:lang w:val="es-ES"/>
        </w:rPr>
        <w:t>, y la</w:t>
      </w:r>
      <w:r w:rsidRPr="009F5C9B">
        <w:rPr>
          <w:rFonts w:cs="Andalus"/>
          <w:i/>
          <w:sz w:val="21"/>
          <w:szCs w:val="21"/>
          <w:lang w:val="es-ES"/>
        </w:rPr>
        <w:t xml:space="preserve"> </w:t>
      </w:r>
      <w:r w:rsidRPr="006804D0">
        <w:rPr>
          <w:rFonts w:cs="Andalus"/>
          <w:b/>
          <w:i/>
          <w:sz w:val="21"/>
          <w:szCs w:val="21"/>
          <w:lang w:val="es-ES"/>
        </w:rPr>
        <w:t xml:space="preserve">Catedral de la </w:t>
      </w:r>
      <w:r w:rsidR="006804D0" w:rsidRPr="006804D0">
        <w:rPr>
          <w:rFonts w:cs="Andalus"/>
          <w:b/>
          <w:i/>
          <w:sz w:val="21"/>
          <w:szCs w:val="21"/>
          <w:lang w:val="es-ES"/>
        </w:rPr>
        <w:t>Transfiguración</w:t>
      </w:r>
      <w:r w:rsidRPr="009F5C9B">
        <w:rPr>
          <w:rFonts w:cs="Andalus"/>
          <w:i/>
          <w:sz w:val="21"/>
          <w:szCs w:val="21"/>
          <w:lang w:val="es-ES"/>
        </w:rPr>
        <w:t xml:space="preserve">. </w:t>
      </w:r>
      <w:r w:rsidRPr="009F5C9B">
        <w:rPr>
          <w:rFonts w:cs="Andalus"/>
          <w:sz w:val="21"/>
          <w:szCs w:val="21"/>
          <w:lang w:val="es-ES"/>
        </w:rPr>
        <w:t>Salida</w:t>
      </w:r>
      <w:r w:rsidR="006804D0">
        <w:rPr>
          <w:rFonts w:cs="Andalus"/>
          <w:sz w:val="21"/>
          <w:szCs w:val="21"/>
          <w:lang w:val="es-ES"/>
        </w:rPr>
        <w:t xml:space="preserve"> del barco</w:t>
      </w:r>
      <w:r w:rsidRPr="009F5C9B">
        <w:rPr>
          <w:rFonts w:cs="Andalus"/>
          <w:sz w:val="21"/>
          <w:szCs w:val="21"/>
          <w:lang w:val="es-ES"/>
        </w:rPr>
        <w:t xml:space="preserve"> a las 11:45 </w:t>
      </w:r>
      <w:proofErr w:type="spellStart"/>
      <w:r w:rsidRPr="009F5C9B">
        <w:rPr>
          <w:rFonts w:cs="Andalus"/>
          <w:sz w:val="21"/>
          <w:szCs w:val="21"/>
          <w:lang w:val="es-ES"/>
        </w:rPr>
        <w:t>hrs</w:t>
      </w:r>
      <w:proofErr w:type="spellEnd"/>
      <w:r w:rsidRPr="009F5C9B">
        <w:rPr>
          <w:rFonts w:cs="Andalus"/>
          <w:sz w:val="21"/>
          <w:szCs w:val="21"/>
          <w:lang w:val="es-ES"/>
        </w:rPr>
        <w:t xml:space="preserve"> con destino a Moscú. </w:t>
      </w:r>
      <w:r w:rsidRPr="009F5C9B">
        <w:rPr>
          <w:rFonts w:cs="Andalus"/>
          <w:i/>
          <w:sz w:val="21"/>
          <w:szCs w:val="21"/>
          <w:lang w:val="es-ES"/>
        </w:rPr>
        <w:t>Almuerzo a bordo</w:t>
      </w:r>
      <w:r w:rsidRPr="009F5C9B">
        <w:rPr>
          <w:rFonts w:cs="Andalus"/>
          <w:sz w:val="21"/>
          <w:szCs w:val="21"/>
          <w:lang w:val="es-ES"/>
        </w:rPr>
        <w:t xml:space="preserve">. </w:t>
      </w:r>
      <w:r w:rsidR="006804D0" w:rsidRPr="009F5C9B">
        <w:rPr>
          <w:rFonts w:cs="Andalus"/>
          <w:sz w:val="21"/>
          <w:szCs w:val="21"/>
          <w:lang w:val="es-ES"/>
        </w:rPr>
        <w:t xml:space="preserve">Durante la navegación </w:t>
      </w:r>
      <w:r w:rsidR="006804D0" w:rsidRPr="002F7087">
        <w:rPr>
          <w:rFonts w:cs="Andalus"/>
          <w:sz w:val="21"/>
          <w:szCs w:val="21"/>
          <w:lang w:val="es-ES"/>
        </w:rPr>
        <w:t xml:space="preserve">las actividades de </w:t>
      </w:r>
      <w:r w:rsidR="006804D0" w:rsidRPr="002F7087">
        <w:rPr>
          <w:rFonts w:eastAsia="Times New Roman" w:cs="Arial"/>
          <w:sz w:val="21"/>
          <w:szCs w:val="21"/>
        </w:rPr>
        <w:t>entretenimiento a bordo</w:t>
      </w:r>
      <w:r w:rsidRPr="009F5C9B">
        <w:rPr>
          <w:rFonts w:cs="Andalus"/>
          <w:sz w:val="21"/>
          <w:szCs w:val="21"/>
          <w:lang w:val="es-ES"/>
        </w:rPr>
        <w:t xml:space="preserve">. </w:t>
      </w:r>
      <w:r w:rsidRPr="009F5C9B">
        <w:rPr>
          <w:rFonts w:cs="Andalus"/>
          <w:i/>
          <w:sz w:val="21"/>
          <w:szCs w:val="21"/>
          <w:lang w:val="es-ES"/>
        </w:rPr>
        <w:t xml:space="preserve">Cena del </w:t>
      </w:r>
      <w:r w:rsidR="006804D0" w:rsidRPr="009F5C9B">
        <w:rPr>
          <w:rFonts w:cs="Andalus"/>
          <w:i/>
          <w:sz w:val="21"/>
          <w:szCs w:val="21"/>
          <w:lang w:val="es-ES"/>
        </w:rPr>
        <w:t>Capitán</w:t>
      </w:r>
      <w:r w:rsidRPr="009F5C9B">
        <w:rPr>
          <w:rFonts w:cs="Andalus"/>
          <w:i/>
          <w:sz w:val="21"/>
          <w:szCs w:val="21"/>
          <w:lang w:val="es-ES"/>
        </w:rPr>
        <w:t xml:space="preserve"> a bordo</w:t>
      </w:r>
      <w:r w:rsidR="008731B0" w:rsidRPr="009F5C9B">
        <w:rPr>
          <w:rFonts w:cs="Andalus"/>
          <w:sz w:val="21"/>
          <w:szCs w:val="21"/>
          <w:lang w:val="es-ES"/>
        </w:rPr>
        <w:t>.</w:t>
      </w:r>
    </w:p>
    <w:p w14:paraId="584A4B36" w14:textId="635A4D84" w:rsidR="0019018E" w:rsidRPr="009F5C9B" w:rsidRDefault="0019018E" w:rsidP="0019018E">
      <w:pPr>
        <w:pStyle w:val="Ttulo3"/>
        <w:shd w:val="clear" w:color="auto" w:fill="FFFFFF"/>
        <w:jc w:val="both"/>
        <w:rPr>
          <w:rFonts w:asciiTheme="minorHAnsi" w:hAnsiTheme="minorHAnsi" w:cs="Andalus"/>
          <w:color w:val="000000" w:themeColor="text1"/>
          <w:sz w:val="21"/>
          <w:szCs w:val="2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F5C9B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Día 09, Jueves –</w:t>
      </w:r>
      <w:r w:rsidRPr="009F5C9B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9F5C9B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9F5C9B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MOSCÚ (DB, A, C, city tour)</w:t>
      </w:r>
    </w:p>
    <w:p w14:paraId="45B650BD" w14:textId="640D856C" w:rsidR="00D5667D" w:rsidRPr="009F5C9B" w:rsidRDefault="00B06BA9" w:rsidP="0019018E">
      <w:pPr>
        <w:spacing w:after="0" w:line="240" w:lineRule="auto"/>
        <w:jc w:val="both"/>
        <w:rPr>
          <w:rFonts w:ascii="Calibri" w:hAnsi="Calibri" w:cs="Tahoma"/>
          <w:i/>
          <w:sz w:val="21"/>
          <w:szCs w:val="21"/>
        </w:rPr>
      </w:pPr>
      <w:r w:rsidRPr="009F5C9B">
        <w:rPr>
          <w:rFonts w:cs="Andalus"/>
          <w:i/>
          <w:sz w:val="21"/>
          <w:szCs w:val="21"/>
          <w:lang w:val="es-ES"/>
        </w:rPr>
        <w:t>Desayuno buffet a bordo</w:t>
      </w:r>
      <w:r w:rsidRPr="009F5C9B">
        <w:rPr>
          <w:rFonts w:cs="Andalus"/>
          <w:sz w:val="21"/>
          <w:szCs w:val="21"/>
          <w:lang w:val="es-ES"/>
        </w:rPr>
        <w:t xml:space="preserve">. Antes de su llegada podrán disfrutar de una película sobre los servicios del crucero. </w:t>
      </w:r>
      <w:r w:rsidRPr="009F5C9B">
        <w:rPr>
          <w:rFonts w:cs="Andalus"/>
          <w:i/>
          <w:sz w:val="21"/>
          <w:szCs w:val="21"/>
          <w:lang w:val="es-ES"/>
        </w:rPr>
        <w:t xml:space="preserve">Almuerzo a bordo. </w:t>
      </w:r>
      <w:r w:rsidR="00684120">
        <w:rPr>
          <w:rFonts w:cs="Andalus"/>
          <w:sz w:val="21"/>
          <w:szCs w:val="21"/>
          <w:lang w:val="es-ES"/>
        </w:rPr>
        <w:t>L</w:t>
      </w:r>
      <w:r w:rsidRPr="009F5C9B">
        <w:rPr>
          <w:rFonts w:cs="Andalus"/>
          <w:sz w:val="21"/>
          <w:szCs w:val="21"/>
          <w:lang w:val="es-ES"/>
        </w:rPr>
        <w:t xml:space="preserve">legada a Moscú a las 13:00 </w:t>
      </w:r>
      <w:proofErr w:type="spellStart"/>
      <w:r w:rsidRPr="009F5C9B">
        <w:rPr>
          <w:rFonts w:cs="Andalus"/>
          <w:sz w:val="21"/>
          <w:szCs w:val="21"/>
          <w:lang w:val="es-ES"/>
        </w:rPr>
        <w:t>hrs</w:t>
      </w:r>
      <w:proofErr w:type="spellEnd"/>
      <w:r w:rsidRPr="009F5C9B">
        <w:rPr>
          <w:rFonts w:cs="Andalus"/>
          <w:sz w:val="21"/>
          <w:szCs w:val="21"/>
          <w:lang w:val="es-ES"/>
        </w:rPr>
        <w:t xml:space="preserve"> donde </w:t>
      </w:r>
      <w:r w:rsidR="00684120">
        <w:rPr>
          <w:rFonts w:cs="Andalus"/>
          <w:sz w:val="21"/>
          <w:szCs w:val="21"/>
          <w:lang w:val="es-ES"/>
        </w:rPr>
        <w:t xml:space="preserve">por la tarde </w:t>
      </w:r>
      <w:r w:rsidRPr="009F5C9B">
        <w:rPr>
          <w:rFonts w:cs="Andalus"/>
          <w:sz w:val="21"/>
          <w:szCs w:val="21"/>
          <w:lang w:val="es-ES"/>
        </w:rPr>
        <w:t xml:space="preserve">tendremos una </w:t>
      </w:r>
      <w:r w:rsidRPr="009F5C9B">
        <w:rPr>
          <w:rFonts w:cs="Andalus"/>
          <w:b/>
          <w:i/>
          <w:sz w:val="21"/>
          <w:szCs w:val="21"/>
          <w:lang w:val="es-ES"/>
        </w:rPr>
        <w:t>visita panorámica de la ciudad</w:t>
      </w:r>
      <w:r w:rsidRPr="009F5C9B">
        <w:rPr>
          <w:rFonts w:cs="Andalus"/>
          <w:b/>
          <w:sz w:val="21"/>
          <w:szCs w:val="21"/>
          <w:lang w:val="es-ES"/>
        </w:rPr>
        <w:t>.</w:t>
      </w:r>
      <w:r w:rsidRPr="009F5C9B">
        <w:rPr>
          <w:rFonts w:cs="Andalus"/>
          <w:sz w:val="21"/>
          <w:szCs w:val="21"/>
          <w:lang w:val="es-ES"/>
        </w:rPr>
        <w:t xml:space="preserve"> </w:t>
      </w:r>
      <w:r w:rsidRPr="009F5C9B">
        <w:rPr>
          <w:rFonts w:cs="Andalus"/>
          <w:i/>
          <w:sz w:val="21"/>
          <w:szCs w:val="21"/>
          <w:lang w:val="es-ES"/>
        </w:rPr>
        <w:t>Cena a bordo</w:t>
      </w:r>
      <w:r w:rsidR="00D5667D" w:rsidRPr="009F5C9B">
        <w:rPr>
          <w:rFonts w:ascii="Calibri" w:hAnsi="Calibri" w:cs="Tahoma"/>
          <w:sz w:val="21"/>
          <w:szCs w:val="21"/>
        </w:rPr>
        <w:t xml:space="preserve">. </w:t>
      </w:r>
    </w:p>
    <w:p w14:paraId="313EC721" w14:textId="77777777" w:rsidR="0019018E" w:rsidRPr="009F5C9B" w:rsidRDefault="0019018E" w:rsidP="0019018E">
      <w:pPr>
        <w:pStyle w:val="Ttulo3"/>
        <w:shd w:val="clear" w:color="auto" w:fill="FFFFFF"/>
        <w:jc w:val="both"/>
        <w:rPr>
          <w:rFonts w:asciiTheme="minorHAnsi" w:hAnsiTheme="minorHAnsi" w:cs="Andalus"/>
          <w:color w:val="000000" w:themeColor="text1"/>
          <w:sz w:val="21"/>
          <w:szCs w:val="2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F5C9B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Día 10, Viernes –</w:t>
      </w:r>
      <w:r w:rsidRPr="009F5C9B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MOSCÚ (DB, A, C, Kremlin + 1 Catedral, </w:t>
      </w:r>
      <w:r w:rsidRPr="009F5C9B">
        <w:rPr>
          <w:rFonts w:asciiTheme="minorHAnsi" w:hAnsiTheme="minorHAnsi"/>
          <w:b w:val="0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visita </w:t>
      </w:r>
      <w:r w:rsidRPr="009F5C9B">
        <w:rPr>
          <w:rFonts w:asciiTheme="minorHAnsi" w:hAnsiTheme="minorHAnsi"/>
          <w:b w:val="0"/>
          <w:i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opcional</w:t>
      </w:r>
      <w:r w:rsidRPr="009F5C9B">
        <w:rPr>
          <w:rFonts w:asciiTheme="minorHAnsi" w:hAnsiTheme="minorHAnsi"/>
          <w:b w:val="0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Armería</w:t>
      </w:r>
      <w:r w:rsidRPr="009F5C9B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   </w:t>
      </w:r>
    </w:p>
    <w:p w14:paraId="13138135" w14:textId="68EF8B93" w:rsidR="009F5C9B" w:rsidRPr="009F5C9B" w:rsidRDefault="009F5C9B" w:rsidP="009F5C9B">
      <w:pPr>
        <w:spacing w:after="0" w:line="240" w:lineRule="auto"/>
        <w:contextualSpacing/>
        <w:jc w:val="both"/>
        <w:rPr>
          <w:rFonts w:eastAsia="Times New Roman"/>
          <w:i/>
          <w:sz w:val="21"/>
          <w:szCs w:val="21"/>
          <w:lang w:val="es-ES" w:eastAsia="ru-RU"/>
        </w:rPr>
      </w:pPr>
      <w:r w:rsidRPr="009F5C9B">
        <w:rPr>
          <w:rFonts w:eastAsia="Times New Roman"/>
          <w:i/>
          <w:sz w:val="21"/>
          <w:szCs w:val="21"/>
          <w:lang w:val="es-ES" w:eastAsia="ru-RU"/>
        </w:rPr>
        <w:t xml:space="preserve">Desayuno buffet a bordo. </w:t>
      </w:r>
      <w:r>
        <w:rPr>
          <w:sz w:val="21"/>
          <w:szCs w:val="21"/>
        </w:rPr>
        <w:t>Por la mañana v</w:t>
      </w:r>
      <w:r w:rsidRPr="009F5C9B">
        <w:rPr>
          <w:sz w:val="21"/>
          <w:szCs w:val="21"/>
        </w:rPr>
        <w:t xml:space="preserve">isita a la ciudadela del </w:t>
      </w:r>
      <w:r w:rsidRPr="009F5C9B">
        <w:rPr>
          <w:b/>
          <w:i/>
          <w:sz w:val="21"/>
          <w:szCs w:val="21"/>
        </w:rPr>
        <w:t>KREMLIN</w:t>
      </w:r>
      <w:r w:rsidRPr="009F5C9B">
        <w:rPr>
          <w:b/>
          <w:sz w:val="21"/>
          <w:szCs w:val="21"/>
        </w:rPr>
        <w:t xml:space="preserve"> </w:t>
      </w:r>
      <w:r w:rsidRPr="009F5C9B">
        <w:rPr>
          <w:sz w:val="21"/>
          <w:szCs w:val="21"/>
        </w:rPr>
        <w:t>incluyendo</w:t>
      </w:r>
      <w:r w:rsidRPr="009F5C9B">
        <w:rPr>
          <w:b/>
          <w:i/>
          <w:sz w:val="21"/>
          <w:szCs w:val="21"/>
        </w:rPr>
        <w:t xml:space="preserve"> 1 de sus principales Catedrales</w:t>
      </w:r>
      <w:r w:rsidRPr="009F5C9B">
        <w:rPr>
          <w:sz w:val="21"/>
          <w:szCs w:val="21"/>
        </w:rPr>
        <w:t xml:space="preserve"> con entrada </w:t>
      </w:r>
      <w:r w:rsidRPr="009F5C9B">
        <w:rPr>
          <w:i/>
          <w:sz w:val="21"/>
          <w:szCs w:val="21"/>
          <w:u w:val="single"/>
        </w:rPr>
        <w:t>opcional</w:t>
      </w:r>
      <w:r w:rsidRPr="009F5C9B">
        <w:rPr>
          <w:sz w:val="21"/>
          <w:szCs w:val="21"/>
        </w:rPr>
        <w:t xml:space="preserve"> </w:t>
      </w:r>
      <w:r w:rsidRPr="009F5C9B">
        <w:rPr>
          <w:bCs/>
          <w:sz w:val="21"/>
          <w:szCs w:val="21"/>
        </w:rPr>
        <w:t>(con pago adicional) a</w:t>
      </w:r>
      <w:r w:rsidRPr="009F5C9B">
        <w:rPr>
          <w:sz w:val="21"/>
          <w:szCs w:val="21"/>
        </w:rPr>
        <w:t xml:space="preserve">l </w:t>
      </w:r>
      <w:r w:rsidRPr="009F5C9B">
        <w:rPr>
          <w:i/>
          <w:sz w:val="21"/>
          <w:szCs w:val="21"/>
        </w:rPr>
        <w:t>Museo de la Armería</w:t>
      </w:r>
      <w:r w:rsidRPr="009F5C9B">
        <w:rPr>
          <w:sz w:val="21"/>
          <w:szCs w:val="21"/>
        </w:rPr>
        <w:t xml:space="preserve">. </w:t>
      </w:r>
      <w:r w:rsidRPr="001B2ADE">
        <w:rPr>
          <w:rFonts w:eastAsia="Times New Roman"/>
          <w:sz w:val="21"/>
          <w:szCs w:val="21"/>
          <w:lang w:val="es-ES" w:eastAsia="ru-RU"/>
        </w:rPr>
        <w:t>Regreso al barco y</w:t>
      </w:r>
      <w:r>
        <w:rPr>
          <w:rFonts w:cs="Andalus"/>
          <w:sz w:val="21"/>
          <w:szCs w:val="21"/>
          <w:lang w:val="es-ES"/>
        </w:rPr>
        <w:t xml:space="preserve"> </w:t>
      </w:r>
      <w:r>
        <w:rPr>
          <w:i/>
          <w:sz w:val="21"/>
          <w:szCs w:val="21"/>
        </w:rPr>
        <w:t xml:space="preserve">almuerzo </w:t>
      </w:r>
      <w:r w:rsidRPr="0092172D">
        <w:rPr>
          <w:sz w:val="21"/>
          <w:szCs w:val="21"/>
        </w:rPr>
        <w:t>a bordo</w:t>
      </w:r>
      <w:r>
        <w:rPr>
          <w:i/>
          <w:sz w:val="21"/>
          <w:szCs w:val="21"/>
        </w:rPr>
        <w:t xml:space="preserve">. </w:t>
      </w:r>
      <w:r>
        <w:rPr>
          <w:sz w:val="21"/>
          <w:szCs w:val="21"/>
        </w:rPr>
        <w:t xml:space="preserve">Por la terde se ofrecen visitas opcionales (con pago adicional) a elegir. </w:t>
      </w:r>
      <w:r w:rsidRPr="009F5C9B">
        <w:rPr>
          <w:i/>
          <w:sz w:val="21"/>
          <w:szCs w:val="21"/>
        </w:rPr>
        <w:t xml:space="preserve">Cena </w:t>
      </w:r>
      <w:r w:rsidRPr="009F5C9B">
        <w:rPr>
          <w:sz w:val="21"/>
          <w:szCs w:val="21"/>
        </w:rPr>
        <w:t>a bordo del barco.</w:t>
      </w:r>
      <w:r w:rsidRPr="009F5C9B">
        <w:rPr>
          <w:i/>
          <w:sz w:val="21"/>
          <w:szCs w:val="21"/>
        </w:rPr>
        <w:t xml:space="preserve"> </w:t>
      </w:r>
    </w:p>
    <w:p w14:paraId="10457CD7" w14:textId="77777777" w:rsidR="0019018E" w:rsidRPr="009F5C9B" w:rsidRDefault="0019018E" w:rsidP="0019018E">
      <w:pPr>
        <w:pStyle w:val="Ttulo3"/>
        <w:shd w:val="clear" w:color="auto" w:fill="FFFFFF"/>
        <w:jc w:val="both"/>
        <w:rPr>
          <w:rFonts w:asciiTheme="minorHAnsi" w:hAnsiTheme="minorHAnsi" w:cs="Andalus"/>
          <w:i/>
          <w:color w:val="000000" w:themeColor="text1"/>
          <w:sz w:val="21"/>
          <w:szCs w:val="2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F5C9B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Día 11, Sábado –</w:t>
      </w:r>
      <w:r w:rsidRPr="009F5C9B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MOSCÚ (DB)  </w:t>
      </w:r>
    </w:p>
    <w:p w14:paraId="12B19CB1" w14:textId="69FBABDF" w:rsidR="004573F1" w:rsidRPr="009F5C9B" w:rsidRDefault="008731B0" w:rsidP="00764C67">
      <w:pPr>
        <w:pBdr>
          <w:bottom w:val="single" w:sz="4" w:space="1" w:color="auto"/>
        </w:pBdr>
        <w:spacing w:after="120" w:line="240" w:lineRule="auto"/>
        <w:jc w:val="both"/>
        <w:rPr>
          <w:rFonts w:ascii="Calibri" w:hAnsi="Calibri" w:cs="Tahoma"/>
          <w:sz w:val="21"/>
          <w:szCs w:val="21"/>
        </w:rPr>
      </w:pPr>
      <w:r w:rsidRPr="009F5C9B">
        <w:rPr>
          <w:rFonts w:cs="Andalus"/>
          <w:i/>
          <w:sz w:val="21"/>
          <w:szCs w:val="21"/>
          <w:lang w:val="es-ES"/>
        </w:rPr>
        <w:t>Desayuno buffet a bordo</w:t>
      </w:r>
      <w:r w:rsidRPr="009F5C9B">
        <w:rPr>
          <w:rFonts w:cs="Andalus"/>
          <w:sz w:val="21"/>
          <w:szCs w:val="21"/>
          <w:lang w:val="es-ES"/>
        </w:rPr>
        <w:t xml:space="preserve">. </w:t>
      </w:r>
      <w:r w:rsidR="0019018E" w:rsidRPr="009F5C9B">
        <w:rPr>
          <w:rFonts w:cs="Andalus"/>
          <w:sz w:val="21"/>
          <w:szCs w:val="21"/>
          <w:lang w:val="es-ES"/>
        </w:rPr>
        <w:t>Traslado al</w:t>
      </w:r>
      <w:r w:rsidRPr="009F5C9B">
        <w:rPr>
          <w:rFonts w:cs="Andalus"/>
          <w:sz w:val="21"/>
          <w:szCs w:val="21"/>
          <w:lang w:val="es-ES"/>
        </w:rPr>
        <w:t xml:space="preserve"> aeropuerto</w:t>
      </w:r>
      <w:r w:rsidR="00D02DEE" w:rsidRPr="009F5C9B">
        <w:rPr>
          <w:rFonts w:cs="Andalus"/>
          <w:sz w:val="21"/>
          <w:szCs w:val="21"/>
          <w:lang w:val="es-ES"/>
        </w:rPr>
        <w:t xml:space="preserve"> por cuenta de los pasajeros</w:t>
      </w:r>
      <w:r w:rsidRPr="009F5C9B">
        <w:rPr>
          <w:rFonts w:cs="Andalus"/>
          <w:sz w:val="21"/>
          <w:szCs w:val="21"/>
          <w:lang w:val="es-ES"/>
        </w:rPr>
        <w:t>.</w:t>
      </w:r>
    </w:p>
    <w:p w14:paraId="3023559B" w14:textId="14D6CA84" w:rsidR="00DE6DF4" w:rsidRPr="0019018E" w:rsidRDefault="00294FC9" w:rsidP="0019018E">
      <w:pPr>
        <w:spacing w:after="60" w:line="240" w:lineRule="auto"/>
        <w:jc w:val="center"/>
        <w:rPr>
          <w:rFonts w:eastAsia="MS Mincho" w:cstheme="minorHAnsi"/>
          <w:b/>
          <w:bCs/>
          <w:sz w:val="24"/>
          <w:szCs w:val="24"/>
          <w:u w:val="single"/>
          <w:lang w:val="es-ES" w:eastAsia="es-ES"/>
        </w:rPr>
      </w:pPr>
      <w:r w:rsidRPr="0090071C">
        <w:rPr>
          <w:rFonts w:eastAsia="MS Mincho" w:cstheme="minorHAnsi"/>
          <w:b/>
          <w:bCs/>
          <w:sz w:val="24"/>
          <w:szCs w:val="24"/>
          <w:u w:val="single"/>
          <w:lang w:val="es-ES" w:eastAsia="es-ES"/>
        </w:rPr>
        <w:t xml:space="preserve">PRECIOS DEL PAQUETE TURÍSTICO TERRESTRE POR PERSONA EN </w:t>
      </w:r>
      <w:r w:rsidRPr="0090071C">
        <w:rPr>
          <w:rFonts w:cs="Arial"/>
          <w:b/>
          <w:i/>
          <w:color w:val="C00000"/>
          <w:sz w:val="24"/>
          <w:szCs w:val="24"/>
          <w:u w:val="single"/>
          <w:lang w:val="es-ES"/>
        </w:rPr>
        <w:t xml:space="preserve">€ </w:t>
      </w:r>
      <w:r w:rsidRPr="0090071C">
        <w:rPr>
          <w:rFonts w:eastAsia="MS Mincho" w:cstheme="minorHAnsi"/>
          <w:b/>
          <w:bCs/>
          <w:i/>
          <w:color w:val="C00000"/>
          <w:sz w:val="24"/>
          <w:szCs w:val="24"/>
          <w:u w:val="single"/>
          <w:lang w:val="es-ES" w:eastAsia="es-ES"/>
        </w:rPr>
        <w:t>E</w:t>
      </w:r>
      <w:r>
        <w:rPr>
          <w:rFonts w:eastAsia="MS Mincho" w:cstheme="minorHAnsi"/>
          <w:b/>
          <w:bCs/>
          <w:i/>
          <w:color w:val="C00000"/>
          <w:sz w:val="24"/>
          <w:szCs w:val="24"/>
          <w:u w:val="single"/>
          <w:lang w:val="es-ES" w:eastAsia="es-ES"/>
        </w:rPr>
        <w:t>uros</w:t>
      </w:r>
      <w:r w:rsidRPr="0090071C">
        <w:rPr>
          <w:rFonts w:eastAsia="MS Mincho" w:cstheme="minorHAnsi"/>
          <w:bCs/>
          <w:sz w:val="24"/>
          <w:szCs w:val="24"/>
          <w:u w:val="single"/>
          <w:lang w:val="es-ES" w:eastAsia="es-ES"/>
        </w:rPr>
        <w:t>:</w:t>
      </w:r>
    </w:p>
    <w:tbl>
      <w:tblPr>
        <w:tblStyle w:val="Tablaconcuadrcula1"/>
        <w:tblW w:w="10912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664"/>
        <w:gridCol w:w="1984"/>
        <w:gridCol w:w="1276"/>
        <w:gridCol w:w="1559"/>
        <w:gridCol w:w="2015"/>
        <w:gridCol w:w="1414"/>
      </w:tblGrid>
      <w:tr w:rsidR="0019018E" w:rsidRPr="00077806" w14:paraId="5CE0C55C" w14:textId="77777777" w:rsidTr="0019018E">
        <w:trPr>
          <w:trHeight w:val="237"/>
          <w:jc w:val="center"/>
        </w:trPr>
        <w:tc>
          <w:tcPr>
            <w:tcW w:w="2664" w:type="dxa"/>
            <w:vMerge w:val="restart"/>
            <w:tcBorders>
              <w:top w:val="single" w:sz="2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28754841" w14:textId="77777777" w:rsidR="0019018E" w:rsidRPr="00077806" w:rsidRDefault="0019018E" w:rsidP="00224390">
            <w:pPr>
              <w:jc w:val="center"/>
              <w:rPr>
                <w:rFonts w:cs="Arial"/>
                <w:b/>
                <w:sz w:val="22"/>
                <w:szCs w:val="22"/>
                <w:lang w:val="es-ES"/>
              </w:rPr>
            </w:pPr>
            <w:r w:rsidRPr="00077806">
              <w:rPr>
                <w:rFonts w:cs="Arial"/>
                <w:b/>
                <w:sz w:val="22"/>
                <w:szCs w:val="22"/>
                <w:lang w:val="es-ES"/>
              </w:rPr>
              <w:t>Tipo de cabina</w:t>
            </w:r>
          </w:p>
        </w:tc>
        <w:tc>
          <w:tcPr>
            <w:tcW w:w="1984" w:type="dxa"/>
            <w:vMerge w:val="restart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661A681" w14:textId="77777777" w:rsidR="0019018E" w:rsidRPr="00077806" w:rsidRDefault="0019018E" w:rsidP="00224390">
            <w:pPr>
              <w:jc w:val="center"/>
              <w:rPr>
                <w:rFonts w:cs="Arial"/>
                <w:b/>
                <w:sz w:val="22"/>
                <w:szCs w:val="22"/>
                <w:u w:val="single"/>
                <w:lang w:val="es-ES"/>
              </w:rPr>
            </w:pPr>
            <w:r w:rsidRPr="00077806">
              <w:rPr>
                <w:rFonts w:cs="Arial"/>
                <w:b/>
                <w:sz w:val="22"/>
                <w:szCs w:val="22"/>
                <w:lang w:val="es-ES"/>
              </w:rPr>
              <w:t>Cubierta</w:t>
            </w:r>
          </w:p>
        </w:tc>
        <w:tc>
          <w:tcPr>
            <w:tcW w:w="6264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5B3D61E0" w14:textId="77777777" w:rsidR="0019018E" w:rsidRPr="00077806" w:rsidRDefault="0019018E" w:rsidP="00224390">
            <w:pPr>
              <w:jc w:val="center"/>
              <w:rPr>
                <w:rFonts w:cs="Arial"/>
                <w:b/>
                <w:sz w:val="22"/>
                <w:szCs w:val="22"/>
                <w:lang w:val="es-ES"/>
              </w:rPr>
            </w:pPr>
            <w:r w:rsidRPr="00077806">
              <w:rPr>
                <w:rFonts w:cs="Arial"/>
                <w:b/>
                <w:sz w:val="22"/>
                <w:szCs w:val="22"/>
                <w:lang w:val="es-ES"/>
              </w:rPr>
              <w:t>Temporada</w:t>
            </w:r>
            <w:r>
              <w:rPr>
                <w:rFonts w:cs="Arial"/>
                <w:b/>
                <w:sz w:val="22"/>
                <w:szCs w:val="22"/>
                <w:lang w:val="es-ES"/>
              </w:rPr>
              <w:t>s de salidas de San Petersburgo:</w:t>
            </w:r>
          </w:p>
        </w:tc>
      </w:tr>
      <w:tr w:rsidR="0019018E" w:rsidRPr="00077806" w14:paraId="0AD798B9" w14:textId="77777777" w:rsidTr="0019018E">
        <w:trPr>
          <w:trHeight w:val="305"/>
          <w:jc w:val="center"/>
        </w:trPr>
        <w:tc>
          <w:tcPr>
            <w:tcW w:w="2664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E5DFEC" w:themeFill="accent4" w:themeFillTint="33"/>
            <w:vAlign w:val="center"/>
          </w:tcPr>
          <w:p w14:paraId="36004558" w14:textId="77777777" w:rsidR="0019018E" w:rsidRPr="00077806" w:rsidRDefault="0019018E" w:rsidP="00224390">
            <w:pPr>
              <w:jc w:val="center"/>
              <w:rPr>
                <w:rFonts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3712287" w14:textId="77777777" w:rsidR="0019018E" w:rsidRPr="00077806" w:rsidRDefault="0019018E" w:rsidP="00224390">
            <w:pPr>
              <w:jc w:val="center"/>
              <w:rPr>
                <w:rFonts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66465B8C" w14:textId="77777777" w:rsidR="0019018E" w:rsidRDefault="0019018E" w:rsidP="00224390">
            <w:pPr>
              <w:jc w:val="center"/>
              <w:rPr>
                <w:rFonts w:cs="Arial"/>
                <w:sz w:val="22"/>
                <w:szCs w:val="22"/>
                <w:lang w:val="es-ES"/>
              </w:rPr>
            </w:pPr>
            <w:r w:rsidRPr="007727E1">
              <w:rPr>
                <w:rFonts w:cs="Arial"/>
                <w:sz w:val="22"/>
                <w:szCs w:val="22"/>
                <w:u w:val="single"/>
                <w:lang w:val="es-ES"/>
              </w:rPr>
              <w:t>Baja</w:t>
            </w:r>
            <w:r>
              <w:rPr>
                <w:rFonts w:cs="Arial"/>
                <w:sz w:val="22"/>
                <w:szCs w:val="22"/>
                <w:lang w:val="es-ES"/>
              </w:rPr>
              <w:t>:</w:t>
            </w:r>
          </w:p>
          <w:p w14:paraId="34330724" w14:textId="77777777" w:rsidR="0019018E" w:rsidRPr="00077806" w:rsidRDefault="0019018E" w:rsidP="00224390">
            <w:pPr>
              <w:jc w:val="center"/>
              <w:rPr>
                <w:rFonts w:cs="Arial"/>
                <w:sz w:val="22"/>
                <w:szCs w:val="22"/>
                <w:lang w:val="es-ES"/>
              </w:rPr>
            </w:pPr>
            <w:r>
              <w:rPr>
                <w:rFonts w:cs="Arial"/>
                <w:sz w:val="22"/>
                <w:szCs w:val="22"/>
                <w:lang w:val="es-ES"/>
              </w:rPr>
              <w:t>18.09.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24A5BE88" w14:textId="77777777" w:rsidR="0019018E" w:rsidRDefault="0019018E" w:rsidP="00224390">
            <w:pPr>
              <w:jc w:val="center"/>
              <w:rPr>
                <w:rFonts w:cs="Arial"/>
                <w:b/>
                <w:sz w:val="22"/>
                <w:szCs w:val="22"/>
                <w:lang w:val="es-ES"/>
              </w:rPr>
            </w:pPr>
            <w:r w:rsidRPr="007727E1">
              <w:rPr>
                <w:rFonts w:cs="Arial"/>
                <w:b/>
                <w:sz w:val="22"/>
                <w:szCs w:val="22"/>
                <w:u w:val="single"/>
                <w:lang w:val="es-ES"/>
              </w:rPr>
              <w:t>Media</w:t>
            </w:r>
            <w:r>
              <w:rPr>
                <w:rFonts w:cs="Arial"/>
                <w:b/>
                <w:sz w:val="22"/>
                <w:szCs w:val="22"/>
                <w:lang w:val="es-ES"/>
              </w:rPr>
              <w:t>:</w:t>
            </w:r>
          </w:p>
          <w:p w14:paraId="058B21B4" w14:textId="77777777" w:rsidR="0019018E" w:rsidRPr="00077806" w:rsidRDefault="0019018E" w:rsidP="00224390">
            <w:pPr>
              <w:jc w:val="center"/>
              <w:rPr>
                <w:rFonts w:cs="Arial"/>
                <w:b/>
                <w:sz w:val="22"/>
                <w:szCs w:val="22"/>
                <w:lang w:val="es-ES"/>
              </w:rPr>
            </w:pPr>
            <w:r>
              <w:rPr>
                <w:rFonts w:cs="Arial"/>
                <w:b/>
                <w:sz w:val="22"/>
                <w:szCs w:val="22"/>
                <w:lang w:val="es-ES"/>
              </w:rPr>
              <w:t>15.05 y 28.08.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4598B601" w14:textId="77777777" w:rsidR="0019018E" w:rsidRDefault="0019018E" w:rsidP="00224390">
            <w:pPr>
              <w:jc w:val="center"/>
              <w:rPr>
                <w:rFonts w:cs="Arial"/>
                <w:b/>
                <w:color w:val="C00000"/>
                <w:sz w:val="22"/>
                <w:szCs w:val="22"/>
                <w:lang w:val="es-ES"/>
              </w:rPr>
            </w:pPr>
            <w:r w:rsidRPr="007727E1">
              <w:rPr>
                <w:rFonts w:cs="Arial"/>
                <w:b/>
                <w:color w:val="C00000"/>
                <w:sz w:val="22"/>
                <w:szCs w:val="22"/>
                <w:u w:val="single"/>
                <w:lang w:val="es-ES"/>
              </w:rPr>
              <w:t>Alta</w:t>
            </w:r>
            <w:r>
              <w:rPr>
                <w:rFonts w:cs="Arial"/>
                <w:b/>
                <w:color w:val="C00000"/>
                <w:sz w:val="22"/>
                <w:szCs w:val="22"/>
                <w:lang w:val="es-ES"/>
              </w:rPr>
              <w:t xml:space="preserve">: 05.06; </w:t>
            </w:r>
          </w:p>
          <w:p w14:paraId="0E8B265F" w14:textId="77777777" w:rsidR="0019018E" w:rsidRPr="00077806" w:rsidRDefault="0019018E" w:rsidP="00224390">
            <w:pPr>
              <w:jc w:val="center"/>
              <w:rPr>
                <w:rFonts w:cs="Arial"/>
                <w:b/>
                <w:color w:val="C00000"/>
                <w:sz w:val="22"/>
                <w:szCs w:val="22"/>
                <w:lang w:val="es-ES"/>
              </w:rPr>
            </w:pPr>
            <w:r>
              <w:rPr>
                <w:rFonts w:cs="Arial"/>
                <w:b/>
                <w:color w:val="C00000"/>
                <w:sz w:val="22"/>
                <w:szCs w:val="22"/>
                <w:lang w:val="es-ES"/>
              </w:rPr>
              <w:t>17.07 y 07.08.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0B4BD478" w14:textId="77777777" w:rsidR="0019018E" w:rsidRDefault="0019018E" w:rsidP="00224390">
            <w:pPr>
              <w:jc w:val="center"/>
              <w:rPr>
                <w:rFonts w:cs="Arial"/>
                <w:b/>
                <w:color w:val="C00000"/>
                <w:sz w:val="22"/>
                <w:szCs w:val="22"/>
                <w:lang w:val="es-ES"/>
              </w:rPr>
            </w:pPr>
            <w:r w:rsidRPr="007727E1">
              <w:rPr>
                <w:rFonts w:cs="Arial"/>
                <w:b/>
                <w:color w:val="C00000"/>
                <w:sz w:val="22"/>
                <w:szCs w:val="22"/>
                <w:u w:val="single"/>
                <w:lang w:val="es-ES"/>
              </w:rPr>
              <w:t>Súper Alta</w:t>
            </w:r>
            <w:r>
              <w:rPr>
                <w:rFonts w:cs="Arial"/>
                <w:b/>
                <w:color w:val="C00000"/>
                <w:sz w:val="22"/>
                <w:szCs w:val="22"/>
                <w:lang w:val="es-ES"/>
              </w:rPr>
              <w:t>:</w:t>
            </w:r>
          </w:p>
          <w:p w14:paraId="7722BDC8" w14:textId="77777777" w:rsidR="0019018E" w:rsidRPr="00077806" w:rsidRDefault="0019018E" w:rsidP="00224390">
            <w:pPr>
              <w:jc w:val="center"/>
              <w:rPr>
                <w:rFonts w:cs="Arial"/>
                <w:b/>
                <w:color w:val="C00000"/>
                <w:sz w:val="22"/>
                <w:szCs w:val="22"/>
                <w:lang w:val="es-ES"/>
              </w:rPr>
            </w:pPr>
            <w:r>
              <w:rPr>
                <w:rFonts w:cs="Arial"/>
                <w:b/>
                <w:color w:val="C00000"/>
                <w:sz w:val="22"/>
                <w:szCs w:val="22"/>
                <w:lang w:val="es-ES"/>
              </w:rPr>
              <w:t>26.06.</w:t>
            </w:r>
          </w:p>
        </w:tc>
      </w:tr>
      <w:tr w:rsidR="0019018E" w:rsidRPr="00077806" w14:paraId="282FAFFE" w14:textId="77777777" w:rsidTr="0019018E">
        <w:trPr>
          <w:trHeight w:val="195"/>
          <w:jc w:val="center"/>
        </w:trPr>
        <w:tc>
          <w:tcPr>
            <w:tcW w:w="2664" w:type="dxa"/>
            <w:tcBorders>
              <w:top w:val="single" w:sz="24" w:space="0" w:color="auto"/>
            </w:tcBorders>
            <w:shd w:val="clear" w:color="auto" w:fill="E5DFEC" w:themeFill="accent4" w:themeFillTint="33"/>
            <w:vAlign w:val="center"/>
          </w:tcPr>
          <w:p w14:paraId="0C0A9673" w14:textId="77777777" w:rsidR="0019018E" w:rsidRPr="00077806" w:rsidRDefault="0019018E" w:rsidP="00224390">
            <w:pPr>
              <w:jc w:val="center"/>
              <w:rPr>
                <w:rFonts w:cs="Arial"/>
                <w:sz w:val="22"/>
                <w:szCs w:val="22"/>
                <w:lang w:val="es-ES"/>
              </w:rPr>
            </w:pPr>
            <w:r w:rsidRPr="00077806">
              <w:rPr>
                <w:rFonts w:cs="Arial"/>
                <w:b/>
                <w:sz w:val="22"/>
                <w:szCs w:val="22"/>
                <w:lang w:val="es-ES"/>
              </w:rPr>
              <w:t xml:space="preserve">Standard Twin </w:t>
            </w:r>
            <w:r w:rsidRPr="00077806">
              <w:rPr>
                <w:rFonts w:cs="Arial"/>
                <w:sz w:val="22"/>
                <w:szCs w:val="22"/>
                <w:lang w:val="es-ES"/>
              </w:rPr>
              <w:t>10 m</w:t>
            </w:r>
            <w:r w:rsidRPr="00077806">
              <w:rPr>
                <w:rFonts w:cs="Arial"/>
                <w:sz w:val="22"/>
                <w:szCs w:val="22"/>
                <w:vertAlign w:val="superscript"/>
                <w:lang w:val="es-ES"/>
              </w:rPr>
              <w:t>2</w:t>
            </w:r>
          </w:p>
        </w:tc>
        <w:tc>
          <w:tcPr>
            <w:tcW w:w="1984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0D3A77D2" w14:textId="77777777" w:rsidR="0019018E" w:rsidRPr="00077806" w:rsidRDefault="0019018E" w:rsidP="00224390">
            <w:pPr>
              <w:jc w:val="center"/>
              <w:rPr>
                <w:rFonts w:cs="Arial"/>
                <w:b/>
                <w:i/>
                <w:sz w:val="22"/>
                <w:szCs w:val="22"/>
                <w:lang w:val="es-ES"/>
              </w:rPr>
            </w:pPr>
            <w:proofErr w:type="spellStart"/>
            <w:r w:rsidRPr="00077806">
              <w:rPr>
                <w:rFonts w:cs="Arial"/>
                <w:b/>
                <w:i/>
                <w:sz w:val="22"/>
                <w:szCs w:val="22"/>
                <w:lang w:val="es-ES"/>
              </w:rPr>
              <w:t>Middle</w:t>
            </w:r>
            <w:proofErr w:type="spellEnd"/>
            <w:r w:rsidRPr="00077806">
              <w:rPr>
                <w:rFonts w:cs="Arial"/>
                <w:b/>
                <w:i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77806">
              <w:rPr>
                <w:rFonts w:cs="Arial"/>
                <w:b/>
                <w:i/>
                <w:sz w:val="22"/>
                <w:szCs w:val="22"/>
                <w:lang w:val="es-ES"/>
              </w:rPr>
              <w:t>Deck</w:t>
            </w:r>
            <w:proofErr w:type="spellEnd"/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1713760E" w14:textId="77777777" w:rsidR="0019018E" w:rsidRPr="00077806" w:rsidRDefault="0019018E" w:rsidP="00224390">
            <w:pPr>
              <w:jc w:val="center"/>
              <w:rPr>
                <w:rFonts w:cs="Arial"/>
                <w:lang w:val="es-ES"/>
              </w:rPr>
            </w:pPr>
            <w:r w:rsidRPr="00077806">
              <w:rPr>
                <w:rFonts w:cs="Arial"/>
                <w:lang w:val="es-ES"/>
              </w:rPr>
              <w:t>€ 1,920.00</w:t>
            </w:r>
          </w:p>
        </w:tc>
        <w:tc>
          <w:tcPr>
            <w:tcW w:w="1559" w:type="dxa"/>
            <w:tcBorders>
              <w:top w:val="single" w:sz="2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60A4A47E" w14:textId="77777777" w:rsidR="0019018E" w:rsidRPr="00077806" w:rsidRDefault="0019018E" w:rsidP="00224390">
            <w:pPr>
              <w:jc w:val="center"/>
              <w:rPr>
                <w:rFonts w:cs="Arial"/>
                <w:b/>
                <w:lang w:val="es-ES"/>
              </w:rPr>
            </w:pPr>
            <w:r w:rsidRPr="00077806">
              <w:rPr>
                <w:rFonts w:cs="Arial"/>
                <w:b/>
                <w:lang w:val="es-ES"/>
              </w:rPr>
              <w:t>€ 1,980.00</w:t>
            </w:r>
          </w:p>
        </w:tc>
        <w:tc>
          <w:tcPr>
            <w:tcW w:w="2015" w:type="dxa"/>
            <w:tcBorders>
              <w:top w:val="single" w:sz="2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27475276" w14:textId="77777777" w:rsidR="0019018E" w:rsidRPr="00077806" w:rsidRDefault="0019018E" w:rsidP="00224390">
            <w:pPr>
              <w:jc w:val="center"/>
              <w:rPr>
                <w:rFonts w:cs="Arial"/>
                <w:b/>
                <w:color w:val="C00000"/>
                <w:lang w:val="es-ES"/>
              </w:rPr>
            </w:pPr>
            <w:r w:rsidRPr="00077806">
              <w:rPr>
                <w:rFonts w:cs="Arial"/>
                <w:b/>
                <w:color w:val="C00000"/>
                <w:lang w:val="es-ES"/>
              </w:rPr>
              <w:t>€ 2,130.00</w:t>
            </w:r>
          </w:p>
        </w:tc>
        <w:tc>
          <w:tcPr>
            <w:tcW w:w="1414" w:type="dxa"/>
            <w:tcBorders>
              <w:top w:val="single" w:sz="2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763346CA" w14:textId="77777777" w:rsidR="0019018E" w:rsidRPr="00077806" w:rsidRDefault="0019018E" w:rsidP="00224390">
            <w:pPr>
              <w:jc w:val="center"/>
              <w:rPr>
                <w:rFonts w:cs="Arial"/>
                <w:b/>
                <w:color w:val="C00000"/>
                <w:lang w:val="es-ES"/>
              </w:rPr>
            </w:pPr>
            <w:r w:rsidRPr="00077806">
              <w:rPr>
                <w:rFonts w:cs="Arial"/>
                <w:b/>
                <w:color w:val="C00000"/>
                <w:lang w:val="es-ES"/>
              </w:rPr>
              <w:t>€ 2,155.00</w:t>
            </w:r>
          </w:p>
        </w:tc>
      </w:tr>
      <w:tr w:rsidR="0019018E" w:rsidRPr="00077806" w14:paraId="1769868F" w14:textId="77777777" w:rsidTr="0019018E">
        <w:trPr>
          <w:trHeight w:val="136"/>
          <w:jc w:val="center"/>
        </w:trPr>
        <w:tc>
          <w:tcPr>
            <w:tcW w:w="2664" w:type="dxa"/>
            <w:shd w:val="clear" w:color="auto" w:fill="E5DFEC" w:themeFill="accent4" w:themeFillTint="33"/>
            <w:vAlign w:val="center"/>
          </w:tcPr>
          <w:p w14:paraId="487F5972" w14:textId="77777777" w:rsidR="0019018E" w:rsidRPr="00077806" w:rsidRDefault="0019018E" w:rsidP="00224390">
            <w:pPr>
              <w:jc w:val="center"/>
              <w:rPr>
                <w:rFonts w:cs="Arial"/>
                <w:sz w:val="22"/>
                <w:szCs w:val="22"/>
                <w:lang w:val="es-ES"/>
              </w:rPr>
            </w:pPr>
            <w:r w:rsidRPr="00077806">
              <w:rPr>
                <w:rFonts w:cs="Arial"/>
                <w:b/>
                <w:sz w:val="22"/>
                <w:szCs w:val="22"/>
                <w:lang w:val="es-ES"/>
              </w:rPr>
              <w:t xml:space="preserve">Standard Twin </w:t>
            </w:r>
            <w:r w:rsidRPr="00077806">
              <w:rPr>
                <w:rFonts w:cs="Arial"/>
                <w:sz w:val="22"/>
                <w:szCs w:val="22"/>
                <w:lang w:val="es-ES"/>
              </w:rPr>
              <w:t>10 m</w:t>
            </w:r>
            <w:r w:rsidRPr="00077806">
              <w:rPr>
                <w:rFonts w:cs="Arial"/>
                <w:sz w:val="22"/>
                <w:szCs w:val="22"/>
                <w:vertAlign w:val="superscript"/>
                <w:lang w:val="es-ES"/>
              </w:rPr>
              <w:t>2</w:t>
            </w:r>
          </w:p>
        </w:tc>
        <w:tc>
          <w:tcPr>
            <w:tcW w:w="1984" w:type="dxa"/>
            <w:tcBorders>
              <w:right w:val="single" w:sz="24" w:space="0" w:color="auto"/>
            </w:tcBorders>
            <w:vAlign w:val="center"/>
          </w:tcPr>
          <w:p w14:paraId="589750C4" w14:textId="77777777" w:rsidR="0019018E" w:rsidRPr="00077806" w:rsidRDefault="0019018E" w:rsidP="00224390">
            <w:pPr>
              <w:jc w:val="center"/>
              <w:rPr>
                <w:rFonts w:cs="Arial"/>
                <w:b/>
                <w:i/>
                <w:sz w:val="22"/>
                <w:szCs w:val="22"/>
                <w:lang w:val="es-ES"/>
              </w:rPr>
            </w:pPr>
            <w:proofErr w:type="spellStart"/>
            <w:r w:rsidRPr="00077806">
              <w:rPr>
                <w:rFonts w:cs="Arial"/>
                <w:b/>
                <w:i/>
                <w:sz w:val="22"/>
                <w:szCs w:val="22"/>
                <w:lang w:val="es-ES"/>
              </w:rPr>
              <w:t>Boat</w:t>
            </w:r>
            <w:proofErr w:type="spellEnd"/>
            <w:r w:rsidRPr="00077806">
              <w:rPr>
                <w:rFonts w:cs="Arial"/>
                <w:b/>
                <w:i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77806">
              <w:rPr>
                <w:rFonts w:cs="Arial"/>
                <w:b/>
                <w:i/>
                <w:sz w:val="22"/>
                <w:szCs w:val="22"/>
                <w:lang w:val="es-ES"/>
              </w:rPr>
              <w:t>Deck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14:paraId="40024DB0" w14:textId="77777777" w:rsidR="0019018E" w:rsidRPr="00077806" w:rsidRDefault="0019018E" w:rsidP="00224390">
            <w:pPr>
              <w:jc w:val="center"/>
              <w:rPr>
                <w:rFonts w:cs="Arial"/>
                <w:lang w:val="es-ES"/>
              </w:rPr>
            </w:pPr>
            <w:r w:rsidRPr="00077806">
              <w:rPr>
                <w:rFonts w:cs="Arial"/>
                <w:lang w:val="es-ES"/>
              </w:rPr>
              <w:t>€ 1,980.00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336B34A7" w14:textId="77777777" w:rsidR="0019018E" w:rsidRPr="00077806" w:rsidRDefault="0019018E" w:rsidP="00224390">
            <w:pPr>
              <w:jc w:val="center"/>
              <w:rPr>
                <w:rFonts w:cs="Arial"/>
                <w:b/>
                <w:lang w:val="es-ES"/>
              </w:rPr>
            </w:pPr>
            <w:r w:rsidRPr="00077806">
              <w:rPr>
                <w:rFonts w:cs="Arial"/>
                <w:b/>
                <w:lang w:val="es-ES"/>
              </w:rPr>
              <w:t>€ 2,035.00</w:t>
            </w:r>
          </w:p>
        </w:tc>
        <w:tc>
          <w:tcPr>
            <w:tcW w:w="2015" w:type="dxa"/>
            <w:tcBorders>
              <w:top w:val="single" w:sz="4" w:space="0" w:color="auto"/>
            </w:tcBorders>
            <w:vAlign w:val="center"/>
          </w:tcPr>
          <w:p w14:paraId="32CFAABC" w14:textId="77777777" w:rsidR="0019018E" w:rsidRPr="00077806" w:rsidRDefault="0019018E" w:rsidP="00224390">
            <w:pPr>
              <w:jc w:val="center"/>
              <w:rPr>
                <w:rFonts w:cs="Arial"/>
                <w:b/>
                <w:color w:val="C00000"/>
                <w:lang w:val="es-ES"/>
              </w:rPr>
            </w:pPr>
            <w:r w:rsidRPr="00077806">
              <w:rPr>
                <w:rFonts w:cs="Arial"/>
                <w:b/>
                <w:color w:val="C00000"/>
                <w:lang w:val="es-ES"/>
              </w:rPr>
              <w:t>€ 2,190.00</w:t>
            </w:r>
          </w:p>
        </w:tc>
        <w:tc>
          <w:tcPr>
            <w:tcW w:w="1414" w:type="dxa"/>
            <w:tcBorders>
              <w:top w:val="single" w:sz="4" w:space="0" w:color="auto"/>
            </w:tcBorders>
            <w:vAlign w:val="center"/>
          </w:tcPr>
          <w:p w14:paraId="63D5AD62" w14:textId="77777777" w:rsidR="0019018E" w:rsidRPr="00077806" w:rsidRDefault="0019018E" w:rsidP="00224390">
            <w:pPr>
              <w:jc w:val="center"/>
              <w:rPr>
                <w:rFonts w:cs="Arial"/>
                <w:b/>
                <w:color w:val="C00000"/>
                <w:lang w:val="es-ES"/>
              </w:rPr>
            </w:pPr>
            <w:r w:rsidRPr="00077806">
              <w:rPr>
                <w:rFonts w:cs="Arial"/>
                <w:b/>
                <w:color w:val="C00000"/>
                <w:lang w:val="es-ES"/>
              </w:rPr>
              <w:t>€ 2,215.00</w:t>
            </w:r>
          </w:p>
        </w:tc>
      </w:tr>
      <w:tr w:rsidR="0019018E" w:rsidRPr="00077806" w14:paraId="6FF9B49C" w14:textId="77777777" w:rsidTr="0019018E">
        <w:trPr>
          <w:trHeight w:val="227"/>
          <w:jc w:val="center"/>
        </w:trPr>
        <w:tc>
          <w:tcPr>
            <w:tcW w:w="2664" w:type="dxa"/>
            <w:shd w:val="clear" w:color="auto" w:fill="E5DFEC" w:themeFill="accent4" w:themeFillTint="33"/>
            <w:vAlign w:val="center"/>
          </w:tcPr>
          <w:p w14:paraId="465BDC63" w14:textId="77777777" w:rsidR="0019018E" w:rsidRPr="00077806" w:rsidRDefault="0019018E" w:rsidP="00224390">
            <w:pPr>
              <w:jc w:val="center"/>
              <w:rPr>
                <w:rFonts w:cs="Arial"/>
                <w:sz w:val="22"/>
                <w:szCs w:val="22"/>
                <w:lang w:val="es-ES"/>
              </w:rPr>
            </w:pPr>
            <w:r w:rsidRPr="00077806">
              <w:rPr>
                <w:rFonts w:cs="Arial"/>
                <w:b/>
                <w:sz w:val="22"/>
                <w:szCs w:val="22"/>
                <w:lang w:val="es-ES"/>
              </w:rPr>
              <w:t xml:space="preserve">Standard Single </w:t>
            </w:r>
            <w:r w:rsidRPr="00077806">
              <w:rPr>
                <w:rFonts w:cs="Arial"/>
                <w:sz w:val="22"/>
                <w:szCs w:val="22"/>
                <w:lang w:val="es-ES"/>
              </w:rPr>
              <w:t>7.5-6.5 m</w:t>
            </w:r>
            <w:r w:rsidRPr="00077806">
              <w:rPr>
                <w:rFonts w:cs="Arial"/>
                <w:sz w:val="22"/>
                <w:szCs w:val="22"/>
                <w:vertAlign w:val="superscript"/>
                <w:lang w:val="es-ES"/>
              </w:rPr>
              <w:t>2</w:t>
            </w:r>
          </w:p>
        </w:tc>
        <w:tc>
          <w:tcPr>
            <w:tcW w:w="1984" w:type="dxa"/>
            <w:tcBorders>
              <w:right w:val="single" w:sz="24" w:space="0" w:color="auto"/>
            </w:tcBorders>
            <w:vAlign w:val="center"/>
          </w:tcPr>
          <w:p w14:paraId="4D22A3E5" w14:textId="77777777" w:rsidR="0019018E" w:rsidRPr="00077806" w:rsidRDefault="0019018E" w:rsidP="00224390">
            <w:pPr>
              <w:jc w:val="center"/>
              <w:rPr>
                <w:rFonts w:cs="Arial"/>
                <w:i/>
                <w:sz w:val="22"/>
                <w:szCs w:val="22"/>
                <w:lang w:val="es-ES"/>
              </w:rPr>
            </w:pPr>
            <w:proofErr w:type="spellStart"/>
            <w:r w:rsidRPr="00077806">
              <w:rPr>
                <w:rFonts w:cs="Arial"/>
                <w:b/>
                <w:i/>
                <w:sz w:val="22"/>
                <w:szCs w:val="22"/>
                <w:lang w:val="es-ES"/>
              </w:rPr>
              <w:t>Middle-Boat</w:t>
            </w:r>
            <w:proofErr w:type="spellEnd"/>
            <w:r w:rsidRPr="00077806">
              <w:rPr>
                <w:rFonts w:cs="Arial"/>
                <w:b/>
                <w:i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77806">
              <w:rPr>
                <w:rFonts w:cs="Arial"/>
                <w:b/>
                <w:i/>
                <w:sz w:val="22"/>
                <w:szCs w:val="22"/>
                <w:lang w:val="es-ES"/>
              </w:rPr>
              <w:t>Deck</w:t>
            </w:r>
            <w:proofErr w:type="spellEnd"/>
          </w:p>
        </w:tc>
        <w:tc>
          <w:tcPr>
            <w:tcW w:w="1276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44F6718A" w14:textId="77777777" w:rsidR="0019018E" w:rsidRPr="00077806" w:rsidRDefault="0019018E" w:rsidP="00224390">
            <w:pPr>
              <w:jc w:val="center"/>
              <w:rPr>
                <w:rFonts w:cs="Arial"/>
                <w:lang w:val="es-ES"/>
              </w:rPr>
            </w:pPr>
            <w:r w:rsidRPr="00077806">
              <w:rPr>
                <w:rFonts w:cs="Arial"/>
                <w:lang w:val="es-ES"/>
              </w:rPr>
              <w:t>€ 2,095.00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D6EA3CF" w14:textId="77777777" w:rsidR="0019018E" w:rsidRPr="00077806" w:rsidRDefault="0019018E" w:rsidP="00224390">
            <w:pPr>
              <w:jc w:val="center"/>
              <w:rPr>
                <w:rFonts w:cs="Arial"/>
                <w:b/>
                <w:lang w:val="es-ES"/>
              </w:rPr>
            </w:pPr>
            <w:r w:rsidRPr="00077806">
              <w:rPr>
                <w:rFonts w:cs="Arial"/>
                <w:b/>
                <w:lang w:val="es-ES"/>
              </w:rPr>
              <w:t>€ 2,155.00</w:t>
            </w:r>
          </w:p>
        </w:tc>
        <w:tc>
          <w:tcPr>
            <w:tcW w:w="2015" w:type="dxa"/>
            <w:tcBorders>
              <w:bottom w:val="single" w:sz="4" w:space="0" w:color="auto"/>
            </w:tcBorders>
            <w:vAlign w:val="center"/>
          </w:tcPr>
          <w:p w14:paraId="588F0C85" w14:textId="77777777" w:rsidR="0019018E" w:rsidRPr="00077806" w:rsidRDefault="0019018E" w:rsidP="00224390">
            <w:pPr>
              <w:jc w:val="center"/>
              <w:rPr>
                <w:rFonts w:cs="Arial"/>
                <w:b/>
                <w:color w:val="C00000"/>
                <w:lang w:val="es-ES"/>
              </w:rPr>
            </w:pPr>
            <w:r w:rsidRPr="00077806">
              <w:rPr>
                <w:rFonts w:cs="Arial"/>
                <w:b/>
                <w:color w:val="C00000"/>
                <w:lang w:val="es-ES"/>
              </w:rPr>
              <w:t>€ 2,310.00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14:paraId="02E03FBC" w14:textId="77777777" w:rsidR="0019018E" w:rsidRPr="00077806" w:rsidRDefault="0019018E" w:rsidP="00224390">
            <w:pPr>
              <w:jc w:val="center"/>
              <w:rPr>
                <w:rFonts w:cs="Arial"/>
                <w:b/>
                <w:color w:val="C00000"/>
                <w:lang w:val="es-ES"/>
              </w:rPr>
            </w:pPr>
            <w:r w:rsidRPr="00077806">
              <w:rPr>
                <w:rFonts w:cs="Arial"/>
                <w:b/>
                <w:color w:val="C00000"/>
                <w:lang w:val="es-ES"/>
              </w:rPr>
              <w:t>€ 2,370.00</w:t>
            </w:r>
          </w:p>
        </w:tc>
      </w:tr>
      <w:tr w:rsidR="0019018E" w:rsidRPr="00077806" w14:paraId="243073DE" w14:textId="77777777" w:rsidTr="0019018E">
        <w:trPr>
          <w:trHeight w:val="321"/>
          <w:jc w:val="center"/>
        </w:trPr>
        <w:tc>
          <w:tcPr>
            <w:tcW w:w="2664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5992B00C" w14:textId="77777777" w:rsidR="0019018E" w:rsidRPr="00077806" w:rsidRDefault="0019018E" w:rsidP="00224390">
            <w:pPr>
              <w:jc w:val="center"/>
              <w:rPr>
                <w:rFonts w:cs="Arial"/>
                <w:sz w:val="22"/>
                <w:szCs w:val="22"/>
                <w:lang w:val="es-ES"/>
              </w:rPr>
            </w:pPr>
            <w:proofErr w:type="spellStart"/>
            <w:r w:rsidRPr="00077806">
              <w:rPr>
                <w:rFonts w:cs="Arial"/>
                <w:b/>
                <w:sz w:val="22"/>
                <w:szCs w:val="22"/>
                <w:lang w:val="es-ES"/>
              </w:rPr>
              <w:t>Deluxe</w:t>
            </w:r>
            <w:proofErr w:type="spellEnd"/>
            <w:r w:rsidRPr="00077806">
              <w:rPr>
                <w:rFonts w:cs="Arial"/>
                <w:b/>
                <w:sz w:val="22"/>
                <w:szCs w:val="22"/>
                <w:lang w:val="es-ES"/>
              </w:rPr>
              <w:t xml:space="preserve"> Twin </w:t>
            </w:r>
            <w:r w:rsidRPr="00077806">
              <w:rPr>
                <w:rFonts w:cs="Arial"/>
                <w:sz w:val="22"/>
                <w:szCs w:val="22"/>
                <w:lang w:val="es-ES"/>
              </w:rPr>
              <w:t>13 m</w:t>
            </w:r>
            <w:r w:rsidRPr="00077806">
              <w:rPr>
                <w:rFonts w:cs="Arial"/>
                <w:sz w:val="22"/>
                <w:szCs w:val="22"/>
                <w:vertAlign w:val="superscript"/>
                <w:lang w:val="es-ES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6B789200" w14:textId="77777777" w:rsidR="0019018E" w:rsidRPr="00077806" w:rsidRDefault="0019018E" w:rsidP="00224390">
            <w:pPr>
              <w:jc w:val="center"/>
              <w:rPr>
                <w:rFonts w:cs="Arial"/>
                <w:b/>
                <w:i/>
                <w:sz w:val="22"/>
                <w:szCs w:val="22"/>
                <w:lang w:val="es-ES"/>
              </w:rPr>
            </w:pPr>
            <w:proofErr w:type="spellStart"/>
            <w:r w:rsidRPr="00077806">
              <w:rPr>
                <w:rFonts w:cs="Arial"/>
                <w:b/>
                <w:i/>
                <w:sz w:val="22"/>
                <w:szCs w:val="22"/>
                <w:lang w:val="es-ES"/>
              </w:rPr>
              <w:t>Main</w:t>
            </w:r>
            <w:proofErr w:type="spellEnd"/>
            <w:r w:rsidRPr="00077806">
              <w:rPr>
                <w:rFonts w:cs="Arial"/>
                <w:b/>
                <w:i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77806">
              <w:rPr>
                <w:rFonts w:cs="Arial"/>
                <w:b/>
                <w:i/>
                <w:sz w:val="22"/>
                <w:szCs w:val="22"/>
                <w:lang w:val="es-ES"/>
              </w:rPr>
              <w:t>Deck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0B85FB72" w14:textId="77777777" w:rsidR="0019018E" w:rsidRPr="00077806" w:rsidRDefault="0019018E" w:rsidP="00224390">
            <w:pPr>
              <w:jc w:val="center"/>
              <w:rPr>
                <w:rFonts w:cs="Arial"/>
                <w:lang w:val="es-ES"/>
              </w:rPr>
            </w:pPr>
            <w:r w:rsidRPr="00077806">
              <w:rPr>
                <w:rFonts w:cs="Arial"/>
                <w:lang w:val="es-ES"/>
              </w:rPr>
              <w:t>€ 2,075.00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2E0BF831" w14:textId="77777777" w:rsidR="0019018E" w:rsidRPr="00077806" w:rsidRDefault="0019018E" w:rsidP="00224390">
            <w:pPr>
              <w:jc w:val="center"/>
              <w:rPr>
                <w:rFonts w:cs="Arial"/>
                <w:b/>
                <w:lang w:val="es-ES"/>
              </w:rPr>
            </w:pPr>
            <w:r w:rsidRPr="00077806">
              <w:rPr>
                <w:rFonts w:cs="Arial"/>
                <w:b/>
                <w:lang w:val="es-ES"/>
              </w:rPr>
              <w:t>€ 2,130.00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1C3D36FC" w14:textId="77777777" w:rsidR="0019018E" w:rsidRPr="00077806" w:rsidRDefault="0019018E" w:rsidP="00224390">
            <w:pPr>
              <w:jc w:val="center"/>
              <w:rPr>
                <w:rFonts w:cs="Arial"/>
                <w:b/>
                <w:color w:val="C00000"/>
                <w:lang w:val="es-ES"/>
              </w:rPr>
            </w:pPr>
            <w:r w:rsidRPr="00077806">
              <w:rPr>
                <w:rFonts w:cs="Arial"/>
                <w:b/>
                <w:color w:val="C00000"/>
                <w:lang w:val="es-ES"/>
              </w:rPr>
              <w:t>€ 2,285.00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73732A73" w14:textId="77777777" w:rsidR="0019018E" w:rsidRPr="00077806" w:rsidRDefault="0019018E" w:rsidP="00224390">
            <w:pPr>
              <w:jc w:val="center"/>
              <w:rPr>
                <w:rFonts w:cs="Arial"/>
                <w:b/>
                <w:color w:val="C00000"/>
                <w:lang w:val="es-ES"/>
              </w:rPr>
            </w:pPr>
            <w:r w:rsidRPr="00077806">
              <w:rPr>
                <w:rFonts w:cs="Arial"/>
                <w:b/>
                <w:color w:val="C00000"/>
                <w:lang w:val="es-ES"/>
              </w:rPr>
              <w:t>€ 2,310.00</w:t>
            </w:r>
          </w:p>
        </w:tc>
      </w:tr>
      <w:tr w:rsidR="0019018E" w:rsidRPr="00077806" w14:paraId="714B55FC" w14:textId="77777777" w:rsidTr="0019018E">
        <w:trPr>
          <w:trHeight w:val="122"/>
          <w:jc w:val="center"/>
        </w:trPr>
        <w:tc>
          <w:tcPr>
            <w:tcW w:w="2664" w:type="dxa"/>
            <w:tcBorders>
              <w:top w:val="single" w:sz="4" w:space="0" w:color="auto"/>
              <w:bottom w:val="single" w:sz="18" w:space="0" w:color="auto"/>
            </w:tcBorders>
            <w:shd w:val="clear" w:color="auto" w:fill="E5DFEC" w:themeFill="accent4" w:themeFillTint="33"/>
            <w:vAlign w:val="center"/>
          </w:tcPr>
          <w:p w14:paraId="71D9C950" w14:textId="77777777" w:rsidR="0019018E" w:rsidRPr="00077806" w:rsidRDefault="0019018E" w:rsidP="00224390">
            <w:pPr>
              <w:jc w:val="center"/>
              <w:rPr>
                <w:rFonts w:cs="Arial"/>
                <w:sz w:val="22"/>
                <w:szCs w:val="22"/>
                <w:lang w:val="es-ES"/>
              </w:rPr>
            </w:pPr>
            <w:proofErr w:type="spellStart"/>
            <w:r w:rsidRPr="00077806">
              <w:rPr>
                <w:rFonts w:cs="Arial"/>
                <w:b/>
                <w:sz w:val="22"/>
                <w:szCs w:val="22"/>
                <w:lang w:val="es-ES"/>
              </w:rPr>
              <w:t>Deluxe</w:t>
            </w:r>
            <w:proofErr w:type="spellEnd"/>
            <w:r w:rsidRPr="00077806">
              <w:rPr>
                <w:rFonts w:cs="Arial"/>
                <w:b/>
                <w:sz w:val="22"/>
                <w:szCs w:val="22"/>
                <w:lang w:val="es-ES"/>
              </w:rPr>
              <w:t xml:space="preserve"> Twin/Doble </w:t>
            </w:r>
            <w:r w:rsidRPr="00077806">
              <w:rPr>
                <w:rFonts w:cs="Arial"/>
                <w:sz w:val="22"/>
                <w:szCs w:val="22"/>
                <w:lang w:val="es-ES"/>
              </w:rPr>
              <w:t>16 m</w:t>
            </w:r>
            <w:r w:rsidRPr="00077806">
              <w:rPr>
                <w:rFonts w:cs="Arial"/>
                <w:sz w:val="22"/>
                <w:szCs w:val="22"/>
                <w:vertAlign w:val="superscript"/>
                <w:lang w:val="es-E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4B0CEEB5" w14:textId="77777777" w:rsidR="0019018E" w:rsidRPr="00077806" w:rsidRDefault="0019018E" w:rsidP="00224390">
            <w:pPr>
              <w:jc w:val="center"/>
              <w:rPr>
                <w:rFonts w:cs="Arial"/>
                <w:b/>
                <w:i/>
                <w:sz w:val="22"/>
                <w:szCs w:val="22"/>
                <w:lang w:val="es-ES"/>
              </w:rPr>
            </w:pPr>
            <w:proofErr w:type="spellStart"/>
            <w:r w:rsidRPr="00077806">
              <w:rPr>
                <w:rFonts w:cs="Arial"/>
                <w:b/>
                <w:i/>
                <w:sz w:val="22"/>
                <w:szCs w:val="22"/>
                <w:lang w:val="es-ES"/>
              </w:rPr>
              <w:t>Middle-Boat</w:t>
            </w:r>
            <w:proofErr w:type="spellEnd"/>
            <w:r w:rsidRPr="00077806">
              <w:rPr>
                <w:rFonts w:cs="Arial"/>
                <w:b/>
                <w:i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77806">
              <w:rPr>
                <w:rFonts w:cs="Arial"/>
                <w:b/>
                <w:i/>
                <w:sz w:val="22"/>
                <w:szCs w:val="22"/>
                <w:lang w:val="es-ES"/>
              </w:rPr>
              <w:t>Deck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</w:tcBorders>
            <w:vAlign w:val="center"/>
          </w:tcPr>
          <w:p w14:paraId="4A2E7E47" w14:textId="77777777" w:rsidR="0019018E" w:rsidRPr="00077806" w:rsidRDefault="0019018E" w:rsidP="00224390">
            <w:pPr>
              <w:jc w:val="center"/>
              <w:rPr>
                <w:rFonts w:cs="Arial"/>
                <w:lang w:val="es-ES"/>
              </w:rPr>
            </w:pPr>
            <w:r w:rsidRPr="00077806">
              <w:rPr>
                <w:rFonts w:cs="Arial"/>
                <w:lang w:val="es-ES"/>
              </w:rPr>
              <w:t>€ 2,190.00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4AF528A" w14:textId="77777777" w:rsidR="0019018E" w:rsidRPr="00077806" w:rsidRDefault="0019018E" w:rsidP="00224390">
            <w:pPr>
              <w:jc w:val="center"/>
              <w:rPr>
                <w:rFonts w:cs="Arial"/>
                <w:b/>
                <w:lang w:val="es-ES"/>
              </w:rPr>
            </w:pPr>
            <w:r w:rsidRPr="00077806">
              <w:rPr>
                <w:rFonts w:cs="Arial"/>
                <w:b/>
                <w:lang w:val="es-ES"/>
              </w:rPr>
              <w:t>€ 2,310.00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4FE75CB" w14:textId="77777777" w:rsidR="0019018E" w:rsidRPr="00077806" w:rsidRDefault="0019018E" w:rsidP="00224390">
            <w:pPr>
              <w:jc w:val="center"/>
              <w:rPr>
                <w:rFonts w:cs="Arial"/>
                <w:b/>
                <w:color w:val="C00000"/>
                <w:lang w:val="es-ES"/>
              </w:rPr>
            </w:pPr>
            <w:r w:rsidRPr="00077806">
              <w:rPr>
                <w:rFonts w:cs="Arial"/>
                <w:b/>
                <w:color w:val="C00000"/>
                <w:lang w:val="es-ES"/>
              </w:rPr>
              <w:t>€ 2,485.00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0F99163" w14:textId="77777777" w:rsidR="0019018E" w:rsidRPr="00077806" w:rsidRDefault="0019018E" w:rsidP="00224390">
            <w:pPr>
              <w:jc w:val="center"/>
              <w:rPr>
                <w:rFonts w:cs="Arial"/>
                <w:b/>
                <w:color w:val="C00000"/>
                <w:lang w:val="es-ES"/>
              </w:rPr>
            </w:pPr>
            <w:r w:rsidRPr="00077806">
              <w:rPr>
                <w:rFonts w:cs="Arial"/>
                <w:b/>
                <w:color w:val="C00000"/>
                <w:lang w:val="es-ES"/>
              </w:rPr>
              <w:t>€ 2,605.00</w:t>
            </w:r>
          </w:p>
        </w:tc>
      </w:tr>
      <w:tr w:rsidR="0019018E" w:rsidRPr="00077806" w14:paraId="6F834EC7" w14:textId="77777777" w:rsidTr="0019018E">
        <w:trPr>
          <w:trHeight w:val="59"/>
          <w:jc w:val="center"/>
        </w:trPr>
        <w:tc>
          <w:tcPr>
            <w:tcW w:w="2664" w:type="dxa"/>
            <w:shd w:val="clear" w:color="auto" w:fill="E5DFEC" w:themeFill="accent4" w:themeFillTint="33"/>
            <w:vAlign w:val="center"/>
          </w:tcPr>
          <w:p w14:paraId="722E8846" w14:textId="77777777" w:rsidR="0019018E" w:rsidRPr="00077806" w:rsidRDefault="0019018E" w:rsidP="00224390">
            <w:pPr>
              <w:jc w:val="center"/>
              <w:rPr>
                <w:rFonts w:cs="Arial"/>
                <w:sz w:val="22"/>
                <w:szCs w:val="22"/>
                <w:lang w:val="es-ES"/>
              </w:rPr>
            </w:pPr>
            <w:r w:rsidRPr="00077806">
              <w:rPr>
                <w:rFonts w:cs="Arial"/>
                <w:b/>
                <w:sz w:val="22"/>
                <w:szCs w:val="22"/>
                <w:lang w:val="es-ES"/>
              </w:rPr>
              <w:t>Suite Doble</w:t>
            </w:r>
            <w:r w:rsidRPr="00077806">
              <w:rPr>
                <w:rFonts w:cs="Arial"/>
                <w:sz w:val="22"/>
                <w:szCs w:val="22"/>
                <w:lang w:val="es-ES"/>
              </w:rPr>
              <w:t xml:space="preserve"> 26 m</w:t>
            </w:r>
            <w:r w:rsidRPr="00077806">
              <w:rPr>
                <w:rFonts w:cs="Arial"/>
                <w:sz w:val="22"/>
                <w:szCs w:val="22"/>
                <w:vertAlign w:val="superscript"/>
                <w:lang w:val="es-ES"/>
              </w:rPr>
              <w:t>2</w:t>
            </w:r>
          </w:p>
        </w:tc>
        <w:tc>
          <w:tcPr>
            <w:tcW w:w="1984" w:type="dxa"/>
            <w:tcBorders>
              <w:right w:val="single" w:sz="24" w:space="0" w:color="auto"/>
            </w:tcBorders>
            <w:vAlign w:val="center"/>
          </w:tcPr>
          <w:p w14:paraId="7E2EDCA3" w14:textId="77777777" w:rsidR="0019018E" w:rsidRPr="00077806" w:rsidRDefault="0019018E" w:rsidP="00224390">
            <w:pPr>
              <w:jc w:val="center"/>
              <w:rPr>
                <w:rFonts w:cs="Arial"/>
                <w:i/>
                <w:sz w:val="22"/>
                <w:szCs w:val="22"/>
                <w:lang w:val="es-ES"/>
              </w:rPr>
            </w:pPr>
            <w:proofErr w:type="spellStart"/>
            <w:r w:rsidRPr="00077806">
              <w:rPr>
                <w:rFonts w:cs="Arial"/>
                <w:b/>
                <w:i/>
                <w:sz w:val="22"/>
                <w:szCs w:val="22"/>
                <w:lang w:val="es-ES"/>
              </w:rPr>
              <w:t>Middle</w:t>
            </w:r>
            <w:proofErr w:type="spellEnd"/>
            <w:r w:rsidRPr="00077806">
              <w:rPr>
                <w:rFonts w:cs="Arial"/>
                <w:b/>
                <w:i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77806">
              <w:rPr>
                <w:rFonts w:cs="Arial"/>
                <w:b/>
                <w:i/>
                <w:sz w:val="22"/>
                <w:szCs w:val="22"/>
                <w:lang w:val="es-ES"/>
              </w:rPr>
              <w:t>Deck</w:t>
            </w:r>
            <w:proofErr w:type="spellEnd"/>
          </w:p>
        </w:tc>
        <w:tc>
          <w:tcPr>
            <w:tcW w:w="1276" w:type="dxa"/>
            <w:tcBorders>
              <w:left w:val="single" w:sz="24" w:space="0" w:color="auto"/>
            </w:tcBorders>
            <w:vAlign w:val="center"/>
          </w:tcPr>
          <w:p w14:paraId="66D3591E" w14:textId="77777777" w:rsidR="0019018E" w:rsidRPr="00077806" w:rsidRDefault="0019018E" w:rsidP="00224390">
            <w:pPr>
              <w:jc w:val="center"/>
              <w:rPr>
                <w:rFonts w:cs="Arial"/>
                <w:lang w:val="es-ES"/>
              </w:rPr>
            </w:pPr>
            <w:r w:rsidRPr="00077806">
              <w:rPr>
                <w:rFonts w:cs="Arial"/>
                <w:lang w:val="es-ES"/>
              </w:rPr>
              <w:t>€ 2,310.00</w:t>
            </w:r>
          </w:p>
        </w:tc>
        <w:tc>
          <w:tcPr>
            <w:tcW w:w="1559" w:type="dxa"/>
            <w:vAlign w:val="center"/>
          </w:tcPr>
          <w:p w14:paraId="550EB022" w14:textId="77777777" w:rsidR="0019018E" w:rsidRPr="00077806" w:rsidRDefault="0019018E" w:rsidP="00224390">
            <w:pPr>
              <w:jc w:val="center"/>
              <w:rPr>
                <w:rFonts w:cs="Arial"/>
                <w:b/>
                <w:lang w:val="es-ES"/>
              </w:rPr>
            </w:pPr>
            <w:r w:rsidRPr="00077806">
              <w:rPr>
                <w:rFonts w:cs="Arial"/>
                <w:b/>
                <w:lang w:val="es-ES"/>
              </w:rPr>
              <w:t>€ 2,425.00</w:t>
            </w:r>
          </w:p>
        </w:tc>
        <w:tc>
          <w:tcPr>
            <w:tcW w:w="2015" w:type="dxa"/>
            <w:vAlign w:val="center"/>
          </w:tcPr>
          <w:p w14:paraId="2F87F932" w14:textId="77777777" w:rsidR="0019018E" w:rsidRPr="00077806" w:rsidRDefault="0019018E" w:rsidP="00224390">
            <w:pPr>
              <w:jc w:val="center"/>
              <w:rPr>
                <w:rFonts w:cs="Arial"/>
                <w:b/>
                <w:color w:val="C00000"/>
                <w:lang w:val="es-ES"/>
              </w:rPr>
            </w:pPr>
            <w:r w:rsidRPr="00077806">
              <w:rPr>
                <w:rFonts w:cs="Arial"/>
                <w:b/>
                <w:color w:val="C00000"/>
                <w:lang w:val="es-ES"/>
              </w:rPr>
              <w:t>€ 2,595.00</w:t>
            </w:r>
          </w:p>
        </w:tc>
        <w:tc>
          <w:tcPr>
            <w:tcW w:w="1414" w:type="dxa"/>
            <w:vAlign w:val="center"/>
          </w:tcPr>
          <w:p w14:paraId="0E6FBBC6" w14:textId="77777777" w:rsidR="0019018E" w:rsidRPr="00077806" w:rsidRDefault="0019018E" w:rsidP="00224390">
            <w:pPr>
              <w:jc w:val="center"/>
              <w:rPr>
                <w:rFonts w:cs="Arial"/>
                <w:b/>
                <w:color w:val="C00000"/>
                <w:lang w:val="es-ES"/>
              </w:rPr>
            </w:pPr>
            <w:r w:rsidRPr="00077806">
              <w:rPr>
                <w:rFonts w:cs="Arial"/>
                <w:b/>
                <w:color w:val="C00000"/>
                <w:lang w:val="es-ES"/>
              </w:rPr>
              <w:t>€ 2,710.00</w:t>
            </w:r>
          </w:p>
        </w:tc>
      </w:tr>
    </w:tbl>
    <w:p w14:paraId="51FC0B90" w14:textId="77777777" w:rsidR="009A303D" w:rsidRDefault="009A303D" w:rsidP="00684120">
      <w:pPr>
        <w:tabs>
          <w:tab w:val="left" w:pos="142"/>
        </w:tabs>
        <w:spacing w:after="0" w:line="240" w:lineRule="auto"/>
        <w:ind w:left="-142"/>
        <w:rPr>
          <w:rFonts w:cs="Arial"/>
          <w:b/>
          <w:u w:val="single"/>
        </w:rPr>
      </w:pPr>
    </w:p>
    <w:p w14:paraId="7ECF07D6" w14:textId="39A6E06A" w:rsidR="00684120" w:rsidRPr="00E94719" w:rsidRDefault="00684120" w:rsidP="009A303D">
      <w:pPr>
        <w:tabs>
          <w:tab w:val="left" w:pos="142"/>
        </w:tabs>
        <w:spacing w:after="120" w:line="240" w:lineRule="auto"/>
        <w:ind w:left="-142"/>
        <w:rPr>
          <w:rFonts w:cs="Arial"/>
          <w:b/>
          <w:u w:val="single"/>
        </w:rPr>
      </w:pPr>
      <w:r w:rsidRPr="00E94719">
        <w:rPr>
          <w:rFonts w:cs="Arial"/>
          <w:b/>
          <w:u w:val="single"/>
        </w:rPr>
        <w:t>Suplemento de alojamiento sencilla:</w:t>
      </w:r>
    </w:p>
    <w:p w14:paraId="676C948D" w14:textId="77777777" w:rsidR="00684120" w:rsidRPr="000A0261" w:rsidRDefault="00684120" w:rsidP="00684120">
      <w:pPr>
        <w:pStyle w:val="Prrafodelista"/>
        <w:numPr>
          <w:ilvl w:val="0"/>
          <w:numId w:val="10"/>
        </w:numPr>
        <w:tabs>
          <w:tab w:val="left" w:pos="142"/>
          <w:tab w:val="left" w:pos="426"/>
        </w:tabs>
        <w:spacing w:after="0" w:line="240" w:lineRule="auto"/>
        <w:ind w:left="-142" w:firstLine="0"/>
        <w:rPr>
          <w:rFonts w:cs="Arial"/>
          <w:sz w:val="21"/>
          <w:szCs w:val="21"/>
        </w:rPr>
      </w:pPr>
      <w:r w:rsidRPr="000A0261">
        <w:rPr>
          <w:rFonts w:cs="Arial"/>
          <w:sz w:val="21"/>
          <w:szCs w:val="21"/>
        </w:rPr>
        <w:t>en cabinas Standard Twin/Doble o Delux</w:t>
      </w:r>
      <w:r>
        <w:rPr>
          <w:rFonts w:cs="Arial"/>
          <w:sz w:val="21"/>
          <w:szCs w:val="21"/>
        </w:rPr>
        <w:t>e</w:t>
      </w:r>
      <w:r w:rsidRPr="000A0261">
        <w:rPr>
          <w:rFonts w:cs="Arial"/>
          <w:sz w:val="21"/>
          <w:szCs w:val="21"/>
        </w:rPr>
        <w:t xml:space="preserve"> </w:t>
      </w:r>
      <w:r w:rsidRPr="000A0261">
        <w:rPr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Pr="000A0261">
        <w:rPr>
          <w:rFonts w:cs="Arial"/>
          <w:sz w:val="21"/>
          <w:szCs w:val="21"/>
        </w:rPr>
        <w:t xml:space="preserve"> 75% adicional al costo de la cabina por persona.</w:t>
      </w:r>
    </w:p>
    <w:p w14:paraId="4B8BD025" w14:textId="77777777" w:rsidR="00684120" w:rsidRPr="000A0261" w:rsidRDefault="00684120" w:rsidP="00684120">
      <w:pPr>
        <w:pStyle w:val="Prrafodelista"/>
        <w:numPr>
          <w:ilvl w:val="0"/>
          <w:numId w:val="10"/>
        </w:numPr>
        <w:pBdr>
          <w:bottom w:val="single" w:sz="4" w:space="1" w:color="auto"/>
        </w:pBdr>
        <w:tabs>
          <w:tab w:val="left" w:pos="142"/>
          <w:tab w:val="left" w:pos="426"/>
        </w:tabs>
        <w:spacing w:after="60" w:line="240" w:lineRule="auto"/>
        <w:ind w:left="-142" w:firstLine="0"/>
        <w:rPr>
          <w:rFonts w:cs="Arial"/>
          <w:sz w:val="21"/>
          <w:szCs w:val="21"/>
        </w:rPr>
      </w:pPr>
      <w:r w:rsidRPr="000A0261">
        <w:rPr>
          <w:rFonts w:cs="Arial"/>
          <w:sz w:val="21"/>
          <w:szCs w:val="21"/>
        </w:rPr>
        <w:t>en cabinas Suite</w:t>
      </w:r>
      <w:r w:rsidRPr="00EC66C5">
        <w:rPr>
          <w:rFonts w:cs="Arial"/>
          <w:sz w:val="21"/>
          <w:szCs w:val="21"/>
        </w:rPr>
        <w:t xml:space="preserve"> </w:t>
      </w:r>
      <w:r w:rsidRPr="000A0261">
        <w:rPr>
          <w:rFonts w:cs="Arial"/>
          <w:sz w:val="21"/>
          <w:szCs w:val="21"/>
        </w:rPr>
        <w:t xml:space="preserve">o Junior Suite </w:t>
      </w:r>
      <w:r w:rsidRPr="000A0261">
        <w:rPr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– </w:t>
      </w:r>
      <w:r w:rsidRPr="000A0261">
        <w:rPr>
          <w:rFonts w:cs="Arial"/>
          <w:sz w:val="21"/>
          <w:szCs w:val="21"/>
        </w:rPr>
        <w:t>100% adicional al costo de la cabina.</w:t>
      </w:r>
    </w:p>
    <w:p w14:paraId="7F9135C1" w14:textId="2670B5A2" w:rsidR="00294FC9" w:rsidRPr="00AC4DB6" w:rsidRDefault="00294FC9" w:rsidP="009A303D">
      <w:pPr>
        <w:tabs>
          <w:tab w:val="left" w:pos="142"/>
        </w:tabs>
        <w:spacing w:after="120" w:line="240" w:lineRule="auto"/>
        <w:ind w:left="-142"/>
        <w:rPr>
          <w:rFonts w:cs="Arial"/>
          <w:b/>
          <w:sz w:val="21"/>
          <w:szCs w:val="21"/>
          <w:u w:val="single"/>
        </w:rPr>
      </w:pPr>
      <w:r w:rsidRPr="00AC4DB6">
        <w:rPr>
          <w:rFonts w:cs="Arial"/>
          <w:b/>
          <w:sz w:val="21"/>
          <w:szCs w:val="21"/>
          <w:u w:val="single"/>
        </w:rPr>
        <w:t>Precio incluye:</w:t>
      </w:r>
    </w:p>
    <w:p w14:paraId="00C827C6" w14:textId="0F5D0A76" w:rsidR="00294FC9" w:rsidRPr="00217C4C" w:rsidRDefault="00294FC9" w:rsidP="00294FC9">
      <w:pPr>
        <w:pStyle w:val="Prrafodelista"/>
        <w:numPr>
          <w:ilvl w:val="0"/>
          <w:numId w:val="6"/>
        </w:numPr>
        <w:tabs>
          <w:tab w:val="left" w:pos="142"/>
          <w:tab w:val="left" w:pos="284"/>
          <w:tab w:val="left" w:pos="993"/>
        </w:tabs>
        <w:spacing w:after="60" w:line="240" w:lineRule="auto"/>
        <w:ind w:left="-142" w:firstLine="0"/>
        <w:jc w:val="both"/>
        <w:rPr>
          <w:rFonts w:cs="Arial"/>
          <w:b/>
          <w:sz w:val="21"/>
          <w:szCs w:val="21"/>
        </w:rPr>
      </w:pPr>
      <w:r w:rsidRPr="00F769AD">
        <w:rPr>
          <w:rFonts w:cs="Arial"/>
          <w:i/>
          <w:sz w:val="21"/>
          <w:szCs w:val="21"/>
        </w:rPr>
        <w:t>1</w:t>
      </w:r>
      <w:r>
        <w:rPr>
          <w:rFonts w:cs="Arial"/>
          <w:i/>
          <w:sz w:val="21"/>
          <w:szCs w:val="21"/>
        </w:rPr>
        <w:t>0</w:t>
      </w:r>
      <w:r w:rsidRPr="00F769AD">
        <w:rPr>
          <w:rFonts w:cs="Arial"/>
          <w:i/>
          <w:sz w:val="21"/>
          <w:szCs w:val="21"/>
        </w:rPr>
        <w:t xml:space="preserve"> noches</w:t>
      </w:r>
      <w:r w:rsidRPr="00217C4C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de a</w:t>
      </w:r>
      <w:r w:rsidRPr="00217C4C">
        <w:rPr>
          <w:rFonts w:cs="Arial"/>
          <w:sz w:val="21"/>
          <w:szCs w:val="21"/>
        </w:rPr>
        <w:t xml:space="preserve">lojamiento </w:t>
      </w:r>
      <w:r w:rsidRPr="00217C4C">
        <w:rPr>
          <w:color w:val="000000"/>
          <w:sz w:val="21"/>
          <w:szCs w:val="21"/>
        </w:rPr>
        <w:t xml:space="preserve">abordo de </w:t>
      </w:r>
      <w:r w:rsidRPr="00217C4C">
        <w:rPr>
          <w:b/>
          <w:i/>
          <w:color w:val="000000"/>
          <w:sz w:val="21"/>
          <w:szCs w:val="21"/>
        </w:rPr>
        <w:t xml:space="preserve">MS. </w:t>
      </w:r>
      <w:r>
        <w:rPr>
          <w:b/>
          <w:i/>
          <w:color w:val="000000"/>
          <w:sz w:val="21"/>
          <w:szCs w:val="21"/>
        </w:rPr>
        <w:t>KRONSHTADT</w:t>
      </w:r>
      <w:r w:rsidRPr="00217C4C">
        <w:rPr>
          <w:color w:val="000000"/>
          <w:sz w:val="21"/>
          <w:szCs w:val="21"/>
        </w:rPr>
        <w:t xml:space="preserve"> </w:t>
      </w:r>
      <w:r w:rsidRPr="00217C4C">
        <w:rPr>
          <w:rFonts w:cs="Arial"/>
          <w:sz w:val="21"/>
          <w:szCs w:val="21"/>
        </w:rPr>
        <w:t>en la cabina de la categoría de su elección</w:t>
      </w:r>
      <w:r>
        <w:rPr>
          <w:rFonts w:cs="Arial"/>
          <w:sz w:val="21"/>
          <w:szCs w:val="21"/>
        </w:rPr>
        <w:t>.</w:t>
      </w:r>
    </w:p>
    <w:p w14:paraId="19AA97BF" w14:textId="77777777" w:rsidR="00294FC9" w:rsidRPr="00113E13" w:rsidRDefault="00294FC9" w:rsidP="00294FC9">
      <w:pPr>
        <w:pStyle w:val="Prrafodelista"/>
        <w:numPr>
          <w:ilvl w:val="0"/>
          <w:numId w:val="6"/>
        </w:numPr>
        <w:tabs>
          <w:tab w:val="left" w:pos="142"/>
          <w:tab w:val="left" w:pos="284"/>
        </w:tabs>
        <w:spacing w:after="0" w:line="240" w:lineRule="auto"/>
        <w:ind w:left="-142" w:firstLine="0"/>
        <w:jc w:val="both"/>
        <w:rPr>
          <w:rFonts w:cs="Arial"/>
          <w:b/>
          <w:sz w:val="21"/>
          <w:szCs w:val="21"/>
        </w:rPr>
      </w:pPr>
      <w:r w:rsidRPr="003F4869">
        <w:rPr>
          <w:rFonts w:cstheme="minorHAnsi"/>
          <w:i/>
          <w:sz w:val="21"/>
          <w:szCs w:val="21"/>
        </w:rPr>
        <w:t>Pensión completa</w:t>
      </w:r>
      <w:r w:rsidRPr="00A96916">
        <w:rPr>
          <w:rFonts w:cstheme="minorHAnsi"/>
          <w:sz w:val="21"/>
          <w:szCs w:val="21"/>
        </w:rPr>
        <w:t>: 3</w:t>
      </w:r>
      <w:r w:rsidRPr="00A96916">
        <w:rPr>
          <w:rFonts w:cstheme="minorHAnsi"/>
          <w:sz w:val="21"/>
          <w:szCs w:val="21"/>
          <w:lang w:val="es-ES"/>
        </w:rPr>
        <w:t xml:space="preserve"> alimentos diarios </w:t>
      </w:r>
      <w:r w:rsidRPr="00A96916">
        <w:rPr>
          <w:rFonts w:cs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– </w:t>
      </w:r>
      <w:r w:rsidRPr="00A96916">
        <w:rPr>
          <w:rFonts w:cstheme="minorHAnsi"/>
          <w:sz w:val="21"/>
          <w:szCs w:val="21"/>
        </w:rPr>
        <w:t>desde la cena del</w:t>
      </w:r>
      <w:r>
        <w:rPr>
          <w:rFonts w:cstheme="minorHAnsi"/>
          <w:sz w:val="21"/>
          <w:szCs w:val="21"/>
        </w:rPr>
        <w:t xml:space="preserve"> </w:t>
      </w:r>
      <w:r w:rsidRPr="00A96916">
        <w:rPr>
          <w:rFonts w:cstheme="minorHAnsi"/>
          <w:sz w:val="21"/>
          <w:szCs w:val="21"/>
        </w:rPr>
        <w:t xml:space="preserve">día IN de embarque hasta el desayuno </w:t>
      </w:r>
      <w:r>
        <w:rPr>
          <w:rFonts w:cstheme="minorHAnsi"/>
          <w:sz w:val="21"/>
          <w:szCs w:val="21"/>
        </w:rPr>
        <w:t xml:space="preserve">del </w:t>
      </w:r>
      <w:r w:rsidRPr="00A96916">
        <w:rPr>
          <w:rFonts w:cstheme="minorHAnsi"/>
          <w:sz w:val="21"/>
          <w:szCs w:val="21"/>
        </w:rPr>
        <w:t>día OUT de</w:t>
      </w:r>
      <w:r>
        <w:rPr>
          <w:rFonts w:cstheme="minorHAnsi"/>
          <w:sz w:val="21"/>
          <w:szCs w:val="21"/>
        </w:rPr>
        <w:t xml:space="preserve"> </w:t>
      </w:r>
      <w:r w:rsidRPr="00A96916">
        <w:rPr>
          <w:rFonts w:cstheme="minorHAnsi"/>
          <w:sz w:val="21"/>
          <w:szCs w:val="21"/>
        </w:rPr>
        <w:t xml:space="preserve">su </w:t>
      </w:r>
      <w:r>
        <w:rPr>
          <w:rFonts w:cstheme="minorHAnsi"/>
          <w:sz w:val="21"/>
          <w:szCs w:val="21"/>
        </w:rPr>
        <w:tab/>
      </w:r>
      <w:r w:rsidRPr="00A96916">
        <w:rPr>
          <w:rFonts w:cstheme="minorHAnsi"/>
          <w:sz w:val="21"/>
          <w:szCs w:val="21"/>
        </w:rPr>
        <w:t>desembarque.</w:t>
      </w:r>
      <w:r>
        <w:rPr>
          <w:rFonts w:cstheme="minorHAnsi"/>
          <w:sz w:val="21"/>
          <w:szCs w:val="21"/>
        </w:rPr>
        <w:t xml:space="preserve"> </w:t>
      </w:r>
      <w:r>
        <w:rPr>
          <w:rFonts w:cstheme="minorHAnsi"/>
          <w:color w:val="000000"/>
          <w:sz w:val="21"/>
          <w:szCs w:val="21"/>
        </w:rPr>
        <w:t>D</w:t>
      </w:r>
      <w:r w:rsidRPr="00A96916">
        <w:rPr>
          <w:rFonts w:cstheme="minorHAnsi"/>
          <w:color w:val="000000"/>
          <w:sz w:val="21"/>
          <w:szCs w:val="21"/>
        </w:rPr>
        <w:t>esayunos y almuerzos a bordo son tipo buffet,</w:t>
      </w:r>
      <w:r w:rsidRPr="00F37803">
        <w:rPr>
          <w:rFonts w:cstheme="minorHAnsi"/>
          <w:sz w:val="21"/>
          <w:szCs w:val="21"/>
        </w:rPr>
        <w:t xml:space="preserve"> </w:t>
      </w:r>
      <w:r w:rsidRPr="00A96916">
        <w:rPr>
          <w:rFonts w:cstheme="minorHAnsi"/>
          <w:color w:val="000000"/>
          <w:sz w:val="21"/>
          <w:szCs w:val="21"/>
        </w:rPr>
        <w:t xml:space="preserve">cenas a bordo son de menú fijo y enorden </w:t>
      </w:r>
      <w:r>
        <w:rPr>
          <w:rFonts w:cstheme="minorHAnsi"/>
          <w:color w:val="000000"/>
          <w:sz w:val="21"/>
          <w:szCs w:val="21"/>
        </w:rPr>
        <w:tab/>
      </w:r>
      <w:r w:rsidRPr="00A96916">
        <w:rPr>
          <w:rFonts w:cstheme="minorHAnsi"/>
          <w:color w:val="000000"/>
          <w:sz w:val="21"/>
          <w:szCs w:val="21"/>
        </w:rPr>
        <w:t>preliminar.</w:t>
      </w:r>
    </w:p>
    <w:p w14:paraId="408C326F" w14:textId="77777777" w:rsidR="00294FC9" w:rsidRPr="00F37803" w:rsidRDefault="00294FC9" w:rsidP="00294FC9">
      <w:pPr>
        <w:pStyle w:val="Prrafodelista"/>
        <w:numPr>
          <w:ilvl w:val="0"/>
          <w:numId w:val="6"/>
        </w:numPr>
        <w:tabs>
          <w:tab w:val="left" w:pos="142"/>
          <w:tab w:val="left" w:pos="284"/>
          <w:tab w:val="left" w:pos="993"/>
        </w:tabs>
        <w:spacing w:after="0" w:line="240" w:lineRule="auto"/>
        <w:ind w:left="-142" w:firstLine="0"/>
        <w:jc w:val="both"/>
        <w:rPr>
          <w:rFonts w:cstheme="minorHAnsi"/>
          <w:b/>
          <w:sz w:val="21"/>
          <w:szCs w:val="21"/>
        </w:rPr>
      </w:pPr>
      <w:r w:rsidRPr="00A96916">
        <w:rPr>
          <w:rFonts w:cstheme="minorHAnsi"/>
          <w:color w:val="000000"/>
          <w:sz w:val="21"/>
          <w:szCs w:val="21"/>
        </w:rPr>
        <w:t>B</w:t>
      </w:r>
      <w:r w:rsidRPr="00A96916">
        <w:rPr>
          <w:rFonts w:cstheme="minorHAnsi"/>
          <w:sz w:val="21"/>
          <w:szCs w:val="21"/>
        </w:rPr>
        <w:t>ienvenida con la ceremonia tradicional rusa de “pan y sal”</w:t>
      </w:r>
      <w:r w:rsidRPr="00A96916">
        <w:rPr>
          <w:rFonts w:cstheme="minorHAnsi"/>
          <w:color w:val="000000"/>
          <w:sz w:val="21"/>
          <w:szCs w:val="21"/>
        </w:rPr>
        <w:t xml:space="preserve"> el día de embarque</w:t>
      </w:r>
      <w:r>
        <w:rPr>
          <w:rFonts w:cstheme="minorHAnsi"/>
          <w:color w:val="000000"/>
          <w:sz w:val="21"/>
          <w:szCs w:val="21"/>
        </w:rPr>
        <w:t>.</w:t>
      </w:r>
      <w:r>
        <w:rPr>
          <w:rFonts w:cstheme="minorHAnsi"/>
          <w:b/>
          <w:sz w:val="21"/>
          <w:szCs w:val="21"/>
        </w:rPr>
        <w:t xml:space="preserve"> </w:t>
      </w:r>
      <w:r w:rsidRPr="00F37803">
        <w:rPr>
          <w:rFonts w:cs="Arial"/>
          <w:sz w:val="21"/>
          <w:szCs w:val="21"/>
        </w:rPr>
        <w:t>Co</w:t>
      </w:r>
      <w:r>
        <w:rPr>
          <w:rFonts w:cs="Arial"/>
          <w:sz w:val="21"/>
          <w:szCs w:val="21"/>
        </w:rPr>
        <w:t>c</w:t>
      </w:r>
      <w:r w:rsidRPr="00F37803">
        <w:rPr>
          <w:rFonts w:cs="Arial"/>
          <w:sz w:val="21"/>
          <w:szCs w:val="21"/>
        </w:rPr>
        <w:t>t</w:t>
      </w:r>
      <w:r>
        <w:rPr>
          <w:rFonts w:cs="Arial"/>
          <w:sz w:val="21"/>
          <w:szCs w:val="21"/>
        </w:rPr>
        <w:t>e</w:t>
      </w:r>
      <w:r w:rsidRPr="00F37803">
        <w:rPr>
          <w:rFonts w:cs="Arial"/>
          <w:sz w:val="21"/>
          <w:szCs w:val="21"/>
        </w:rPr>
        <w:t>l de bienvenida del Capitán</w:t>
      </w:r>
      <w:r>
        <w:rPr>
          <w:rFonts w:cs="Arial"/>
          <w:sz w:val="21"/>
          <w:szCs w:val="21"/>
        </w:rPr>
        <w:t>.</w:t>
      </w:r>
    </w:p>
    <w:p w14:paraId="5D77AC91" w14:textId="77777777" w:rsidR="00294FC9" w:rsidRPr="00F37803" w:rsidRDefault="00294FC9" w:rsidP="00294FC9">
      <w:pPr>
        <w:pStyle w:val="Prrafodelista"/>
        <w:numPr>
          <w:ilvl w:val="0"/>
          <w:numId w:val="6"/>
        </w:numPr>
        <w:tabs>
          <w:tab w:val="left" w:pos="142"/>
          <w:tab w:val="left" w:pos="284"/>
          <w:tab w:val="left" w:pos="993"/>
        </w:tabs>
        <w:spacing w:after="0" w:line="240" w:lineRule="auto"/>
        <w:ind w:left="-142" w:firstLine="0"/>
        <w:jc w:val="both"/>
        <w:rPr>
          <w:rFonts w:cs="Arial"/>
          <w:b/>
          <w:sz w:val="21"/>
          <w:szCs w:val="21"/>
        </w:rPr>
      </w:pPr>
      <w:r w:rsidRPr="00A96916">
        <w:rPr>
          <w:rFonts w:cs="Arial"/>
          <w:sz w:val="21"/>
          <w:szCs w:val="21"/>
        </w:rPr>
        <w:t>Terminando la navegación se ofrece la cena de despedida del Capitán con menú especial</w:t>
      </w:r>
      <w:r>
        <w:rPr>
          <w:rFonts w:cs="Arial"/>
          <w:sz w:val="21"/>
          <w:szCs w:val="21"/>
        </w:rPr>
        <w:t>.</w:t>
      </w:r>
    </w:p>
    <w:p w14:paraId="53242FE9" w14:textId="77777777" w:rsidR="00294FC9" w:rsidRPr="00A96916" w:rsidRDefault="00294FC9" w:rsidP="00294FC9">
      <w:pPr>
        <w:pStyle w:val="Prrafodelista"/>
        <w:numPr>
          <w:ilvl w:val="0"/>
          <w:numId w:val="6"/>
        </w:numPr>
        <w:tabs>
          <w:tab w:val="left" w:pos="142"/>
          <w:tab w:val="left" w:pos="284"/>
          <w:tab w:val="left" w:pos="993"/>
        </w:tabs>
        <w:spacing w:after="0" w:line="240" w:lineRule="auto"/>
        <w:ind w:left="-142" w:firstLine="0"/>
        <w:jc w:val="both"/>
        <w:rPr>
          <w:rFonts w:cs="Arial"/>
          <w:b/>
          <w:sz w:val="21"/>
          <w:szCs w:val="21"/>
        </w:rPr>
      </w:pPr>
      <w:r w:rsidRPr="00A96916">
        <w:rPr>
          <w:rFonts w:cs="Arial"/>
          <w:sz w:val="21"/>
          <w:szCs w:val="21"/>
        </w:rPr>
        <w:t>Guías a bordo en idioma español, ingles, francés, alemán e italiano</w:t>
      </w:r>
      <w:r>
        <w:rPr>
          <w:rFonts w:cs="Arial"/>
          <w:sz w:val="21"/>
          <w:szCs w:val="21"/>
        </w:rPr>
        <w:t>.</w:t>
      </w:r>
      <w:r w:rsidRPr="00A96916">
        <w:rPr>
          <w:rFonts w:cs="Arial"/>
          <w:sz w:val="21"/>
          <w:szCs w:val="21"/>
        </w:rPr>
        <w:t xml:space="preserve"> </w:t>
      </w:r>
    </w:p>
    <w:p w14:paraId="2E4ED370" w14:textId="77777777" w:rsidR="00294FC9" w:rsidRPr="000A0261" w:rsidRDefault="00294FC9" w:rsidP="00294FC9">
      <w:pPr>
        <w:pStyle w:val="Prrafodelista"/>
        <w:numPr>
          <w:ilvl w:val="0"/>
          <w:numId w:val="6"/>
        </w:numPr>
        <w:tabs>
          <w:tab w:val="left" w:pos="142"/>
          <w:tab w:val="left" w:pos="284"/>
        </w:tabs>
        <w:spacing w:after="0" w:line="240" w:lineRule="auto"/>
        <w:ind w:left="-142" w:firstLine="0"/>
        <w:jc w:val="both"/>
        <w:rPr>
          <w:rFonts w:cs="Arial"/>
          <w:b/>
          <w:sz w:val="21"/>
          <w:szCs w:val="21"/>
        </w:rPr>
      </w:pPr>
      <w:r w:rsidRPr="000A0261">
        <w:rPr>
          <w:rFonts w:cs="Arial"/>
          <w:sz w:val="21"/>
          <w:szCs w:val="21"/>
        </w:rPr>
        <w:t xml:space="preserve">Entretenimiento a bordo incluyendo clases de ruso, clases de canciones rusas, concierto de música en vivo, música </w:t>
      </w:r>
      <w:r w:rsidRPr="000A0261">
        <w:rPr>
          <w:rFonts w:cs="Arial"/>
          <w:sz w:val="21"/>
          <w:szCs w:val="21"/>
        </w:rPr>
        <w:tab/>
        <w:t xml:space="preserve">para bailar por las noches en el bar, tour por la cabina de mando del capitán, entre otros. </w:t>
      </w:r>
    </w:p>
    <w:p w14:paraId="211248B4" w14:textId="77777777" w:rsidR="00294FC9" w:rsidRPr="000A0261" w:rsidRDefault="00294FC9" w:rsidP="00294FC9">
      <w:pPr>
        <w:pStyle w:val="Prrafodelista"/>
        <w:numPr>
          <w:ilvl w:val="0"/>
          <w:numId w:val="6"/>
        </w:numPr>
        <w:tabs>
          <w:tab w:val="left" w:pos="142"/>
          <w:tab w:val="left" w:pos="284"/>
        </w:tabs>
        <w:spacing w:after="0" w:line="240" w:lineRule="auto"/>
        <w:ind w:left="-142" w:firstLine="0"/>
        <w:jc w:val="both"/>
        <w:rPr>
          <w:rFonts w:cs="Arial"/>
          <w:b/>
          <w:sz w:val="21"/>
          <w:szCs w:val="21"/>
        </w:rPr>
      </w:pPr>
      <w:r w:rsidRPr="000A0261">
        <w:rPr>
          <w:rFonts w:cs="Arial"/>
          <w:sz w:val="21"/>
          <w:szCs w:val="21"/>
        </w:rPr>
        <w:t xml:space="preserve">Excursiones programadas mencionadas en el itinerario (desde Moscú hasta San Petersburgo) todos los camiones </w:t>
      </w:r>
      <w:r w:rsidRPr="000A0261">
        <w:rPr>
          <w:rFonts w:cs="Arial"/>
          <w:sz w:val="21"/>
          <w:szCs w:val="21"/>
        </w:rPr>
        <w:tab/>
        <w:t>con</w:t>
      </w:r>
      <w:r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ab/>
      </w:r>
      <w:r w:rsidRPr="000A0261">
        <w:rPr>
          <w:rFonts w:cs="Arial"/>
          <w:sz w:val="21"/>
          <w:szCs w:val="21"/>
        </w:rPr>
        <w:t>aire acondicionado</w:t>
      </w:r>
      <w:r>
        <w:rPr>
          <w:rFonts w:cs="Arial"/>
          <w:sz w:val="21"/>
          <w:szCs w:val="21"/>
        </w:rPr>
        <w:t>.</w:t>
      </w:r>
    </w:p>
    <w:p w14:paraId="557BF323" w14:textId="77777777" w:rsidR="00294FC9" w:rsidRPr="000A0261" w:rsidRDefault="00294FC9" w:rsidP="00294FC9">
      <w:pPr>
        <w:pStyle w:val="Prrafodelista"/>
        <w:numPr>
          <w:ilvl w:val="0"/>
          <w:numId w:val="6"/>
        </w:numPr>
        <w:tabs>
          <w:tab w:val="left" w:pos="142"/>
          <w:tab w:val="left" w:pos="284"/>
        </w:tabs>
        <w:spacing w:after="0" w:line="240" w:lineRule="auto"/>
        <w:ind w:left="-142" w:firstLine="0"/>
        <w:jc w:val="both"/>
        <w:rPr>
          <w:rFonts w:cs="Arial"/>
          <w:b/>
          <w:sz w:val="21"/>
          <w:szCs w:val="21"/>
        </w:rPr>
      </w:pPr>
      <w:r w:rsidRPr="000A0261">
        <w:rPr>
          <w:rFonts w:cs="Arial"/>
          <w:sz w:val="21"/>
          <w:szCs w:val="21"/>
        </w:rPr>
        <w:t xml:space="preserve">Carta de apoyo de visado (en caso de cambio en algún dato de los pasajeros o cancelación de servicios habrá un </w:t>
      </w:r>
      <w:r w:rsidRPr="000A0261">
        <w:rPr>
          <w:rFonts w:cs="Arial"/>
          <w:sz w:val="21"/>
          <w:szCs w:val="21"/>
        </w:rPr>
        <w:tab/>
        <w:t>cargo</w:t>
      </w:r>
      <w:r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ab/>
      </w:r>
      <w:r w:rsidRPr="000A0261">
        <w:rPr>
          <w:rFonts w:cs="Arial"/>
          <w:sz w:val="21"/>
          <w:szCs w:val="21"/>
        </w:rPr>
        <w:t>por penalidad de 15 euros por persona)</w:t>
      </w:r>
    </w:p>
    <w:p w14:paraId="0F2B6613" w14:textId="77777777" w:rsidR="00294FC9" w:rsidRPr="000A0261" w:rsidRDefault="00294FC9" w:rsidP="00294FC9">
      <w:pPr>
        <w:pStyle w:val="Prrafodelista"/>
        <w:numPr>
          <w:ilvl w:val="0"/>
          <w:numId w:val="6"/>
        </w:numPr>
        <w:tabs>
          <w:tab w:val="left" w:pos="142"/>
          <w:tab w:val="left" w:pos="284"/>
        </w:tabs>
        <w:spacing w:after="120" w:line="240" w:lineRule="auto"/>
        <w:ind w:left="-142" w:firstLine="0"/>
        <w:jc w:val="both"/>
        <w:rPr>
          <w:rFonts w:cs="Arial"/>
          <w:b/>
          <w:sz w:val="21"/>
          <w:szCs w:val="21"/>
        </w:rPr>
      </w:pPr>
      <w:r w:rsidRPr="000A0261">
        <w:rPr>
          <w:rFonts w:cs="Arial"/>
          <w:sz w:val="21"/>
          <w:szCs w:val="21"/>
        </w:rPr>
        <w:t xml:space="preserve">El número de la cabina se asignará días previos a su llegada, si desea tener antes el número de su cabina habrá un </w:t>
      </w:r>
      <w:r w:rsidRPr="000A0261">
        <w:rPr>
          <w:rFonts w:cs="Arial"/>
          <w:sz w:val="21"/>
          <w:szCs w:val="21"/>
        </w:rPr>
        <w:tab/>
        <w:t xml:space="preserve">cargo </w:t>
      </w:r>
      <w:r>
        <w:rPr>
          <w:rFonts w:cs="Arial"/>
          <w:sz w:val="21"/>
          <w:szCs w:val="21"/>
        </w:rPr>
        <w:tab/>
      </w:r>
      <w:r w:rsidRPr="000A0261">
        <w:rPr>
          <w:rFonts w:cs="Arial"/>
          <w:sz w:val="21"/>
          <w:szCs w:val="21"/>
        </w:rPr>
        <w:t xml:space="preserve">de </w:t>
      </w:r>
      <w:r w:rsidRPr="00823E04">
        <w:rPr>
          <w:rFonts w:cs="Arial"/>
          <w:sz w:val="21"/>
          <w:szCs w:val="21"/>
        </w:rPr>
        <w:t xml:space="preserve">€ </w:t>
      </w:r>
      <w:r w:rsidRPr="000A0261">
        <w:rPr>
          <w:rFonts w:cs="Arial"/>
          <w:sz w:val="21"/>
          <w:szCs w:val="21"/>
        </w:rPr>
        <w:t xml:space="preserve">70 euros por persona al momento de la reserva. </w:t>
      </w:r>
    </w:p>
    <w:p w14:paraId="141F8780" w14:textId="77777777" w:rsidR="00294FC9" w:rsidRDefault="00294FC9" w:rsidP="009A303D">
      <w:pPr>
        <w:spacing w:after="120" w:line="240" w:lineRule="auto"/>
        <w:jc w:val="both"/>
        <w:rPr>
          <w:rFonts w:cs="Arial"/>
          <w:b/>
          <w:sz w:val="21"/>
          <w:szCs w:val="21"/>
          <w:u w:val="single"/>
        </w:rPr>
      </w:pPr>
      <w:r w:rsidRPr="005A30D0">
        <w:rPr>
          <w:rFonts w:cs="Arial"/>
          <w:b/>
          <w:sz w:val="21"/>
          <w:szCs w:val="21"/>
          <w:u w:val="single"/>
        </w:rPr>
        <w:t>Precio NO incluye:</w:t>
      </w:r>
    </w:p>
    <w:p w14:paraId="17DB7053" w14:textId="0F6E565F" w:rsidR="00294FC9" w:rsidRPr="00294FC9" w:rsidRDefault="00294FC9" w:rsidP="00294FC9">
      <w:pPr>
        <w:pStyle w:val="Prrafodelista"/>
        <w:numPr>
          <w:ilvl w:val="0"/>
          <w:numId w:val="5"/>
        </w:numPr>
        <w:tabs>
          <w:tab w:val="left" w:pos="142"/>
        </w:tabs>
        <w:spacing w:after="0" w:line="240" w:lineRule="auto"/>
        <w:ind w:left="-142" w:firstLine="0"/>
        <w:jc w:val="both"/>
        <w:rPr>
          <w:rFonts w:cs="Arial"/>
          <w:sz w:val="21"/>
          <w:szCs w:val="21"/>
        </w:rPr>
      </w:pPr>
      <w:r w:rsidRPr="00294FC9">
        <w:rPr>
          <w:rFonts w:eastAsia="Times New Roman" w:cs="Arial"/>
        </w:rPr>
        <w:t xml:space="preserve">Vuelos trasatlánticos </w:t>
      </w:r>
      <w:r w:rsidRPr="00294FC9">
        <w:rPr>
          <w:rFonts w:eastAsia="Times New Roman" w:cs="Arial"/>
          <w:b/>
          <w:bCs/>
        </w:rPr>
        <w:t>México / San Petersburgo - Moscú/ México</w:t>
      </w:r>
      <w:r w:rsidRPr="00294FC9">
        <w:rPr>
          <w:rFonts w:eastAsia="Times New Roman" w:cs="Arial"/>
        </w:rPr>
        <w:t> </w:t>
      </w:r>
    </w:p>
    <w:p w14:paraId="19955220" w14:textId="77777777" w:rsidR="00294FC9" w:rsidRDefault="00294FC9" w:rsidP="00294FC9">
      <w:pPr>
        <w:pStyle w:val="Prrafodelista"/>
        <w:numPr>
          <w:ilvl w:val="0"/>
          <w:numId w:val="5"/>
        </w:numPr>
        <w:tabs>
          <w:tab w:val="left" w:pos="142"/>
        </w:tabs>
        <w:spacing w:after="0" w:line="240" w:lineRule="auto"/>
        <w:ind w:left="-142" w:firstLine="0"/>
        <w:jc w:val="both"/>
        <w:rPr>
          <w:rFonts w:cs="Arial"/>
          <w:sz w:val="21"/>
          <w:szCs w:val="21"/>
        </w:rPr>
      </w:pPr>
      <w:r w:rsidRPr="000A0261">
        <w:rPr>
          <w:rFonts w:cs="Arial"/>
          <w:sz w:val="21"/>
          <w:szCs w:val="21"/>
        </w:rPr>
        <w:t>Visa turística rusa (solicitar tarifa vigente).</w:t>
      </w:r>
    </w:p>
    <w:p w14:paraId="3F98A4BB" w14:textId="77777777" w:rsidR="00294FC9" w:rsidRPr="00BD7F0F" w:rsidRDefault="00294FC9" w:rsidP="00294FC9">
      <w:pPr>
        <w:pStyle w:val="Prrafodelista"/>
        <w:numPr>
          <w:ilvl w:val="0"/>
          <w:numId w:val="5"/>
        </w:numPr>
        <w:tabs>
          <w:tab w:val="left" w:pos="142"/>
        </w:tabs>
        <w:spacing w:after="0" w:line="240" w:lineRule="auto"/>
        <w:ind w:left="-142" w:firstLine="0"/>
        <w:jc w:val="both"/>
        <w:rPr>
          <w:rFonts w:cs="Arial"/>
          <w:sz w:val="21"/>
          <w:szCs w:val="21"/>
        </w:rPr>
      </w:pPr>
      <w:r w:rsidRPr="00BD7F0F">
        <w:rPr>
          <w:rFonts w:cs="Arial"/>
          <w:sz w:val="21"/>
          <w:szCs w:val="21"/>
        </w:rPr>
        <w:t xml:space="preserve">Traslados IN / OUT, aeropuerto </w:t>
      </w:r>
      <w:r w:rsidRPr="00A96916">
        <w:rPr>
          <w:rFonts w:cs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Pr="00BD7F0F">
        <w:rPr>
          <w:rFonts w:cs="Arial"/>
          <w:sz w:val="21"/>
          <w:szCs w:val="21"/>
        </w:rPr>
        <w:t xml:space="preserve"> muelle y muelle </w:t>
      </w:r>
      <w:r w:rsidRPr="00A96916">
        <w:rPr>
          <w:rFonts w:cs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Pr="00BD7F0F">
        <w:rPr>
          <w:rFonts w:cs="Arial"/>
          <w:sz w:val="21"/>
          <w:szCs w:val="21"/>
        </w:rPr>
        <w:t xml:space="preserve"> aeropuerto</w:t>
      </w:r>
      <w:r>
        <w:rPr>
          <w:rFonts w:cs="Arial"/>
          <w:sz w:val="21"/>
          <w:szCs w:val="21"/>
          <w:lang w:val="ru-RU"/>
        </w:rPr>
        <w:t xml:space="preserve"> </w:t>
      </w:r>
      <w:r>
        <w:rPr>
          <w:rFonts w:cs="Arial"/>
          <w:sz w:val="21"/>
          <w:szCs w:val="21"/>
        </w:rPr>
        <w:t xml:space="preserve">(solicite </w:t>
      </w:r>
      <w:r>
        <w:rPr>
          <w:rFonts w:cs="Arial"/>
          <w:sz w:val="21"/>
          <w:szCs w:val="21"/>
          <w:lang w:val="es-ES"/>
        </w:rPr>
        <w:t xml:space="preserve">la tarifa vigente </w:t>
      </w:r>
      <w:r>
        <w:rPr>
          <w:rFonts w:cs="Arial"/>
          <w:sz w:val="21"/>
          <w:szCs w:val="21"/>
        </w:rPr>
        <w:t>durante la reservación).</w:t>
      </w:r>
    </w:p>
    <w:p w14:paraId="5DF47053" w14:textId="77777777" w:rsidR="00294FC9" w:rsidRPr="000A0261" w:rsidRDefault="00294FC9" w:rsidP="00294FC9">
      <w:pPr>
        <w:pStyle w:val="Prrafodelista"/>
        <w:numPr>
          <w:ilvl w:val="0"/>
          <w:numId w:val="5"/>
        </w:numPr>
        <w:tabs>
          <w:tab w:val="left" w:pos="142"/>
        </w:tabs>
        <w:spacing w:after="0" w:line="240" w:lineRule="auto"/>
        <w:ind w:left="-142" w:firstLine="0"/>
        <w:jc w:val="both"/>
        <w:rPr>
          <w:rFonts w:cs="Arial"/>
          <w:sz w:val="21"/>
          <w:szCs w:val="21"/>
        </w:rPr>
      </w:pPr>
      <w:r w:rsidRPr="000A0261">
        <w:rPr>
          <w:rFonts w:cs="Arial"/>
          <w:sz w:val="21"/>
          <w:szCs w:val="21"/>
        </w:rPr>
        <w:t>Propinas</w:t>
      </w:r>
      <w:r>
        <w:rPr>
          <w:rFonts w:cs="Arial"/>
          <w:sz w:val="21"/>
          <w:szCs w:val="21"/>
        </w:rPr>
        <w:t xml:space="preserve"> (se sugieren de $ 70.00 USD por persona)</w:t>
      </w:r>
      <w:r w:rsidRPr="000A0261">
        <w:rPr>
          <w:rFonts w:cs="Arial"/>
          <w:sz w:val="21"/>
          <w:szCs w:val="21"/>
        </w:rPr>
        <w:t>, maleteros &amp; gastos de índole personal.</w:t>
      </w:r>
    </w:p>
    <w:p w14:paraId="05860A8E" w14:textId="77777777" w:rsidR="00294FC9" w:rsidRPr="000A0261" w:rsidRDefault="00294FC9" w:rsidP="00294FC9">
      <w:pPr>
        <w:pStyle w:val="Prrafodelista"/>
        <w:numPr>
          <w:ilvl w:val="0"/>
          <w:numId w:val="5"/>
        </w:numPr>
        <w:tabs>
          <w:tab w:val="left" w:pos="142"/>
        </w:tabs>
        <w:spacing w:after="0" w:line="240" w:lineRule="auto"/>
        <w:ind w:left="-142" w:firstLine="0"/>
        <w:jc w:val="both"/>
        <w:rPr>
          <w:rFonts w:cs="Arial"/>
          <w:sz w:val="21"/>
          <w:szCs w:val="21"/>
        </w:rPr>
      </w:pPr>
      <w:r w:rsidRPr="000A0261">
        <w:rPr>
          <w:rFonts w:cs="Arial"/>
          <w:sz w:val="21"/>
          <w:szCs w:val="21"/>
        </w:rPr>
        <w:t>Excursiones opcionales, visitas y cualquier servicio no específicamente indicado en el itinerario.</w:t>
      </w:r>
    </w:p>
    <w:p w14:paraId="024F9A5E" w14:textId="77777777" w:rsidR="00294FC9" w:rsidRPr="000A0261" w:rsidRDefault="00294FC9" w:rsidP="00294FC9">
      <w:pPr>
        <w:pStyle w:val="Prrafodelista"/>
        <w:numPr>
          <w:ilvl w:val="0"/>
          <w:numId w:val="5"/>
        </w:numPr>
        <w:tabs>
          <w:tab w:val="left" w:pos="142"/>
        </w:tabs>
        <w:spacing w:after="0" w:line="240" w:lineRule="auto"/>
        <w:ind w:left="-142" w:firstLine="0"/>
        <w:jc w:val="both"/>
        <w:rPr>
          <w:rFonts w:cs="Arial"/>
          <w:sz w:val="21"/>
          <w:szCs w:val="21"/>
        </w:rPr>
      </w:pPr>
      <w:r w:rsidRPr="000A0261">
        <w:rPr>
          <w:rFonts w:cs="Arial"/>
          <w:sz w:val="21"/>
          <w:szCs w:val="21"/>
        </w:rPr>
        <w:t xml:space="preserve">Bebidas adicionales y agua en los restaurantes o en los bares a bordo. </w:t>
      </w:r>
    </w:p>
    <w:p w14:paraId="42E1C524" w14:textId="6B185EE8" w:rsidR="00294FC9" w:rsidRDefault="00294FC9" w:rsidP="00294FC9">
      <w:pPr>
        <w:pStyle w:val="Prrafodelista"/>
        <w:numPr>
          <w:ilvl w:val="0"/>
          <w:numId w:val="5"/>
        </w:numPr>
        <w:pBdr>
          <w:bottom w:val="single" w:sz="4" w:space="1" w:color="auto"/>
        </w:pBdr>
        <w:tabs>
          <w:tab w:val="left" w:pos="142"/>
        </w:tabs>
        <w:spacing w:after="120" w:line="240" w:lineRule="auto"/>
        <w:ind w:left="-142" w:firstLine="0"/>
        <w:jc w:val="both"/>
        <w:rPr>
          <w:rFonts w:cs="Arial"/>
          <w:sz w:val="21"/>
          <w:szCs w:val="21"/>
        </w:rPr>
      </w:pPr>
      <w:r w:rsidRPr="000A0261">
        <w:rPr>
          <w:rFonts w:cs="Arial"/>
          <w:sz w:val="21"/>
          <w:szCs w:val="21"/>
        </w:rPr>
        <w:t>Seguro de asistencia de viajero se paga adicional</w:t>
      </w:r>
      <w:r>
        <w:rPr>
          <w:rFonts w:cs="Arial"/>
          <w:sz w:val="21"/>
          <w:szCs w:val="21"/>
        </w:rPr>
        <w:t>.</w:t>
      </w:r>
      <w:r w:rsidRPr="000A0261">
        <w:rPr>
          <w:rFonts w:cs="Arial"/>
          <w:sz w:val="21"/>
          <w:szCs w:val="21"/>
        </w:rPr>
        <w:t xml:space="preserve"> </w:t>
      </w:r>
    </w:p>
    <w:p w14:paraId="20FDE17F" w14:textId="6C3BDEB9" w:rsidR="009A303D" w:rsidRDefault="009A303D" w:rsidP="009A303D">
      <w:pPr>
        <w:tabs>
          <w:tab w:val="left" w:pos="142"/>
        </w:tabs>
        <w:spacing w:after="120" w:line="240" w:lineRule="auto"/>
        <w:ind w:left="-142"/>
        <w:jc w:val="both"/>
        <w:rPr>
          <w:rFonts w:cs="Arial"/>
          <w:sz w:val="21"/>
          <w:szCs w:val="21"/>
        </w:rPr>
      </w:pPr>
    </w:p>
    <w:p w14:paraId="5B3E2A70" w14:textId="77777777" w:rsidR="004A1A6E" w:rsidRPr="00E10E84" w:rsidRDefault="004A1A6E" w:rsidP="004A1A6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 w:line="240" w:lineRule="auto"/>
        <w:jc w:val="center"/>
        <w:rPr>
          <w:rFonts w:cs="Arial"/>
          <w:b/>
          <w:sz w:val="20"/>
          <w:szCs w:val="20"/>
        </w:rPr>
      </w:pPr>
      <w:bookmarkStart w:id="0" w:name="_GoBack"/>
      <w:bookmarkEnd w:id="0"/>
      <w:r w:rsidRPr="00E10E84">
        <w:rPr>
          <w:rFonts w:cs="Arial"/>
          <w:b/>
          <w:sz w:val="20"/>
          <w:szCs w:val="20"/>
        </w:rPr>
        <w:lastRenderedPageBreak/>
        <w:t>POLÍTICAS DE CANCELACIÓN:</w:t>
      </w:r>
    </w:p>
    <w:p w14:paraId="7AEEE7E5" w14:textId="77777777" w:rsidR="004A1A6E" w:rsidRPr="00E10E84" w:rsidRDefault="004A1A6E" w:rsidP="00680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rPr>
          <w:rFonts w:cs="Arial"/>
          <w:sz w:val="20"/>
          <w:szCs w:val="20"/>
        </w:rPr>
      </w:pPr>
      <w:r w:rsidRPr="00E10E84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E10E84">
        <w:rPr>
          <w:rFonts w:cs="Arial"/>
          <w:sz w:val="20"/>
          <w:szCs w:val="20"/>
        </w:rPr>
        <w:t xml:space="preserve">Desde la confirmación y hasta </w:t>
      </w:r>
      <w:r>
        <w:rPr>
          <w:rFonts w:cs="Arial"/>
          <w:sz w:val="20"/>
          <w:szCs w:val="20"/>
        </w:rPr>
        <w:t>7</w:t>
      </w:r>
      <w:r w:rsidRPr="00E10E84">
        <w:rPr>
          <w:rFonts w:cs="Arial"/>
          <w:sz w:val="20"/>
          <w:szCs w:val="20"/>
        </w:rPr>
        <w:t xml:space="preserve">0 días previos a la llegada </w:t>
      </w:r>
      <w:r w:rsidRPr="00E10E84">
        <w:rPr>
          <w:rFonts w:cs="Arial"/>
          <w:sz w:val="20"/>
          <w:szCs w:val="20"/>
        </w:rPr>
        <w:tab/>
      </w:r>
      <w:r w:rsidRPr="00E10E84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E10E84">
        <w:rPr>
          <w:rFonts w:cs="Arial"/>
          <w:sz w:val="20"/>
          <w:szCs w:val="20"/>
        </w:rPr>
        <w:t>10% del total del crucero</w:t>
      </w:r>
    </w:p>
    <w:p w14:paraId="3A433AE5" w14:textId="77777777" w:rsidR="004A1A6E" w:rsidRPr="00E10E84" w:rsidRDefault="004A1A6E" w:rsidP="00680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rPr>
          <w:rFonts w:cs="Arial"/>
          <w:sz w:val="20"/>
          <w:szCs w:val="20"/>
        </w:rPr>
      </w:pPr>
      <w:r w:rsidRPr="00E10E84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E10E84">
        <w:rPr>
          <w:rFonts w:cs="Arial"/>
          <w:sz w:val="20"/>
          <w:szCs w:val="20"/>
        </w:rPr>
        <w:t xml:space="preserve">Desde </w:t>
      </w:r>
      <w:r>
        <w:rPr>
          <w:rFonts w:cs="Arial"/>
          <w:sz w:val="20"/>
          <w:szCs w:val="20"/>
        </w:rPr>
        <w:t>6</w:t>
      </w:r>
      <w:r w:rsidRPr="00E10E84">
        <w:rPr>
          <w:rFonts w:cs="Arial"/>
          <w:sz w:val="20"/>
          <w:szCs w:val="20"/>
        </w:rPr>
        <w:t xml:space="preserve">9 y hasta </w:t>
      </w:r>
      <w:r>
        <w:rPr>
          <w:rFonts w:cs="Arial"/>
          <w:sz w:val="20"/>
          <w:szCs w:val="20"/>
        </w:rPr>
        <w:t>6</w:t>
      </w:r>
      <w:r w:rsidRPr="00E10E84">
        <w:rPr>
          <w:rFonts w:cs="Arial"/>
          <w:sz w:val="20"/>
          <w:szCs w:val="20"/>
        </w:rPr>
        <w:t xml:space="preserve">0 días previos a la llegada </w:t>
      </w:r>
      <w:r w:rsidRPr="00E10E84">
        <w:rPr>
          <w:rFonts w:cs="Arial"/>
          <w:sz w:val="20"/>
          <w:szCs w:val="20"/>
        </w:rPr>
        <w:tab/>
      </w:r>
      <w:r w:rsidRPr="00E10E84">
        <w:rPr>
          <w:rFonts w:cs="Arial"/>
          <w:sz w:val="20"/>
          <w:szCs w:val="20"/>
        </w:rPr>
        <w:tab/>
      </w:r>
      <w:r w:rsidRPr="00E10E84">
        <w:rPr>
          <w:rFonts w:cs="Arial"/>
          <w:sz w:val="20"/>
          <w:szCs w:val="20"/>
        </w:rPr>
        <w:tab/>
      </w:r>
      <w:r w:rsidRPr="00E10E84">
        <w:rPr>
          <w:rFonts w:cs="Arial"/>
          <w:sz w:val="20"/>
          <w:szCs w:val="20"/>
        </w:rPr>
        <w:tab/>
        <w:t>25% del total del crucero</w:t>
      </w:r>
    </w:p>
    <w:p w14:paraId="40374306" w14:textId="77777777" w:rsidR="004A1A6E" w:rsidRPr="00E10E84" w:rsidRDefault="004A1A6E" w:rsidP="00680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rPr>
          <w:rFonts w:cs="Arial"/>
          <w:sz w:val="20"/>
          <w:szCs w:val="20"/>
        </w:rPr>
      </w:pPr>
      <w:r w:rsidRPr="00E10E84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E10E84">
        <w:rPr>
          <w:rFonts w:cs="Arial"/>
          <w:sz w:val="20"/>
          <w:szCs w:val="20"/>
        </w:rPr>
        <w:t xml:space="preserve">Desde </w:t>
      </w:r>
      <w:r>
        <w:rPr>
          <w:rFonts w:cs="Arial"/>
          <w:sz w:val="20"/>
          <w:szCs w:val="20"/>
        </w:rPr>
        <w:t>5</w:t>
      </w:r>
      <w:r w:rsidRPr="00E10E84">
        <w:rPr>
          <w:rFonts w:cs="Arial"/>
          <w:sz w:val="20"/>
          <w:szCs w:val="20"/>
        </w:rPr>
        <w:t xml:space="preserve">9 y hasta </w:t>
      </w:r>
      <w:r>
        <w:rPr>
          <w:rFonts w:cs="Arial"/>
          <w:sz w:val="20"/>
          <w:szCs w:val="20"/>
        </w:rPr>
        <w:t>5</w:t>
      </w:r>
      <w:r w:rsidRPr="00E10E84">
        <w:rPr>
          <w:rFonts w:cs="Arial"/>
          <w:sz w:val="20"/>
          <w:szCs w:val="20"/>
        </w:rPr>
        <w:t xml:space="preserve">0 días previos a la llegada </w:t>
      </w:r>
      <w:r w:rsidRPr="00E10E84">
        <w:rPr>
          <w:rFonts w:cs="Arial"/>
          <w:sz w:val="20"/>
          <w:szCs w:val="20"/>
        </w:rPr>
        <w:tab/>
      </w:r>
      <w:r w:rsidRPr="00E10E84">
        <w:rPr>
          <w:rFonts w:cs="Arial"/>
          <w:sz w:val="20"/>
          <w:szCs w:val="20"/>
        </w:rPr>
        <w:tab/>
      </w:r>
      <w:r w:rsidRPr="00E10E84">
        <w:rPr>
          <w:rFonts w:cs="Arial"/>
          <w:sz w:val="20"/>
          <w:szCs w:val="20"/>
        </w:rPr>
        <w:tab/>
      </w:r>
      <w:r w:rsidRPr="00E10E84">
        <w:rPr>
          <w:rFonts w:cs="Arial"/>
          <w:sz w:val="20"/>
          <w:szCs w:val="20"/>
        </w:rPr>
        <w:tab/>
        <w:t>50% del total del crucero</w:t>
      </w:r>
    </w:p>
    <w:p w14:paraId="2313233C" w14:textId="77777777" w:rsidR="004A1A6E" w:rsidRPr="00E10E84" w:rsidRDefault="004A1A6E" w:rsidP="00680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rPr>
          <w:rFonts w:cs="Arial"/>
          <w:sz w:val="20"/>
          <w:szCs w:val="20"/>
        </w:rPr>
      </w:pPr>
      <w:r w:rsidRPr="00E10E84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E10E84">
        <w:rPr>
          <w:rFonts w:cs="Arial"/>
          <w:sz w:val="20"/>
          <w:szCs w:val="20"/>
        </w:rPr>
        <w:t xml:space="preserve">Desde </w:t>
      </w:r>
      <w:r>
        <w:rPr>
          <w:rFonts w:cs="Arial"/>
          <w:sz w:val="20"/>
          <w:szCs w:val="20"/>
        </w:rPr>
        <w:t>4</w:t>
      </w:r>
      <w:r w:rsidRPr="00E10E84">
        <w:rPr>
          <w:rFonts w:cs="Arial"/>
          <w:sz w:val="20"/>
          <w:szCs w:val="20"/>
        </w:rPr>
        <w:t xml:space="preserve">9 y hasta </w:t>
      </w:r>
      <w:r>
        <w:rPr>
          <w:rFonts w:cs="Arial"/>
          <w:sz w:val="20"/>
          <w:szCs w:val="20"/>
        </w:rPr>
        <w:t>31</w:t>
      </w:r>
      <w:r w:rsidRPr="00E10E84">
        <w:rPr>
          <w:rFonts w:cs="Arial"/>
          <w:sz w:val="20"/>
          <w:szCs w:val="20"/>
        </w:rPr>
        <w:t xml:space="preserve"> días previos a la llegada </w:t>
      </w:r>
      <w:r w:rsidRPr="00E10E84">
        <w:rPr>
          <w:rFonts w:cs="Arial"/>
          <w:sz w:val="20"/>
          <w:szCs w:val="20"/>
        </w:rPr>
        <w:tab/>
      </w:r>
      <w:r w:rsidRPr="00E10E84">
        <w:rPr>
          <w:rFonts w:cs="Arial"/>
          <w:sz w:val="20"/>
          <w:szCs w:val="20"/>
        </w:rPr>
        <w:tab/>
      </w:r>
      <w:r w:rsidRPr="00E10E84">
        <w:rPr>
          <w:rFonts w:cs="Arial"/>
          <w:sz w:val="20"/>
          <w:szCs w:val="20"/>
        </w:rPr>
        <w:tab/>
      </w:r>
      <w:r w:rsidRPr="00E10E84">
        <w:rPr>
          <w:rFonts w:cs="Arial"/>
          <w:sz w:val="20"/>
          <w:szCs w:val="20"/>
        </w:rPr>
        <w:tab/>
        <w:t>75% del total del crucero</w:t>
      </w:r>
    </w:p>
    <w:p w14:paraId="303B7769" w14:textId="77777777" w:rsidR="004A1A6E" w:rsidRPr="00E10E84" w:rsidRDefault="004A1A6E" w:rsidP="00680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rPr>
          <w:rFonts w:cs="Arial"/>
          <w:sz w:val="20"/>
          <w:szCs w:val="20"/>
        </w:rPr>
      </w:pPr>
      <w:r w:rsidRPr="00E10E84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E10E84">
        <w:rPr>
          <w:rFonts w:cs="Arial"/>
          <w:sz w:val="20"/>
          <w:szCs w:val="20"/>
        </w:rPr>
        <w:t>Desde 3</w:t>
      </w:r>
      <w:r>
        <w:rPr>
          <w:rFonts w:cs="Arial"/>
          <w:sz w:val="20"/>
          <w:szCs w:val="20"/>
        </w:rPr>
        <w:t>0</w:t>
      </w:r>
      <w:r w:rsidRPr="00E10E84">
        <w:rPr>
          <w:rFonts w:cs="Arial"/>
          <w:sz w:val="20"/>
          <w:szCs w:val="20"/>
        </w:rPr>
        <w:t xml:space="preserve"> días hasta el día de llegada </w:t>
      </w:r>
      <w:r w:rsidRPr="00E10E84">
        <w:rPr>
          <w:rFonts w:cs="Arial"/>
          <w:sz w:val="20"/>
          <w:szCs w:val="20"/>
        </w:rPr>
        <w:tab/>
      </w:r>
      <w:r w:rsidRPr="00E10E84">
        <w:rPr>
          <w:rFonts w:cs="Arial"/>
          <w:sz w:val="20"/>
          <w:szCs w:val="20"/>
        </w:rPr>
        <w:tab/>
      </w:r>
      <w:r w:rsidRPr="00E10E84">
        <w:rPr>
          <w:rFonts w:cs="Arial"/>
          <w:sz w:val="20"/>
          <w:szCs w:val="20"/>
        </w:rPr>
        <w:tab/>
      </w:r>
      <w:r w:rsidRPr="00E10E84">
        <w:rPr>
          <w:rFonts w:cs="Arial"/>
          <w:sz w:val="20"/>
          <w:szCs w:val="20"/>
        </w:rPr>
        <w:tab/>
      </w:r>
      <w:r w:rsidRPr="00E10E84">
        <w:rPr>
          <w:rFonts w:cs="Arial"/>
          <w:sz w:val="20"/>
          <w:szCs w:val="20"/>
        </w:rPr>
        <w:tab/>
        <w:t>100% del total del crucero</w:t>
      </w:r>
    </w:p>
    <w:p w14:paraId="7460BCFA" w14:textId="77777777" w:rsidR="004A1A6E" w:rsidRPr="007C46E1" w:rsidRDefault="004A1A6E" w:rsidP="004A1A6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10"/>
          <w:szCs w:val="10"/>
          <w:lang w:eastAsia="ru-RU"/>
        </w:rPr>
      </w:pPr>
    </w:p>
    <w:p w14:paraId="3E3EA7C0" w14:textId="77777777" w:rsidR="004A1A6E" w:rsidRPr="007A2011" w:rsidRDefault="004A1A6E" w:rsidP="004A1A6E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sz w:val="21"/>
          <w:szCs w:val="21"/>
        </w:rPr>
      </w:pPr>
      <w:r w:rsidRPr="007A2011">
        <w:rPr>
          <w:rFonts w:cstheme="minorHAnsi"/>
          <w:b/>
          <w:sz w:val="21"/>
          <w:szCs w:val="21"/>
        </w:rPr>
        <w:t xml:space="preserve">PRECIOS COTIZADOS EN </w:t>
      </w:r>
      <w:r w:rsidRPr="007A2011">
        <w:rPr>
          <w:rFonts w:cstheme="minorHAnsi"/>
          <w:b/>
          <w:i/>
          <w:color w:val="C00000"/>
          <w:sz w:val="21"/>
          <w:szCs w:val="21"/>
          <w:lang w:val="es-ES"/>
        </w:rPr>
        <w:t>€</w:t>
      </w:r>
      <w:r w:rsidRPr="007A2011">
        <w:rPr>
          <w:rFonts w:cstheme="minorHAnsi"/>
          <w:b/>
          <w:i/>
          <w:color w:val="C00000"/>
          <w:sz w:val="21"/>
          <w:szCs w:val="21"/>
        </w:rPr>
        <w:t xml:space="preserve"> EUROS</w:t>
      </w:r>
      <w:r w:rsidRPr="007A2011">
        <w:rPr>
          <w:rFonts w:cstheme="minorHAnsi"/>
          <w:b/>
          <w:sz w:val="21"/>
          <w:szCs w:val="21"/>
        </w:rPr>
        <w:t xml:space="preserve">, VIGENTES DESDE </w:t>
      </w:r>
      <w:r w:rsidRPr="007A2011">
        <w:rPr>
          <w:rFonts w:cstheme="minorHAnsi"/>
          <w:b/>
          <w:color w:val="C00000"/>
          <w:sz w:val="21"/>
          <w:szCs w:val="21"/>
        </w:rPr>
        <w:t>MAYO</w:t>
      </w:r>
      <w:r w:rsidRPr="007A2011">
        <w:rPr>
          <w:rFonts w:cstheme="minorHAnsi"/>
          <w:b/>
          <w:sz w:val="21"/>
          <w:szCs w:val="21"/>
        </w:rPr>
        <w:t xml:space="preserve"> HASTA </w:t>
      </w:r>
      <w:r>
        <w:rPr>
          <w:rFonts w:cstheme="minorHAnsi"/>
          <w:b/>
          <w:color w:val="C00000"/>
          <w:sz w:val="21"/>
          <w:szCs w:val="21"/>
        </w:rPr>
        <w:t>SEPTIEMBRE</w:t>
      </w:r>
      <w:r w:rsidRPr="007A2011">
        <w:rPr>
          <w:rFonts w:cstheme="minorHAnsi"/>
          <w:b/>
          <w:sz w:val="21"/>
          <w:szCs w:val="21"/>
        </w:rPr>
        <w:t xml:space="preserve"> 2019 Y SUJETOS A CAMBIO </w:t>
      </w:r>
    </w:p>
    <w:p w14:paraId="04B63E01" w14:textId="77777777" w:rsidR="004A1A6E" w:rsidRPr="007A2011" w:rsidRDefault="004A1A6E" w:rsidP="004A1A6E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sz w:val="21"/>
          <w:szCs w:val="21"/>
        </w:rPr>
      </w:pPr>
      <w:r w:rsidRPr="007A2011">
        <w:rPr>
          <w:rFonts w:cstheme="minorHAnsi"/>
          <w:b/>
          <w:sz w:val="21"/>
          <w:szCs w:val="21"/>
        </w:rPr>
        <w:t xml:space="preserve">SIN PREVIO AVISO POR EL OPERADOR DE </w:t>
      </w:r>
      <w:r w:rsidRPr="007A2011">
        <w:rPr>
          <w:rFonts w:cstheme="minorHAnsi"/>
          <w:b/>
          <w:i/>
          <w:sz w:val="21"/>
          <w:szCs w:val="21"/>
        </w:rPr>
        <w:t>RUSIA</w:t>
      </w:r>
      <w:r w:rsidRPr="007A2011">
        <w:rPr>
          <w:rFonts w:cstheme="minorHAnsi"/>
          <w:b/>
          <w:sz w:val="21"/>
          <w:szCs w:val="21"/>
        </w:rPr>
        <w:t xml:space="preserve"> POR EL TIPO DE CAMBIO ENTRE EURO </w:t>
      </w:r>
      <w:r w:rsidRPr="007A2011">
        <w:rPr>
          <w:rFonts w:cstheme="minorHAnsi"/>
          <w:b/>
          <w:color w:val="000000"/>
          <w:sz w:val="21"/>
          <w:szCs w:val="21"/>
        </w:rPr>
        <w:t>–</w:t>
      </w:r>
      <w:r w:rsidRPr="007A2011">
        <w:rPr>
          <w:rFonts w:cstheme="minorHAnsi"/>
          <w:b/>
          <w:sz w:val="21"/>
          <w:szCs w:val="21"/>
        </w:rPr>
        <w:t xml:space="preserve"> DÓLAR </w:t>
      </w:r>
    </w:p>
    <w:p w14:paraId="5E756A41" w14:textId="77777777" w:rsidR="004A1A6E" w:rsidRPr="007A2011" w:rsidRDefault="004A1A6E" w:rsidP="004A1A6E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sz w:val="21"/>
          <w:szCs w:val="21"/>
        </w:rPr>
      </w:pPr>
      <w:r w:rsidRPr="007A2011">
        <w:rPr>
          <w:rFonts w:cstheme="minorHAnsi"/>
          <w:b/>
          <w:sz w:val="21"/>
          <w:szCs w:val="21"/>
        </w:rPr>
        <w:t xml:space="preserve">Y POR EL TIPO DE CAMBIO ENTRE DÓLAR </w:t>
      </w:r>
      <w:r w:rsidRPr="007A2011">
        <w:rPr>
          <w:rFonts w:cstheme="minorHAnsi"/>
          <w:b/>
          <w:color w:val="000000"/>
          <w:sz w:val="21"/>
          <w:szCs w:val="21"/>
        </w:rPr>
        <w:t>–</w:t>
      </w:r>
      <w:r w:rsidRPr="007A2011">
        <w:rPr>
          <w:rFonts w:cstheme="minorHAnsi"/>
          <w:b/>
          <w:sz w:val="21"/>
          <w:szCs w:val="21"/>
        </w:rPr>
        <w:t xml:space="preserve"> RUBLO (MONEDA DE RUSIA).</w:t>
      </w:r>
    </w:p>
    <w:p w14:paraId="597A1ACD" w14:textId="77777777" w:rsidR="004A1A6E" w:rsidRPr="007A2011" w:rsidRDefault="004A1A6E" w:rsidP="004A1A6E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sz w:val="21"/>
          <w:szCs w:val="21"/>
        </w:rPr>
      </w:pPr>
      <w:r w:rsidRPr="007A2011">
        <w:rPr>
          <w:rFonts w:cstheme="minorHAnsi"/>
          <w:b/>
          <w:sz w:val="21"/>
          <w:szCs w:val="21"/>
        </w:rPr>
        <w:t xml:space="preserve">LOS PAGOS PUEDEN SER REALIZADOS EN </w:t>
      </w:r>
      <w:r w:rsidRPr="007A2011">
        <w:rPr>
          <w:rFonts w:cstheme="minorHAnsi"/>
          <w:b/>
          <w:color w:val="C00000"/>
          <w:sz w:val="21"/>
          <w:szCs w:val="21"/>
        </w:rPr>
        <w:t xml:space="preserve">PESOS MEXICANOS </w:t>
      </w:r>
      <w:r w:rsidRPr="007A2011">
        <w:rPr>
          <w:rFonts w:cstheme="minorHAnsi"/>
          <w:b/>
          <w:sz w:val="21"/>
          <w:szCs w:val="21"/>
        </w:rPr>
        <w:t>AL TIPO DE CAMBIO VIGENTE.</w:t>
      </w:r>
    </w:p>
    <w:p w14:paraId="3C63067C" w14:textId="77777777" w:rsidR="004A1A6E" w:rsidRPr="00556C44" w:rsidRDefault="004A1A6E" w:rsidP="004A1A6E">
      <w:pPr>
        <w:spacing w:after="0" w:line="240" w:lineRule="auto"/>
        <w:rPr>
          <w:rFonts w:ascii="Calibri" w:hAnsi="Calibri" w:cs="Courier New"/>
          <w:sz w:val="16"/>
          <w:szCs w:val="16"/>
        </w:rPr>
      </w:pPr>
    </w:p>
    <w:p w14:paraId="3DFC9EFC" w14:textId="77777777" w:rsidR="004A1A6E" w:rsidRPr="00606EDC" w:rsidRDefault="004A1A6E" w:rsidP="004A1A6E">
      <w:pPr>
        <w:spacing w:after="0" w:line="240" w:lineRule="auto"/>
        <w:ind w:left="360"/>
        <w:jc w:val="center"/>
        <w:rPr>
          <w:rFonts w:ascii="Tahoma" w:hAnsi="Tahoma" w:cs="Tahoma"/>
          <w:b/>
          <w:sz w:val="20"/>
          <w:szCs w:val="20"/>
        </w:rPr>
      </w:pPr>
      <w:r w:rsidRPr="00606EDC">
        <w:rPr>
          <w:rFonts w:ascii="Tahoma" w:hAnsi="Tahoma" w:cs="Tahoma"/>
          <w:b/>
          <w:sz w:val="20"/>
          <w:szCs w:val="20"/>
        </w:rPr>
        <w:t>LOS DEPOSITOS Y PAGOS, DEBERAN EFECTUARSE EN CUALQUIERA DE NUESTRAS CUENTAS:</w:t>
      </w:r>
    </w:p>
    <w:p w14:paraId="1F6BFE85" w14:textId="77777777" w:rsidR="004A1A6E" w:rsidRPr="004D0691" w:rsidRDefault="004A1A6E" w:rsidP="004A1A6E">
      <w:pPr>
        <w:pStyle w:val="Ttulo2"/>
        <w:ind w:left="360"/>
        <w:jc w:val="center"/>
        <w:rPr>
          <w:rFonts w:ascii="Tahoma" w:hAnsi="Tahoma" w:cs="Tahoma"/>
          <w:b w:val="0"/>
          <w:sz w:val="24"/>
          <w:szCs w:val="24"/>
          <w:lang w:val="es-ES"/>
        </w:rPr>
      </w:pPr>
      <w:r w:rsidRPr="004D0691">
        <w:rPr>
          <w:rFonts w:ascii="Tahoma" w:hAnsi="Tahoma" w:cs="Tahoma"/>
          <w:sz w:val="24"/>
          <w:szCs w:val="24"/>
          <w:lang w:val="es-ES"/>
        </w:rPr>
        <w:t>"</w:t>
      </w:r>
      <w:proofErr w:type="spellStart"/>
      <w:r w:rsidRPr="004D0691">
        <w:rPr>
          <w:rFonts w:ascii="Tahoma" w:hAnsi="Tahoma" w:cs="Tahoma"/>
          <w:sz w:val="24"/>
          <w:szCs w:val="24"/>
          <w:lang w:val="es-ES"/>
        </w:rPr>
        <w:t>INTURISTA</w:t>
      </w:r>
      <w:proofErr w:type="spellEnd"/>
      <w:r w:rsidRPr="004D0691">
        <w:rPr>
          <w:rFonts w:ascii="Tahoma" w:hAnsi="Tahoma" w:cs="Tahoma"/>
          <w:sz w:val="24"/>
          <w:szCs w:val="24"/>
          <w:lang w:val="es-ES"/>
        </w:rPr>
        <w:t xml:space="preserve"> MAYORISTA DE VIAJES S.A. DE C.V."</w:t>
      </w:r>
    </w:p>
    <w:p w14:paraId="0D0FE70C" w14:textId="77777777" w:rsidR="004A1A6E" w:rsidRPr="00606EDC" w:rsidRDefault="004A1A6E" w:rsidP="004A1A6E">
      <w:pPr>
        <w:spacing w:after="0" w:line="240" w:lineRule="auto"/>
        <w:ind w:left="360"/>
        <w:jc w:val="center"/>
        <w:rPr>
          <w:rFonts w:ascii="Tahoma" w:hAnsi="Tahoma" w:cs="Tahoma"/>
          <w:b/>
          <w:sz w:val="20"/>
          <w:szCs w:val="20"/>
        </w:rPr>
      </w:pPr>
      <w:r w:rsidRPr="00606EDC">
        <w:rPr>
          <w:rFonts w:ascii="Tahoma" w:hAnsi="Tahoma" w:cs="Tahoma"/>
          <w:b/>
          <w:sz w:val="20"/>
          <w:szCs w:val="20"/>
        </w:rPr>
        <w:t xml:space="preserve">BANCO BANAMEX, SUC. 233 – </w:t>
      </w:r>
      <w:r w:rsidRPr="00606EDC">
        <w:rPr>
          <w:rFonts w:ascii="Tahoma" w:hAnsi="Tahoma" w:cs="Tahoma"/>
          <w:b/>
          <w:color w:val="C00000"/>
          <w:sz w:val="20"/>
          <w:szCs w:val="20"/>
        </w:rPr>
        <w:t xml:space="preserve">CUENTA EN DOLARES   </w:t>
      </w:r>
      <w:r w:rsidRPr="00606EDC">
        <w:rPr>
          <w:rFonts w:ascii="Tahoma" w:hAnsi="Tahoma" w:cs="Tahoma"/>
          <w:b/>
          <w:sz w:val="20"/>
          <w:szCs w:val="20"/>
        </w:rPr>
        <w:t># 9 2 0 0 0 2 8</w:t>
      </w:r>
    </w:p>
    <w:p w14:paraId="361F69B6" w14:textId="77777777" w:rsidR="004A1A6E" w:rsidRPr="00606EDC" w:rsidRDefault="004A1A6E" w:rsidP="004A1A6E">
      <w:pPr>
        <w:spacing w:after="0" w:line="240" w:lineRule="auto"/>
        <w:ind w:left="360"/>
        <w:jc w:val="center"/>
        <w:rPr>
          <w:rFonts w:ascii="Tahoma" w:hAnsi="Tahoma" w:cs="Tahoma"/>
          <w:b/>
          <w:sz w:val="20"/>
          <w:szCs w:val="20"/>
        </w:rPr>
      </w:pPr>
      <w:r w:rsidRPr="00606EDC">
        <w:rPr>
          <w:rFonts w:ascii="Tahoma" w:hAnsi="Tahoma" w:cs="Tahoma"/>
          <w:b/>
          <w:color w:val="7030A0"/>
          <w:sz w:val="20"/>
          <w:szCs w:val="20"/>
        </w:rPr>
        <w:t xml:space="preserve">CUENTA EN PESOS   </w:t>
      </w:r>
      <w:r w:rsidRPr="00606EDC">
        <w:rPr>
          <w:rFonts w:ascii="Tahoma" w:hAnsi="Tahoma" w:cs="Tahoma"/>
          <w:b/>
          <w:sz w:val="20"/>
          <w:szCs w:val="20"/>
        </w:rPr>
        <w:t># 6 2 7 0 3 3 5</w:t>
      </w:r>
    </w:p>
    <w:p w14:paraId="6E27475A" w14:textId="77777777" w:rsidR="004A1A6E" w:rsidRPr="00606EDC" w:rsidRDefault="004A1A6E" w:rsidP="004A1A6E">
      <w:pPr>
        <w:spacing w:after="0" w:line="240" w:lineRule="auto"/>
        <w:ind w:left="360"/>
        <w:jc w:val="center"/>
        <w:rPr>
          <w:rFonts w:ascii="Tahoma" w:hAnsi="Tahoma" w:cs="Tahoma"/>
          <w:b/>
          <w:sz w:val="20"/>
          <w:szCs w:val="20"/>
        </w:rPr>
      </w:pPr>
      <w:r w:rsidRPr="00606EDC">
        <w:rPr>
          <w:rFonts w:ascii="Tahoma" w:hAnsi="Tahoma" w:cs="Tahoma"/>
          <w:b/>
          <w:sz w:val="20"/>
          <w:szCs w:val="20"/>
        </w:rPr>
        <w:t xml:space="preserve">BANCO BANCOMER – </w:t>
      </w:r>
      <w:r w:rsidRPr="00606EDC">
        <w:rPr>
          <w:rFonts w:ascii="Tahoma" w:hAnsi="Tahoma" w:cs="Tahoma"/>
          <w:b/>
          <w:color w:val="C00000"/>
          <w:sz w:val="20"/>
          <w:szCs w:val="20"/>
        </w:rPr>
        <w:t xml:space="preserve">CUENTA EN DOLARES   </w:t>
      </w:r>
      <w:r w:rsidRPr="00606EDC">
        <w:rPr>
          <w:rFonts w:ascii="Tahoma" w:hAnsi="Tahoma" w:cs="Tahoma"/>
          <w:b/>
          <w:sz w:val="20"/>
          <w:szCs w:val="20"/>
        </w:rPr>
        <w:t># 0 1 6 7 9 6 6 9 4 6</w:t>
      </w:r>
    </w:p>
    <w:p w14:paraId="73E93889" w14:textId="77777777" w:rsidR="004A1A6E" w:rsidRPr="00606EDC" w:rsidRDefault="004A1A6E" w:rsidP="004A1A6E">
      <w:pPr>
        <w:pBdr>
          <w:bottom w:val="thinThickSmallGap" w:sz="24" w:space="1" w:color="auto"/>
        </w:pBdr>
        <w:spacing w:after="0" w:line="240" w:lineRule="auto"/>
        <w:ind w:left="360"/>
        <w:jc w:val="center"/>
        <w:rPr>
          <w:rFonts w:ascii="Tahoma" w:hAnsi="Tahoma" w:cs="Tahoma"/>
          <w:b/>
          <w:sz w:val="20"/>
          <w:szCs w:val="20"/>
        </w:rPr>
      </w:pPr>
      <w:r w:rsidRPr="00606EDC">
        <w:rPr>
          <w:rFonts w:ascii="Tahoma" w:hAnsi="Tahoma" w:cs="Tahoma"/>
          <w:b/>
          <w:color w:val="7030A0"/>
          <w:sz w:val="20"/>
          <w:szCs w:val="20"/>
        </w:rPr>
        <w:t xml:space="preserve">CUENTA EN PESOS  </w:t>
      </w:r>
      <w:r w:rsidRPr="00606EDC">
        <w:rPr>
          <w:rFonts w:ascii="Tahoma" w:hAnsi="Tahoma" w:cs="Tahoma"/>
          <w:b/>
          <w:sz w:val="20"/>
          <w:szCs w:val="20"/>
        </w:rPr>
        <w:t># 0 1 6 7 9 6 6 1 4 8</w:t>
      </w:r>
    </w:p>
    <w:p w14:paraId="552ACEE3" w14:textId="77777777" w:rsidR="004A1A6E" w:rsidRPr="00606EDC" w:rsidRDefault="004A1A6E" w:rsidP="004A1A6E">
      <w:pPr>
        <w:spacing w:after="0" w:line="240" w:lineRule="auto"/>
        <w:ind w:left="360"/>
        <w:jc w:val="center"/>
        <w:rPr>
          <w:rFonts w:ascii="Calibri" w:hAnsi="Calibri" w:cs="Courier New"/>
          <w:sz w:val="16"/>
          <w:szCs w:val="16"/>
        </w:rPr>
      </w:pPr>
    </w:p>
    <w:p w14:paraId="664FC2B0" w14:textId="77777777" w:rsidR="004A1A6E" w:rsidRPr="007768E5" w:rsidRDefault="004A1A6E" w:rsidP="004A1A6E">
      <w:pPr>
        <w:pStyle w:val="Ttulo6"/>
        <w:ind w:left="360"/>
        <w:jc w:val="center"/>
        <w:rPr>
          <w:rFonts w:asciiTheme="minorHAnsi" w:hAnsiTheme="minorHAnsi" w:cstheme="minorHAnsi"/>
          <w:b/>
          <w:color w:val="auto"/>
          <w:lang w:val="es-ES"/>
        </w:rPr>
      </w:pPr>
      <w:r w:rsidRPr="007768E5">
        <w:rPr>
          <w:rFonts w:asciiTheme="minorHAnsi" w:hAnsiTheme="minorHAnsi" w:cstheme="minorHAnsi"/>
          <w:b/>
          <w:color w:val="C00000"/>
          <w:lang w:val="es-ES"/>
        </w:rPr>
        <w:t>CONTRATO DE COMPRA</w:t>
      </w:r>
      <w:r w:rsidRPr="007768E5">
        <w:rPr>
          <w:rFonts w:asciiTheme="minorHAnsi" w:hAnsiTheme="minorHAnsi" w:cstheme="minorHAnsi"/>
          <w:b/>
          <w:color w:val="C00000"/>
          <w:lang w:val="ru-RU"/>
        </w:rPr>
        <w:t xml:space="preserve"> </w:t>
      </w:r>
      <w:r w:rsidRPr="007768E5">
        <w:rPr>
          <w:rFonts w:asciiTheme="minorHAnsi" w:hAnsiTheme="minorHAnsi" w:cstheme="minorHAnsi"/>
          <w:b/>
          <w:color w:val="C00000"/>
          <w:lang w:val="es-ES"/>
        </w:rPr>
        <w:t xml:space="preserve">/ VENTA </w:t>
      </w:r>
      <w:r w:rsidRPr="007768E5">
        <w:rPr>
          <w:rFonts w:asciiTheme="minorHAnsi" w:hAnsiTheme="minorHAnsi" w:cstheme="minorHAnsi"/>
          <w:b/>
          <w:color w:val="auto"/>
          <w:lang w:val="es-ES"/>
        </w:rPr>
        <w:t>DEL PAQUETE TURÍSTICO PARA LAS INSCRIPCIONES DE AGENCIAS DE VIAJES EN NUESTROS TRADICIONALES CRUCEROS FLUVIALES POR RUSIA EN FECHAS FIJAS DE INICIO DEL TOUR:</w:t>
      </w:r>
    </w:p>
    <w:p w14:paraId="1CECCD2E" w14:textId="2B62FB54" w:rsidR="004A1A6E" w:rsidRPr="003D5627" w:rsidRDefault="004A1A6E" w:rsidP="004A1A6E">
      <w:pPr>
        <w:pStyle w:val="Ttulo1"/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pacing w:before="0" w:line="240" w:lineRule="auto"/>
        <w:ind w:left="360"/>
        <w:jc w:val="center"/>
        <w:rPr>
          <w:rFonts w:asciiTheme="minorHAnsi" w:hAnsiTheme="minorHAnsi" w:cstheme="minorHAnsi"/>
          <w:b/>
          <w:i/>
          <w:color w:val="003366"/>
          <w:sz w:val="22"/>
          <w:szCs w:val="22"/>
          <w:lang w:val="es-ES"/>
        </w:rPr>
      </w:pPr>
      <w:r w:rsidRPr="003D5627">
        <w:rPr>
          <w:rFonts w:asciiTheme="minorHAnsi" w:hAnsiTheme="minorHAnsi" w:cstheme="minorHAnsi"/>
          <w:b/>
          <w:color w:val="C00000"/>
          <w:sz w:val="22"/>
          <w:szCs w:val="22"/>
          <w:lang w:val="es-ES"/>
        </w:rPr>
        <w:t xml:space="preserve">“CRUCEROS POR RUSIA 2019: </w:t>
      </w:r>
      <w:r w:rsidRPr="00EF4CA8">
        <w:rPr>
          <w:rFonts w:asciiTheme="minorHAnsi" w:hAnsiTheme="minorHAnsi" w:cstheme="minorHAnsi"/>
          <w:b/>
          <w:i/>
          <w:color w:val="C00000"/>
          <w:sz w:val="22"/>
          <w:szCs w:val="22"/>
          <w:lang w:val="es-ES"/>
        </w:rPr>
        <w:t>MS</w:t>
      </w:r>
      <w:r>
        <w:rPr>
          <w:rFonts w:asciiTheme="minorHAnsi" w:hAnsiTheme="minorHAnsi" w:cstheme="minorHAnsi"/>
          <w:b/>
          <w:i/>
          <w:color w:val="C00000"/>
          <w:sz w:val="22"/>
          <w:szCs w:val="22"/>
          <w:lang w:val="es-ES"/>
        </w:rPr>
        <w:t xml:space="preserve">. </w:t>
      </w:r>
      <w:proofErr w:type="spellStart"/>
      <w:r>
        <w:rPr>
          <w:rFonts w:asciiTheme="minorHAnsi" w:hAnsiTheme="minorHAnsi" w:cstheme="minorHAnsi"/>
          <w:b/>
          <w:i/>
          <w:color w:val="C00000"/>
          <w:sz w:val="22"/>
          <w:szCs w:val="22"/>
          <w:lang w:val="es-ES"/>
        </w:rPr>
        <w:t>KRONSHTADT</w:t>
      </w:r>
      <w:proofErr w:type="spellEnd"/>
      <w:r w:rsidRPr="003D5627">
        <w:rPr>
          <w:rFonts w:asciiTheme="minorHAnsi" w:hAnsiTheme="minorHAnsi" w:cstheme="minorHAnsi"/>
          <w:b/>
          <w:color w:val="C00000"/>
          <w:sz w:val="22"/>
          <w:szCs w:val="22"/>
          <w:lang w:val="es-ES"/>
        </w:rPr>
        <w:t xml:space="preserve"> – Ruta </w:t>
      </w:r>
      <w:r>
        <w:rPr>
          <w:rFonts w:asciiTheme="minorHAnsi" w:hAnsiTheme="minorHAnsi" w:cstheme="minorHAnsi"/>
          <w:b/>
          <w:color w:val="C00000"/>
          <w:sz w:val="22"/>
          <w:szCs w:val="22"/>
          <w:lang w:val="es-ES"/>
        </w:rPr>
        <w:t>B</w:t>
      </w:r>
      <w:r w:rsidRPr="003D5627">
        <w:rPr>
          <w:rFonts w:asciiTheme="minorHAnsi" w:hAnsiTheme="minorHAnsi" w:cstheme="minorHAnsi"/>
          <w:b/>
          <w:color w:val="C00000"/>
          <w:sz w:val="22"/>
          <w:szCs w:val="22"/>
          <w:lang w:val="es-ES"/>
        </w:rPr>
        <w:t xml:space="preserve">”. </w:t>
      </w:r>
      <w:r w:rsidRPr="003D5627">
        <w:rPr>
          <w:rFonts w:asciiTheme="minorHAnsi" w:hAnsiTheme="minorHAnsi" w:cstheme="minorHAnsi"/>
          <w:b/>
          <w:color w:val="auto"/>
          <w:sz w:val="22"/>
          <w:szCs w:val="22"/>
          <w:lang w:val="es-ES"/>
        </w:rPr>
        <w:t>Salidas</w:t>
      </w:r>
      <w:r>
        <w:rPr>
          <w:rFonts w:asciiTheme="minorHAnsi" w:hAnsiTheme="minorHAnsi" w:cstheme="minorHAnsi"/>
          <w:b/>
          <w:color w:val="auto"/>
          <w:sz w:val="22"/>
          <w:szCs w:val="22"/>
          <w:lang w:val="es-ES"/>
        </w:rPr>
        <w:t xml:space="preserve"> los M</w:t>
      </w:r>
      <w:r w:rsidR="00984558">
        <w:rPr>
          <w:rFonts w:asciiTheme="minorHAnsi" w:hAnsiTheme="minorHAnsi" w:cstheme="minorHAnsi"/>
          <w:b/>
          <w:color w:val="auto"/>
          <w:sz w:val="22"/>
          <w:szCs w:val="22"/>
          <w:lang w:val="es-ES"/>
        </w:rPr>
        <w:t>iércol</w:t>
      </w:r>
      <w:r>
        <w:rPr>
          <w:rFonts w:asciiTheme="minorHAnsi" w:hAnsiTheme="minorHAnsi" w:cstheme="minorHAnsi"/>
          <w:b/>
          <w:color w:val="auto"/>
          <w:sz w:val="22"/>
          <w:szCs w:val="22"/>
          <w:lang w:val="es-ES"/>
        </w:rPr>
        <w:t>es</w:t>
      </w:r>
      <w:r w:rsidRPr="003D5627">
        <w:rPr>
          <w:rFonts w:asciiTheme="minorHAnsi" w:hAnsiTheme="minorHAnsi" w:cstheme="minorHAnsi"/>
          <w:b/>
          <w:color w:val="auto"/>
          <w:sz w:val="22"/>
          <w:szCs w:val="22"/>
          <w:lang w:val="es-ES"/>
        </w:rPr>
        <w:t xml:space="preserve"> – de Mayo a </w:t>
      </w:r>
      <w:proofErr w:type="gramStart"/>
      <w:r>
        <w:rPr>
          <w:rFonts w:asciiTheme="minorHAnsi" w:hAnsiTheme="minorHAnsi" w:cstheme="minorHAnsi"/>
          <w:b/>
          <w:color w:val="auto"/>
          <w:sz w:val="22"/>
          <w:szCs w:val="22"/>
          <w:lang w:val="es-ES"/>
        </w:rPr>
        <w:t>Septiem</w:t>
      </w:r>
      <w:r w:rsidRPr="003D5627">
        <w:rPr>
          <w:rFonts w:asciiTheme="minorHAnsi" w:hAnsiTheme="minorHAnsi" w:cstheme="minorHAnsi"/>
          <w:b/>
          <w:color w:val="auto"/>
          <w:sz w:val="22"/>
          <w:szCs w:val="22"/>
          <w:lang w:val="es-ES"/>
        </w:rPr>
        <w:t>bre</w:t>
      </w:r>
      <w:proofErr w:type="gramEnd"/>
      <w:r>
        <w:rPr>
          <w:rFonts w:asciiTheme="minorHAnsi" w:hAnsiTheme="minorHAnsi" w:cstheme="minorHAnsi"/>
          <w:b/>
          <w:color w:val="auto"/>
          <w:sz w:val="22"/>
          <w:szCs w:val="22"/>
          <w:lang w:val="es-ES"/>
        </w:rPr>
        <w:t xml:space="preserve"> 2019</w:t>
      </w:r>
      <w:r w:rsidRPr="003D5627">
        <w:rPr>
          <w:rFonts w:asciiTheme="minorHAnsi" w:hAnsiTheme="minorHAnsi" w:cstheme="minorHAnsi"/>
          <w:b/>
          <w:color w:val="auto"/>
          <w:sz w:val="22"/>
          <w:szCs w:val="22"/>
          <w:lang w:val="es-ES"/>
        </w:rPr>
        <w:t>.</w:t>
      </w:r>
    </w:p>
    <w:p w14:paraId="43881F20" w14:textId="77777777" w:rsidR="004A1A6E" w:rsidRPr="00606EDC" w:rsidRDefault="004A1A6E" w:rsidP="004A1A6E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4" w:color="auto"/>
          <w:between w:val="single" w:sz="4" w:space="1" w:color="auto"/>
        </w:pBdr>
        <w:spacing w:after="0" w:line="240" w:lineRule="auto"/>
        <w:ind w:left="284"/>
        <w:jc w:val="both"/>
        <w:rPr>
          <w:rFonts w:cs="Tahoma"/>
          <w:b/>
          <w:sz w:val="21"/>
          <w:szCs w:val="21"/>
          <w:lang w:val="es-ES"/>
        </w:rPr>
      </w:pPr>
      <w:r w:rsidRPr="00606EDC">
        <w:rPr>
          <w:rFonts w:cstheme="minorHAnsi"/>
          <w:sz w:val="20"/>
          <w:szCs w:val="20"/>
        </w:rPr>
        <w:t xml:space="preserve">01. -  Para nuestras salidas tradicionales de cruceros fluviales por </w:t>
      </w:r>
      <w:r>
        <w:rPr>
          <w:rFonts w:cstheme="minorHAnsi"/>
          <w:sz w:val="20"/>
          <w:szCs w:val="20"/>
        </w:rPr>
        <w:t xml:space="preserve">los rios de </w:t>
      </w:r>
      <w:r w:rsidRPr="00606EDC">
        <w:rPr>
          <w:rFonts w:cstheme="minorHAnsi"/>
          <w:sz w:val="20"/>
          <w:szCs w:val="20"/>
        </w:rPr>
        <w:t xml:space="preserve">Rusia solo se aceptarán inscripciones al recibir </w:t>
      </w:r>
      <w:r>
        <w:rPr>
          <w:rFonts w:cstheme="minorHAnsi"/>
          <w:sz w:val="20"/>
          <w:szCs w:val="20"/>
        </w:rPr>
        <w:tab/>
      </w:r>
      <w:r w:rsidRPr="00606EDC">
        <w:rPr>
          <w:rFonts w:cstheme="minorHAnsi"/>
          <w:sz w:val="20"/>
          <w:szCs w:val="20"/>
        </w:rPr>
        <w:t xml:space="preserve">carta de la agencia de viajes, copia legible del R. F. C., copia legible del pasaporte, copia legible con firma de aceptación </w:t>
      </w:r>
      <w:r>
        <w:rPr>
          <w:rFonts w:cstheme="minorHAnsi"/>
          <w:sz w:val="20"/>
          <w:szCs w:val="20"/>
        </w:rPr>
        <w:tab/>
      </w:r>
      <w:r w:rsidRPr="00606EDC">
        <w:rPr>
          <w:rFonts w:cstheme="minorHAnsi"/>
          <w:sz w:val="20"/>
          <w:szCs w:val="20"/>
        </w:rPr>
        <w:t xml:space="preserve">de hoja de condiciones e itinerario y copia legible del depósito bancario equivalente al </w:t>
      </w:r>
      <w:r w:rsidRPr="00606EDC">
        <w:rPr>
          <w:rFonts w:cstheme="minorHAnsi"/>
          <w:b/>
          <w:color w:val="C00000"/>
          <w:sz w:val="20"/>
          <w:szCs w:val="20"/>
        </w:rPr>
        <w:t xml:space="preserve">10% del precio publicado por </w:t>
      </w:r>
      <w:r>
        <w:rPr>
          <w:rFonts w:cstheme="minorHAnsi"/>
          <w:b/>
          <w:color w:val="C00000"/>
          <w:sz w:val="20"/>
          <w:szCs w:val="20"/>
        </w:rPr>
        <w:tab/>
      </w:r>
      <w:r w:rsidRPr="00606EDC">
        <w:rPr>
          <w:rFonts w:cstheme="minorHAnsi"/>
          <w:b/>
          <w:color w:val="C00000"/>
          <w:sz w:val="20"/>
          <w:szCs w:val="20"/>
        </w:rPr>
        <w:t>persona</w:t>
      </w:r>
      <w:r w:rsidRPr="00606EDC">
        <w:rPr>
          <w:rFonts w:cstheme="minorHAnsi"/>
          <w:sz w:val="20"/>
          <w:szCs w:val="20"/>
        </w:rPr>
        <w:t xml:space="preserve">, a uno de nuestros correos electrónicos: </w:t>
      </w:r>
      <w:r w:rsidRPr="00606EDC">
        <w:rPr>
          <w:rFonts w:cs="Tahoma"/>
          <w:b/>
          <w:color w:val="0070C0"/>
          <w:sz w:val="21"/>
          <w:szCs w:val="21"/>
          <w:lang w:val="es-ES"/>
        </w:rPr>
        <w:t>paulina@russian.com.mx</w:t>
      </w:r>
      <w:r w:rsidRPr="00606EDC">
        <w:rPr>
          <w:rFonts w:cs="Tahoma"/>
          <w:sz w:val="21"/>
          <w:szCs w:val="21"/>
          <w:lang w:val="es-ES"/>
        </w:rPr>
        <w:t xml:space="preserve">; </w:t>
      </w:r>
      <w:r w:rsidRPr="00606EDC">
        <w:rPr>
          <w:rFonts w:cs="Tahoma"/>
          <w:sz w:val="21"/>
          <w:szCs w:val="21"/>
          <w:lang w:val="es-ES"/>
        </w:rPr>
        <w:tab/>
      </w:r>
      <w:r w:rsidRPr="00606EDC">
        <w:rPr>
          <w:rFonts w:cs="Tahoma"/>
          <w:b/>
          <w:color w:val="0070C0"/>
          <w:sz w:val="21"/>
          <w:szCs w:val="21"/>
          <w:lang w:val="es-ES"/>
        </w:rPr>
        <w:t>magaly@russian.com.mx</w:t>
      </w:r>
      <w:r w:rsidRPr="00606EDC">
        <w:rPr>
          <w:rFonts w:cs="Tahoma"/>
          <w:sz w:val="21"/>
          <w:szCs w:val="21"/>
          <w:lang w:val="es-ES"/>
        </w:rPr>
        <w:t>.</w:t>
      </w:r>
    </w:p>
    <w:p w14:paraId="581ED80E" w14:textId="3251A003" w:rsidR="004A1A6E" w:rsidRPr="00606EDC" w:rsidRDefault="004A1A6E" w:rsidP="004A1A6E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4" w:color="auto"/>
          <w:between w:val="single" w:sz="4" w:space="1" w:color="auto"/>
        </w:pBdr>
        <w:spacing w:after="0" w:line="240" w:lineRule="auto"/>
        <w:ind w:left="284"/>
        <w:jc w:val="both"/>
        <w:rPr>
          <w:rFonts w:cstheme="minorHAnsi"/>
          <w:color w:val="000000"/>
          <w:sz w:val="20"/>
          <w:szCs w:val="20"/>
        </w:rPr>
      </w:pPr>
      <w:r w:rsidRPr="00606EDC">
        <w:rPr>
          <w:rFonts w:cstheme="minorHAnsi"/>
          <w:sz w:val="20"/>
          <w:szCs w:val="20"/>
        </w:rPr>
        <w:t xml:space="preserve">02. - </w:t>
      </w:r>
      <w:r w:rsidRPr="00606EDC">
        <w:rPr>
          <w:rFonts w:cstheme="minorHAnsi"/>
          <w:sz w:val="20"/>
          <w:szCs w:val="20"/>
        </w:rPr>
        <w:tab/>
        <w:t>El depósito de</w:t>
      </w:r>
      <w:r w:rsidRPr="00606EDC">
        <w:rPr>
          <w:rFonts w:cstheme="minorHAnsi"/>
          <w:b/>
          <w:sz w:val="20"/>
          <w:szCs w:val="20"/>
        </w:rPr>
        <w:t xml:space="preserve"> </w:t>
      </w:r>
      <w:r w:rsidRPr="00606EDC">
        <w:rPr>
          <w:rFonts w:cstheme="minorHAnsi"/>
          <w:b/>
          <w:color w:val="C00000"/>
          <w:sz w:val="20"/>
          <w:szCs w:val="20"/>
        </w:rPr>
        <w:t>1</w:t>
      </w:r>
      <w:r w:rsidR="0019018E">
        <w:rPr>
          <w:rFonts w:cstheme="minorHAnsi"/>
          <w:b/>
          <w:color w:val="C00000"/>
          <w:sz w:val="20"/>
          <w:szCs w:val="20"/>
        </w:rPr>
        <w:t>0</w:t>
      </w:r>
      <w:r w:rsidRPr="00606EDC">
        <w:rPr>
          <w:rFonts w:cstheme="minorHAnsi"/>
          <w:b/>
          <w:color w:val="C00000"/>
          <w:sz w:val="20"/>
          <w:szCs w:val="20"/>
        </w:rPr>
        <w:t>% del precio publicado por persona</w:t>
      </w:r>
      <w:r w:rsidRPr="00606EDC">
        <w:rPr>
          <w:rFonts w:cstheme="minorHAnsi"/>
          <w:sz w:val="20"/>
          <w:szCs w:val="20"/>
        </w:rPr>
        <w:t xml:space="preserve"> es para garantizar su cabina</w:t>
      </w:r>
      <w:r w:rsidRPr="00606EDC">
        <w:rPr>
          <w:rFonts w:cstheme="minorHAnsi"/>
          <w:color w:val="000000"/>
          <w:sz w:val="20"/>
          <w:szCs w:val="20"/>
        </w:rPr>
        <w:t xml:space="preserve">, queda entendido que una vez </w:t>
      </w:r>
      <w:r w:rsidRPr="00606EDC">
        <w:rPr>
          <w:rFonts w:cstheme="minorHAnsi"/>
          <w:color w:val="000000"/>
          <w:sz w:val="20"/>
          <w:szCs w:val="20"/>
        </w:rPr>
        <w:tab/>
        <w:t xml:space="preserve">hecho </w:t>
      </w:r>
      <w:r w:rsidRPr="00606EDC">
        <w:rPr>
          <w:rFonts w:cstheme="minorHAnsi"/>
          <w:color w:val="000000"/>
          <w:sz w:val="20"/>
          <w:szCs w:val="20"/>
        </w:rPr>
        <w:tab/>
        <w:t xml:space="preserve">el depósito </w:t>
      </w:r>
      <w:r w:rsidRPr="00606EDC">
        <w:rPr>
          <w:rFonts w:cstheme="minorHAnsi"/>
          <w:b/>
          <w:i/>
          <w:color w:val="000000"/>
          <w:sz w:val="20"/>
          <w:szCs w:val="20"/>
          <w:u w:val="single"/>
        </w:rPr>
        <w:t>NO SERÁ REEMBOLSABLE</w:t>
      </w:r>
      <w:r w:rsidRPr="00606EDC">
        <w:rPr>
          <w:rFonts w:cstheme="minorHAnsi"/>
          <w:color w:val="000000"/>
          <w:sz w:val="20"/>
          <w:szCs w:val="20"/>
        </w:rPr>
        <w:t xml:space="preserve"> en caso de cancelación por parte de pasajero, sin excepciones.</w:t>
      </w:r>
    </w:p>
    <w:p w14:paraId="32536B3A" w14:textId="77777777" w:rsidR="004A1A6E" w:rsidRPr="00606EDC" w:rsidRDefault="004A1A6E" w:rsidP="004A1A6E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4" w:color="auto"/>
          <w:between w:val="single" w:sz="4" w:space="1" w:color="auto"/>
        </w:pBdr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  <w:r w:rsidRPr="00606EDC">
        <w:rPr>
          <w:rFonts w:cstheme="minorHAnsi"/>
          <w:sz w:val="20"/>
          <w:szCs w:val="20"/>
        </w:rPr>
        <w:t xml:space="preserve">03. - </w:t>
      </w:r>
      <w:r w:rsidRPr="00606EDC">
        <w:rPr>
          <w:rFonts w:cstheme="minorHAnsi"/>
          <w:sz w:val="20"/>
          <w:szCs w:val="20"/>
        </w:rPr>
        <w:tab/>
      </w:r>
      <w:r w:rsidRPr="00606EDC">
        <w:rPr>
          <w:rFonts w:cstheme="minorHAnsi"/>
          <w:b/>
          <w:sz w:val="20"/>
          <w:szCs w:val="20"/>
          <w:u w:val="single"/>
        </w:rPr>
        <w:t>REGLAS DE PAGOS DEL TOUR</w:t>
      </w:r>
      <w:r w:rsidRPr="00606EDC">
        <w:rPr>
          <w:rFonts w:cstheme="minorHAnsi"/>
          <w:b/>
          <w:sz w:val="20"/>
          <w:szCs w:val="20"/>
        </w:rPr>
        <w:t>:</w:t>
      </w:r>
      <w:r w:rsidRPr="00606EDC">
        <w:rPr>
          <w:rFonts w:cstheme="minorHAnsi"/>
          <w:sz w:val="20"/>
          <w:szCs w:val="20"/>
        </w:rPr>
        <w:t xml:space="preserve"> </w:t>
      </w:r>
      <w:r w:rsidRPr="00606EDC">
        <w:rPr>
          <w:rFonts w:cs="Tahoma"/>
          <w:b/>
          <w:i/>
          <w:sz w:val="20"/>
          <w:szCs w:val="20"/>
          <w:lang w:val="es-ES"/>
        </w:rPr>
        <w:t>60 días antes de la fecha de viaje</w:t>
      </w:r>
      <w:r w:rsidRPr="00606EDC">
        <w:rPr>
          <w:rFonts w:cs="Tahoma"/>
          <w:b/>
          <w:sz w:val="20"/>
          <w:szCs w:val="20"/>
          <w:lang w:val="es-ES"/>
        </w:rPr>
        <w:t xml:space="preserve"> </w:t>
      </w:r>
      <w:r w:rsidRPr="00606EDC">
        <w:rPr>
          <w:rFonts w:cs="Tahoma"/>
          <w:sz w:val="20"/>
          <w:szCs w:val="20"/>
          <w:lang w:val="es-ES"/>
        </w:rPr>
        <w:t xml:space="preserve">se tendrá que realizar </w:t>
      </w:r>
      <w:r w:rsidRPr="00606EDC">
        <w:rPr>
          <w:rFonts w:cs="Tahoma"/>
          <w:b/>
          <w:color w:val="C00000"/>
          <w:sz w:val="20"/>
          <w:szCs w:val="20"/>
          <w:lang w:val="es-ES"/>
        </w:rPr>
        <w:t xml:space="preserve">el complemento del pago </w:t>
      </w:r>
      <w:r w:rsidRPr="00606EDC">
        <w:rPr>
          <w:rFonts w:cs="Tahoma"/>
          <w:b/>
          <w:color w:val="C00000"/>
          <w:sz w:val="20"/>
          <w:szCs w:val="20"/>
          <w:lang w:val="es-ES"/>
        </w:rPr>
        <w:tab/>
        <w:t>total</w:t>
      </w:r>
      <w:r w:rsidRPr="00606EDC">
        <w:rPr>
          <w:rFonts w:cs="Tahoma"/>
          <w:sz w:val="20"/>
          <w:szCs w:val="20"/>
          <w:lang w:val="es-ES"/>
        </w:rPr>
        <w:t xml:space="preserve"> del paquete, junto con el envío del pasaporte original, para el trámite de la visa turística de Rusia, 01 (una) foto</w:t>
      </w:r>
      <w:r w:rsidRPr="00606EDC">
        <w:rPr>
          <w:rFonts w:cs="Tahoma"/>
          <w:sz w:val="20"/>
          <w:szCs w:val="20"/>
          <w:lang w:val="es-ES"/>
        </w:rPr>
        <w:tab/>
        <w:t xml:space="preserve">reciente tamaño pasaporte, solicitud de visa y el pago. En el caso de no contar con el pago total del paquete a más </w:t>
      </w:r>
      <w:r w:rsidRPr="00606EDC">
        <w:rPr>
          <w:rFonts w:cs="Tahoma"/>
          <w:sz w:val="20"/>
          <w:szCs w:val="20"/>
          <w:lang w:val="es-ES"/>
        </w:rPr>
        <w:tab/>
        <w:t>tardar en la fecha señalada anteriormente, los espacios quedaran cancelados</w:t>
      </w:r>
      <w:r w:rsidRPr="00606EDC">
        <w:rPr>
          <w:rFonts w:cs="Tahoma"/>
          <w:sz w:val="20"/>
          <w:szCs w:val="20"/>
          <w:lang w:val="es-ES"/>
        </w:rPr>
        <w:tab/>
        <w:t>automáticamente sin reembolso alguno.</w:t>
      </w:r>
    </w:p>
    <w:p w14:paraId="45455741" w14:textId="77777777" w:rsidR="004A1A6E" w:rsidRPr="00606EDC" w:rsidRDefault="004A1A6E" w:rsidP="004A1A6E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4" w:color="auto"/>
          <w:between w:val="single" w:sz="4" w:space="1" w:color="auto"/>
        </w:pBdr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  <w:r w:rsidRPr="00606EDC">
        <w:rPr>
          <w:rFonts w:cstheme="minorHAnsi"/>
          <w:sz w:val="20"/>
          <w:szCs w:val="20"/>
        </w:rPr>
        <w:t>04. -</w:t>
      </w:r>
      <w:r w:rsidRPr="00606EDC">
        <w:rPr>
          <w:rFonts w:cstheme="minorHAnsi"/>
          <w:sz w:val="20"/>
          <w:szCs w:val="20"/>
        </w:rPr>
        <w:tab/>
      </w:r>
      <w:r w:rsidRPr="00606EDC">
        <w:rPr>
          <w:rFonts w:cstheme="minorHAnsi"/>
          <w:b/>
          <w:sz w:val="20"/>
          <w:szCs w:val="20"/>
          <w:u w:val="single"/>
        </w:rPr>
        <w:t>POLÍTICAS EN</w:t>
      </w:r>
      <w:r w:rsidRPr="00606EDC">
        <w:rPr>
          <w:rFonts w:cstheme="minorHAnsi"/>
          <w:b/>
          <w:sz w:val="20"/>
          <w:szCs w:val="20"/>
        </w:rPr>
        <w:t xml:space="preserve"> </w:t>
      </w:r>
      <w:r w:rsidRPr="00606EDC">
        <w:rPr>
          <w:rFonts w:cstheme="minorHAnsi"/>
          <w:b/>
          <w:sz w:val="20"/>
          <w:szCs w:val="20"/>
          <w:u w:val="single"/>
        </w:rPr>
        <w:t>CARGOS DE CANCELACIÓN</w:t>
      </w:r>
      <w:r w:rsidRPr="00606EDC">
        <w:rPr>
          <w:rFonts w:cstheme="minorHAnsi"/>
          <w:sz w:val="20"/>
          <w:szCs w:val="20"/>
        </w:rPr>
        <w:t>:</w:t>
      </w:r>
      <w:r w:rsidRPr="00606EDC">
        <w:rPr>
          <w:rFonts w:cstheme="minorHAnsi"/>
          <w:i/>
          <w:sz w:val="20"/>
          <w:szCs w:val="20"/>
        </w:rPr>
        <w:t xml:space="preserve"> </w:t>
      </w:r>
      <w:r w:rsidRPr="00606EDC">
        <w:rPr>
          <w:rFonts w:cstheme="minorHAnsi"/>
          <w:sz w:val="20"/>
          <w:szCs w:val="20"/>
        </w:rPr>
        <w:t xml:space="preserve"> </w:t>
      </w:r>
      <w:r w:rsidRPr="00606EDC">
        <w:rPr>
          <w:rFonts w:eastAsia="MS Mincho"/>
          <w:sz w:val="20"/>
          <w:szCs w:val="20"/>
          <w:lang w:val="es-ES"/>
        </w:rPr>
        <w:t xml:space="preserve">desde el momento de la reserva hasta más de </w:t>
      </w:r>
      <w:r>
        <w:rPr>
          <w:rFonts w:eastAsia="MS Mincho"/>
          <w:sz w:val="20"/>
          <w:szCs w:val="20"/>
          <w:lang w:val="es-ES"/>
        </w:rPr>
        <w:t>7</w:t>
      </w:r>
      <w:r w:rsidRPr="00606EDC">
        <w:rPr>
          <w:rFonts w:eastAsia="MS Mincho"/>
          <w:sz w:val="20"/>
          <w:szCs w:val="20"/>
          <w:lang w:val="es-ES"/>
        </w:rPr>
        <w:t xml:space="preserve">0 días antes del viaje </w:t>
      </w:r>
      <w:r w:rsidRPr="00606EDC">
        <w:rPr>
          <w:rFonts w:eastAsia="MS Mincho"/>
          <w:sz w:val="20"/>
          <w:szCs w:val="20"/>
          <w:lang w:val="es-ES"/>
        </w:rPr>
        <w:tab/>
      </w:r>
      <w:r w:rsidRPr="00606EDC">
        <w:rPr>
          <w:rFonts w:eastAsia="MS Mincho"/>
          <w:b/>
          <w:sz w:val="20"/>
          <w:szCs w:val="20"/>
          <w:lang w:val="es-ES"/>
        </w:rPr>
        <w:t>depósito NO es reembolsable</w:t>
      </w:r>
      <w:r w:rsidRPr="00606EDC">
        <w:rPr>
          <w:rFonts w:eastAsia="MS Mincho"/>
          <w:sz w:val="20"/>
          <w:szCs w:val="20"/>
          <w:lang w:val="es-ES"/>
        </w:rPr>
        <w:t xml:space="preserve">; de </w:t>
      </w:r>
      <w:r>
        <w:rPr>
          <w:rFonts w:eastAsia="MS Mincho"/>
          <w:sz w:val="20"/>
          <w:szCs w:val="20"/>
          <w:lang w:val="es-ES"/>
        </w:rPr>
        <w:t>6</w:t>
      </w:r>
      <w:r w:rsidRPr="00606EDC">
        <w:rPr>
          <w:rFonts w:eastAsia="MS Mincho"/>
          <w:sz w:val="20"/>
          <w:szCs w:val="20"/>
          <w:lang w:val="es-ES"/>
        </w:rPr>
        <w:t xml:space="preserve">9 a </w:t>
      </w:r>
      <w:r>
        <w:rPr>
          <w:rFonts w:eastAsia="MS Mincho"/>
          <w:sz w:val="20"/>
          <w:szCs w:val="20"/>
          <w:lang w:val="es-ES"/>
        </w:rPr>
        <w:t>6</w:t>
      </w:r>
      <w:r w:rsidRPr="00606EDC">
        <w:rPr>
          <w:rFonts w:eastAsia="MS Mincho"/>
          <w:sz w:val="20"/>
          <w:szCs w:val="20"/>
          <w:lang w:val="es-ES"/>
        </w:rPr>
        <w:t xml:space="preserve">0 días antes del viaje - 25% del costo total del tour; </w:t>
      </w:r>
      <w:r w:rsidRPr="00606EDC">
        <w:rPr>
          <w:rFonts w:cstheme="minorHAnsi"/>
          <w:sz w:val="20"/>
          <w:szCs w:val="20"/>
        </w:rPr>
        <w:t xml:space="preserve">50% del total del paquete </w:t>
      </w:r>
      <w:r w:rsidRPr="00606EDC">
        <w:rPr>
          <w:rFonts w:cstheme="minorHAnsi"/>
          <w:sz w:val="20"/>
          <w:szCs w:val="20"/>
        </w:rPr>
        <w:tab/>
        <w:t xml:space="preserve">pagado </w:t>
      </w:r>
      <w:r>
        <w:rPr>
          <w:rFonts w:cstheme="minorHAnsi"/>
          <w:sz w:val="20"/>
          <w:szCs w:val="20"/>
        </w:rPr>
        <w:t>5</w:t>
      </w:r>
      <w:r w:rsidRPr="00606EDC">
        <w:rPr>
          <w:rFonts w:cstheme="minorHAnsi"/>
          <w:sz w:val="20"/>
          <w:szCs w:val="20"/>
        </w:rPr>
        <w:t xml:space="preserve">9 - </w:t>
      </w:r>
      <w:r>
        <w:rPr>
          <w:rFonts w:cstheme="minorHAnsi"/>
          <w:sz w:val="20"/>
          <w:szCs w:val="20"/>
        </w:rPr>
        <w:t>5</w:t>
      </w:r>
      <w:r w:rsidRPr="00606EDC">
        <w:rPr>
          <w:rFonts w:cstheme="minorHAnsi"/>
          <w:sz w:val="20"/>
          <w:szCs w:val="20"/>
        </w:rPr>
        <w:t xml:space="preserve">0 días antes de iniciar el tour; 75% del </w:t>
      </w:r>
      <w:r w:rsidRPr="00606EDC">
        <w:rPr>
          <w:rFonts w:cstheme="minorHAnsi"/>
          <w:sz w:val="20"/>
          <w:szCs w:val="20"/>
        </w:rPr>
        <w:tab/>
        <w:t xml:space="preserve">precio total del paquete </w:t>
      </w:r>
      <w:r>
        <w:rPr>
          <w:rFonts w:cstheme="minorHAnsi"/>
          <w:sz w:val="20"/>
          <w:szCs w:val="20"/>
        </w:rPr>
        <w:t>4</w:t>
      </w:r>
      <w:r w:rsidRPr="00606EDC">
        <w:rPr>
          <w:rFonts w:cstheme="minorHAnsi"/>
          <w:sz w:val="20"/>
          <w:szCs w:val="20"/>
        </w:rPr>
        <w:t xml:space="preserve">9 - </w:t>
      </w:r>
      <w:r>
        <w:rPr>
          <w:rFonts w:cstheme="minorHAnsi"/>
          <w:sz w:val="20"/>
          <w:szCs w:val="20"/>
        </w:rPr>
        <w:t>31</w:t>
      </w:r>
      <w:r w:rsidRPr="00606EDC">
        <w:rPr>
          <w:rFonts w:cstheme="minorHAnsi"/>
          <w:sz w:val="20"/>
          <w:szCs w:val="20"/>
        </w:rPr>
        <w:t xml:space="preserve"> días antes de su salida. De 3</w:t>
      </w:r>
      <w:r>
        <w:rPr>
          <w:rFonts w:cstheme="minorHAnsi"/>
          <w:sz w:val="20"/>
          <w:szCs w:val="20"/>
        </w:rPr>
        <w:t>0</w:t>
      </w:r>
      <w:r w:rsidRPr="00606EDC">
        <w:rPr>
          <w:rFonts w:cstheme="minorHAnsi"/>
          <w:sz w:val="20"/>
          <w:szCs w:val="20"/>
        </w:rPr>
        <w:t xml:space="preserve"> días </w:t>
      </w:r>
      <w:r w:rsidRPr="00606EDC">
        <w:rPr>
          <w:rFonts w:cstheme="minorHAnsi"/>
          <w:sz w:val="20"/>
          <w:szCs w:val="20"/>
        </w:rPr>
        <w:tab/>
        <w:t>hasta el día de la salida gastos de cancelación serán 100% del paquete.</w:t>
      </w:r>
    </w:p>
    <w:p w14:paraId="10312186" w14:textId="77777777" w:rsidR="004A1A6E" w:rsidRPr="004E724F" w:rsidRDefault="004A1A6E" w:rsidP="004A1A6E">
      <w:pPr>
        <w:pStyle w:val="Sangradetextonormal"/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4" w:color="auto"/>
          <w:between w:val="single" w:sz="4" w:space="1" w:color="auto"/>
        </w:pBdr>
        <w:spacing w:after="0" w:line="240" w:lineRule="auto"/>
        <w:ind w:left="284"/>
        <w:rPr>
          <w:rFonts w:cstheme="minorHAnsi"/>
          <w:sz w:val="20"/>
          <w:szCs w:val="20"/>
        </w:rPr>
      </w:pPr>
      <w:r w:rsidRPr="004E724F">
        <w:rPr>
          <w:rFonts w:cstheme="minorHAnsi"/>
          <w:sz w:val="20"/>
          <w:szCs w:val="20"/>
        </w:rPr>
        <w:t xml:space="preserve">05. - </w:t>
      </w:r>
      <w:r w:rsidRPr="004E724F">
        <w:rPr>
          <w:rFonts w:cstheme="minorHAnsi"/>
          <w:sz w:val="20"/>
          <w:szCs w:val="20"/>
        </w:rPr>
        <w:tab/>
        <w:t xml:space="preserve">El precio anunciado es </w:t>
      </w:r>
      <w:r w:rsidRPr="004E724F">
        <w:rPr>
          <w:rFonts w:cstheme="minorHAnsi"/>
          <w:b/>
          <w:sz w:val="20"/>
          <w:szCs w:val="20"/>
        </w:rPr>
        <w:t>COMISIONABLE AL 12%</w:t>
      </w:r>
      <w:r w:rsidRPr="004E724F">
        <w:rPr>
          <w:rFonts w:cstheme="minorHAnsi"/>
          <w:sz w:val="20"/>
          <w:szCs w:val="20"/>
        </w:rPr>
        <w:t xml:space="preserve"> a las agencias de viajes </w:t>
      </w:r>
      <w:r w:rsidRPr="004E724F">
        <w:rPr>
          <w:rFonts w:cstheme="minorHAnsi"/>
          <w:bCs/>
          <w:sz w:val="20"/>
          <w:szCs w:val="20"/>
        </w:rPr>
        <w:t xml:space="preserve">y no aplica ningún tipo de descuento. </w:t>
      </w:r>
    </w:p>
    <w:p w14:paraId="47DFBB0A" w14:textId="77777777" w:rsidR="004A1A6E" w:rsidRPr="004E724F" w:rsidRDefault="004A1A6E" w:rsidP="004A1A6E">
      <w:pPr>
        <w:pStyle w:val="Ttulo3"/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4" w:color="auto"/>
        </w:pBdr>
        <w:ind w:left="284"/>
        <w:jc w:val="both"/>
        <w:rPr>
          <w:rFonts w:asciiTheme="minorHAnsi" w:hAnsiTheme="minorHAnsi" w:cstheme="minorHAnsi"/>
          <w:b w:val="0"/>
        </w:rPr>
      </w:pPr>
      <w:r w:rsidRPr="004E724F">
        <w:rPr>
          <w:rFonts w:asciiTheme="minorHAnsi" w:hAnsiTheme="minorHAnsi" w:cstheme="minorHAnsi"/>
          <w:b w:val="0"/>
          <w:u w:val="none"/>
          <w:lang w:val="es-ES"/>
        </w:rPr>
        <w:t>0</w:t>
      </w:r>
      <w:r>
        <w:rPr>
          <w:rFonts w:asciiTheme="minorHAnsi" w:hAnsiTheme="minorHAnsi" w:cstheme="minorHAnsi"/>
          <w:b w:val="0"/>
          <w:u w:val="none"/>
          <w:lang w:val="es-ES"/>
        </w:rPr>
        <w:t>6</w:t>
      </w:r>
      <w:r w:rsidRPr="004E724F">
        <w:rPr>
          <w:rFonts w:asciiTheme="minorHAnsi" w:hAnsiTheme="minorHAnsi" w:cstheme="minorHAnsi"/>
          <w:b w:val="0"/>
          <w:u w:val="none"/>
          <w:lang w:val="es-ES"/>
        </w:rPr>
        <w:t>. -</w:t>
      </w:r>
      <w:r w:rsidRPr="004E724F">
        <w:rPr>
          <w:rFonts w:asciiTheme="minorHAnsi" w:hAnsiTheme="minorHAnsi" w:cstheme="minorHAnsi"/>
          <w:b w:val="0"/>
          <w:u w:val="none"/>
          <w:lang w:val="es-ES"/>
        </w:rPr>
        <w:tab/>
      </w:r>
      <w:r w:rsidRPr="004E724F">
        <w:rPr>
          <w:rFonts w:asciiTheme="minorHAnsi" w:hAnsiTheme="minorHAnsi" w:cstheme="minorHAnsi"/>
          <w:b w:val="0"/>
          <w:bCs/>
          <w:u w:val="none"/>
          <w:lang w:val="es-ES"/>
        </w:rPr>
        <w:t xml:space="preserve">Todos los precios son por persona en EURO </w:t>
      </w:r>
      <w:r w:rsidRPr="004E724F">
        <w:rPr>
          <w:rFonts w:asciiTheme="minorHAnsi" w:hAnsiTheme="minorHAnsi" w:cs="Arial"/>
          <w:b w:val="0"/>
          <w:u w:val="none"/>
        </w:rPr>
        <w:t>€</w:t>
      </w:r>
      <w:r w:rsidRPr="004E724F">
        <w:rPr>
          <w:rFonts w:asciiTheme="minorHAnsi" w:hAnsiTheme="minorHAnsi" w:cstheme="minorHAnsi"/>
          <w:b w:val="0"/>
          <w:bCs/>
          <w:u w:val="none"/>
          <w:lang w:val="es-ES"/>
        </w:rPr>
        <w:t xml:space="preserve"> y pueden ser pagaderos en moneda nacional al tipo de cambio que rija </w:t>
      </w:r>
      <w:r w:rsidRPr="004E724F">
        <w:rPr>
          <w:rFonts w:asciiTheme="minorHAnsi" w:hAnsiTheme="minorHAnsi" w:cstheme="minorHAnsi"/>
          <w:b w:val="0"/>
          <w:bCs/>
          <w:u w:val="none"/>
          <w:lang w:val="es-ES"/>
        </w:rPr>
        <w:tab/>
        <w:t xml:space="preserve">el día de su liquidación. </w:t>
      </w:r>
      <w:r w:rsidRPr="004E724F">
        <w:rPr>
          <w:rFonts w:asciiTheme="minorHAnsi" w:hAnsiTheme="minorHAnsi" w:cs="Tahoma"/>
          <w:b w:val="0"/>
          <w:bCs/>
          <w:u w:val="none"/>
          <w:lang w:val="es-ES"/>
        </w:rPr>
        <w:t>En caso de requerir</w:t>
      </w:r>
      <w:r w:rsidRPr="004E724F">
        <w:rPr>
          <w:rFonts w:asciiTheme="minorHAnsi" w:hAnsiTheme="minorHAnsi" w:cs="Tahoma"/>
          <w:bCs/>
          <w:u w:val="none"/>
          <w:lang w:val="es-ES"/>
        </w:rPr>
        <w:t xml:space="preserve"> los vuelos trasatlánticos, </w:t>
      </w:r>
      <w:r w:rsidRPr="004E724F">
        <w:rPr>
          <w:rFonts w:asciiTheme="minorHAnsi" w:hAnsiTheme="minorHAnsi" w:cs="Tahoma"/>
          <w:b w:val="0"/>
          <w:bCs/>
          <w:u w:val="none"/>
          <w:lang w:val="es-ES"/>
        </w:rPr>
        <w:t xml:space="preserve">favor de solicitar al nuestro departamento de </w:t>
      </w:r>
      <w:r w:rsidRPr="004E724F">
        <w:rPr>
          <w:rFonts w:asciiTheme="minorHAnsi" w:hAnsiTheme="minorHAnsi" w:cs="Tahoma"/>
          <w:b w:val="0"/>
          <w:bCs/>
          <w:u w:val="none"/>
          <w:lang w:val="es-ES"/>
        </w:rPr>
        <w:tab/>
        <w:t xml:space="preserve">ventas las tarifas </w:t>
      </w:r>
      <w:r w:rsidRPr="004E724F">
        <w:rPr>
          <w:rFonts w:asciiTheme="minorHAnsi" w:hAnsiTheme="minorHAnsi" w:cs="Tahoma"/>
          <w:b w:val="0"/>
          <w:bCs/>
          <w:u w:val="none"/>
          <w:lang w:val="es-ES"/>
        </w:rPr>
        <w:tab/>
        <w:t>corporativas disponibles.</w:t>
      </w:r>
    </w:p>
    <w:p w14:paraId="6D1752A9" w14:textId="77777777" w:rsidR="004A1A6E" w:rsidRPr="00606EDC" w:rsidRDefault="004A1A6E" w:rsidP="004A1A6E">
      <w:pPr>
        <w:spacing w:after="0" w:line="240" w:lineRule="auto"/>
        <w:ind w:left="360"/>
        <w:jc w:val="center"/>
        <w:rPr>
          <w:rFonts w:cstheme="minorHAnsi"/>
          <w:sz w:val="20"/>
          <w:szCs w:val="20"/>
          <w:lang w:val="es-ES"/>
        </w:rPr>
      </w:pPr>
    </w:p>
    <w:p w14:paraId="32CB0A0B" w14:textId="77777777" w:rsidR="004A1A6E" w:rsidRPr="00606EDC" w:rsidRDefault="004A1A6E" w:rsidP="004A1A6E">
      <w:pPr>
        <w:spacing w:after="0" w:line="240" w:lineRule="auto"/>
        <w:ind w:left="360"/>
        <w:jc w:val="center"/>
        <w:rPr>
          <w:rFonts w:ascii="Calibri" w:hAnsi="Calibri" w:cs="Courier New"/>
          <w:sz w:val="16"/>
          <w:szCs w:val="16"/>
          <w:lang w:val="es-ES"/>
        </w:rPr>
      </w:pPr>
    </w:p>
    <w:p w14:paraId="324D0A29" w14:textId="77777777" w:rsidR="004A1A6E" w:rsidRPr="00606EDC" w:rsidRDefault="004A1A6E" w:rsidP="004A1A6E">
      <w:pPr>
        <w:spacing w:after="0" w:line="240" w:lineRule="auto"/>
        <w:ind w:left="360"/>
        <w:jc w:val="center"/>
        <w:rPr>
          <w:rFonts w:ascii="Calibri" w:hAnsi="Calibri" w:cs="Courier New"/>
          <w:sz w:val="16"/>
          <w:szCs w:val="16"/>
          <w:lang w:val="es-ES"/>
        </w:rPr>
      </w:pPr>
    </w:p>
    <w:p w14:paraId="508B8948" w14:textId="77777777" w:rsidR="004A1A6E" w:rsidRPr="00606EDC" w:rsidRDefault="004A1A6E" w:rsidP="004A1A6E">
      <w:pPr>
        <w:spacing w:after="0" w:line="240" w:lineRule="auto"/>
        <w:ind w:left="360"/>
        <w:jc w:val="center"/>
        <w:rPr>
          <w:rFonts w:ascii="Calibri" w:hAnsi="Calibri" w:cs="Courier New"/>
          <w:sz w:val="16"/>
          <w:szCs w:val="16"/>
          <w:lang w:val="es-ES"/>
        </w:rPr>
      </w:pPr>
    </w:p>
    <w:p w14:paraId="141E6673" w14:textId="77777777" w:rsidR="004A1A6E" w:rsidRDefault="004A1A6E" w:rsidP="004A1A6E">
      <w:pPr>
        <w:spacing w:after="0" w:line="240" w:lineRule="auto"/>
        <w:ind w:left="360"/>
        <w:jc w:val="center"/>
        <w:rPr>
          <w:rFonts w:ascii="Calibri" w:hAnsi="Calibri" w:cs="Courier New"/>
          <w:sz w:val="16"/>
          <w:szCs w:val="16"/>
          <w:lang w:val="es-ES"/>
        </w:rPr>
      </w:pPr>
    </w:p>
    <w:p w14:paraId="41202FCE" w14:textId="77777777" w:rsidR="004A1A6E" w:rsidRPr="00606EDC" w:rsidRDefault="004A1A6E" w:rsidP="004A1A6E">
      <w:pPr>
        <w:spacing w:after="0" w:line="240" w:lineRule="auto"/>
        <w:ind w:left="360"/>
        <w:jc w:val="center"/>
        <w:rPr>
          <w:rFonts w:ascii="Calibri" w:hAnsi="Calibri" w:cs="Courier New"/>
          <w:sz w:val="16"/>
          <w:szCs w:val="16"/>
          <w:lang w:val="es-ES"/>
        </w:rPr>
      </w:pPr>
    </w:p>
    <w:p w14:paraId="0AD6D9C4" w14:textId="77777777" w:rsidR="004A1A6E" w:rsidRPr="00606EDC" w:rsidRDefault="004A1A6E" w:rsidP="004A1A6E">
      <w:pPr>
        <w:spacing w:after="0" w:line="240" w:lineRule="auto"/>
        <w:ind w:left="360"/>
        <w:jc w:val="center"/>
        <w:rPr>
          <w:rFonts w:ascii="Calibri" w:hAnsi="Calibri" w:cs="Courier New"/>
          <w:sz w:val="16"/>
          <w:szCs w:val="16"/>
          <w:lang w:val="es-ES"/>
        </w:rPr>
      </w:pPr>
    </w:p>
    <w:p w14:paraId="6F6CE534" w14:textId="77777777" w:rsidR="004A1A6E" w:rsidRPr="00606EDC" w:rsidRDefault="004A1A6E" w:rsidP="004A1A6E">
      <w:pPr>
        <w:spacing w:after="0" w:line="240" w:lineRule="auto"/>
        <w:ind w:left="360"/>
        <w:jc w:val="center"/>
        <w:rPr>
          <w:rFonts w:ascii="Calibri" w:hAnsi="Calibri" w:cs="Courier New"/>
          <w:sz w:val="10"/>
          <w:szCs w:val="10"/>
          <w:lang w:val="es-ES"/>
        </w:rPr>
      </w:pPr>
    </w:p>
    <w:p w14:paraId="3FA1F427" w14:textId="77777777" w:rsidR="004A1A6E" w:rsidRPr="00606EDC" w:rsidRDefault="004A1A6E" w:rsidP="004A1A6E">
      <w:pPr>
        <w:spacing w:after="0" w:line="240" w:lineRule="auto"/>
        <w:ind w:left="360"/>
        <w:jc w:val="center"/>
        <w:rPr>
          <w:i/>
          <w:u w:val="single"/>
        </w:rPr>
      </w:pPr>
      <w:r w:rsidRPr="00606EDC">
        <w:rPr>
          <w:b/>
          <w:i/>
          <w:color w:val="C00000"/>
          <w:u w:val="single"/>
        </w:rPr>
        <w:t>Firma de aceptación de condiciones publicadas en el Contrato</w:t>
      </w:r>
      <w:r w:rsidRPr="00606EDC">
        <w:rPr>
          <w:i/>
          <w:u w:val="single"/>
        </w:rPr>
        <w:t>:       _____________________________________</w:t>
      </w:r>
    </w:p>
    <w:p w14:paraId="4320442D" w14:textId="77777777" w:rsidR="004A1A6E" w:rsidRPr="00606EDC" w:rsidRDefault="004A1A6E" w:rsidP="004A1A6E">
      <w:pPr>
        <w:spacing w:after="0" w:line="240" w:lineRule="auto"/>
        <w:ind w:left="360"/>
        <w:jc w:val="center"/>
        <w:rPr>
          <w:rFonts w:ascii="Calibri" w:hAnsi="Calibri" w:cs="Courier New"/>
          <w:sz w:val="16"/>
          <w:szCs w:val="16"/>
        </w:rPr>
      </w:pPr>
    </w:p>
    <w:p w14:paraId="47E43B2E" w14:textId="77777777" w:rsidR="004A1A6E" w:rsidRPr="00606EDC" w:rsidRDefault="004A1A6E" w:rsidP="004A1A6E">
      <w:pPr>
        <w:spacing w:after="0" w:line="240" w:lineRule="auto"/>
        <w:ind w:left="360"/>
        <w:jc w:val="center"/>
        <w:rPr>
          <w:rFonts w:ascii="Calibri" w:hAnsi="Calibri" w:cs="Courier New"/>
          <w:sz w:val="20"/>
          <w:szCs w:val="20"/>
        </w:rPr>
      </w:pPr>
      <w:r w:rsidRPr="00606EDC">
        <w:rPr>
          <w:rFonts w:ascii="Calibri" w:hAnsi="Calibri" w:cs="Courier New"/>
          <w:sz w:val="20"/>
          <w:szCs w:val="20"/>
        </w:rPr>
        <w:t>Dirección: Londres 251, Int. 2, Col. Juárez, Del. Cuauhtémoc, C.P. 06600, México, CDMX</w:t>
      </w:r>
    </w:p>
    <w:p w14:paraId="4B990472" w14:textId="7FD7091F" w:rsidR="00D237CE" w:rsidRPr="004A1A6E" w:rsidRDefault="004A1A6E" w:rsidP="004A1A6E">
      <w:pPr>
        <w:spacing w:after="0" w:line="240" w:lineRule="auto"/>
        <w:ind w:left="360"/>
        <w:jc w:val="center"/>
        <w:rPr>
          <w:rFonts w:ascii="Calibri" w:hAnsi="Calibri" w:cs="Courier New"/>
          <w:color w:val="0000FF" w:themeColor="hyperlink"/>
          <w:sz w:val="20"/>
          <w:szCs w:val="20"/>
          <w:u w:val="single"/>
        </w:rPr>
      </w:pPr>
      <w:r w:rsidRPr="00AB4660">
        <w:rPr>
          <w:rFonts w:asciiTheme="majorHAnsi" w:hAnsiTheme="majorHAnsi"/>
          <w:noProof/>
        </w:rPr>
        <w:drawing>
          <wp:anchor distT="0" distB="0" distL="114300" distR="114300" simplePos="0" relativeHeight="251753472" behindDoc="1" locked="0" layoutInCell="1" allowOverlap="1" wp14:anchorId="380D1A83" wp14:editId="69BED91F">
            <wp:simplePos x="0" y="0"/>
            <wp:positionH relativeFrom="column">
              <wp:posOffset>730006</wp:posOffset>
            </wp:positionH>
            <wp:positionV relativeFrom="paragraph">
              <wp:posOffset>201979</wp:posOffset>
            </wp:positionV>
            <wp:extent cx="1102659" cy="287529"/>
            <wp:effectExtent l="0" t="0" r="2540" b="5080"/>
            <wp:wrapTight wrapText="bothSides">
              <wp:wrapPolygon edited="0">
                <wp:start x="0" y="0"/>
                <wp:lineTo x="0" y="21027"/>
                <wp:lineTo x="21401" y="21027"/>
                <wp:lineTo x="21401" y="0"/>
                <wp:lineTo x="0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.VISIT RUSSIA MEX LATAM firma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02659" cy="2875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4660">
        <w:rPr>
          <w:noProof/>
          <w:lang w:eastAsia="es-ES_tradnl"/>
        </w:rPr>
        <w:drawing>
          <wp:anchor distT="0" distB="0" distL="114300" distR="114300" simplePos="0" relativeHeight="251746304" behindDoc="0" locked="0" layoutInCell="1" allowOverlap="1" wp14:anchorId="599C69AE" wp14:editId="608F15DF">
            <wp:simplePos x="0" y="0"/>
            <wp:positionH relativeFrom="column">
              <wp:posOffset>1919605</wp:posOffset>
            </wp:positionH>
            <wp:positionV relativeFrom="paragraph">
              <wp:posOffset>175895</wp:posOffset>
            </wp:positionV>
            <wp:extent cx="576580" cy="359410"/>
            <wp:effectExtent l="0" t="0" r="0" b="0"/>
            <wp:wrapTight wrapText="bothSides">
              <wp:wrapPolygon edited="0">
                <wp:start x="0" y="0"/>
                <wp:lineTo x="0" y="20608"/>
                <wp:lineTo x="20934" y="20608"/>
                <wp:lineTo x="20934" y="0"/>
                <wp:lineTo x="0" y="0"/>
              </wp:wrapPolygon>
            </wp:wrapTight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РТ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58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0"/>
          <w:szCs w:val="40"/>
          <w:lang w:val="es-ES"/>
        </w:rPr>
        <w:drawing>
          <wp:anchor distT="0" distB="0" distL="114300" distR="114300" simplePos="0" relativeHeight="251752448" behindDoc="1" locked="0" layoutInCell="1" allowOverlap="1" wp14:anchorId="6C46E7CC" wp14:editId="77376A80">
            <wp:simplePos x="0" y="0"/>
            <wp:positionH relativeFrom="column">
              <wp:posOffset>2686685</wp:posOffset>
            </wp:positionH>
            <wp:positionV relativeFrom="paragraph">
              <wp:posOffset>230065</wp:posOffset>
            </wp:positionV>
            <wp:extent cx="1273810" cy="334010"/>
            <wp:effectExtent l="0" t="0" r="0" b="0"/>
            <wp:wrapTight wrapText="bothSides">
              <wp:wrapPolygon edited="0">
                <wp:start x="431" y="0"/>
                <wp:lineTo x="0" y="1643"/>
                <wp:lineTo x="0" y="18890"/>
                <wp:lineTo x="1077" y="20532"/>
                <wp:lineTo x="4092" y="20532"/>
                <wp:lineTo x="5168" y="20532"/>
                <wp:lineTo x="21320" y="18890"/>
                <wp:lineTo x="21320" y="8213"/>
                <wp:lineTo x="21105" y="1643"/>
                <wp:lineTo x="2369" y="0"/>
                <wp:lineTo x="431" y="0"/>
              </wp:wrapPolygon>
            </wp:wrapTight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2000px-Vodohod_Cruise_and_Travel_Logo_En_H.svg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334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4660">
        <w:rPr>
          <w:noProof/>
          <w:lang w:eastAsia="es-ES_tradnl"/>
        </w:rPr>
        <w:drawing>
          <wp:anchor distT="0" distB="0" distL="114300" distR="114300" simplePos="0" relativeHeight="251751424" behindDoc="1" locked="0" layoutInCell="1" allowOverlap="1" wp14:anchorId="23FDB832" wp14:editId="57902E34">
            <wp:simplePos x="0" y="0"/>
            <wp:positionH relativeFrom="column">
              <wp:posOffset>4127500</wp:posOffset>
            </wp:positionH>
            <wp:positionV relativeFrom="paragraph">
              <wp:posOffset>246380</wp:posOffset>
            </wp:positionV>
            <wp:extent cx="541655" cy="327025"/>
            <wp:effectExtent l="0" t="0" r="4445" b="3175"/>
            <wp:wrapTight wrapText="bothSides">
              <wp:wrapPolygon edited="0">
                <wp:start x="0" y="0"/>
                <wp:lineTo x="0" y="20971"/>
                <wp:lineTo x="21271" y="20971"/>
                <wp:lineTo x="21271" y="0"/>
                <wp:lineTo x="0" y="0"/>
              </wp:wrapPolygon>
            </wp:wrapTight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naav.jp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655" cy="327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4660">
        <w:rPr>
          <w:noProof/>
          <w:lang w:eastAsia="es-ES_tradnl"/>
        </w:rPr>
        <w:drawing>
          <wp:anchor distT="0" distB="0" distL="114300" distR="114300" simplePos="0" relativeHeight="251747328" behindDoc="1" locked="0" layoutInCell="1" allowOverlap="1" wp14:anchorId="51496B23" wp14:editId="08A00D49">
            <wp:simplePos x="0" y="0"/>
            <wp:positionH relativeFrom="column">
              <wp:posOffset>5506085</wp:posOffset>
            </wp:positionH>
            <wp:positionV relativeFrom="paragraph">
              <wp:posOffset>191770</wp:posOffset>
            </wp:positionV>
            <wp:extent cx="404495" cy="343535"/>
            <wp:effectExtent l="0" t="0" r="1905" b="0"/>
            <wp:wrapTight wrapText="bothSides">
              <wp:wrapPolygon edited="0">
                <wp:start x="5425" y="0"/>
                <wp:lineTo x="0" y="4791"/>
                <wp:lineTo x="0" y="16769"/>
                <wp:lineTo x="5425" y="20762"/>
                <wp:lineTo x="15598" y="20762"/>
                <wp:lineTo x="21024" y="16769"/>
                <wp:lineTo x="21024" y="4791"/>
                <wp:lineTo x="15598" y="0"/>
                <wp:lineTo x="5425" y="0"/>
              </wp:wrapPolygon>
            </wp:wrapTight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mav.gif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495" cy="343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4660">
        <w:rPr>
          <w:b/>
          <w:noProof/>
          <w:sz w:val="18"/>
          <w:szCs w:val="18"/>
          <w:u w:val="single"/>
          <w:lang w:eastAsia="es-ES_tradnl"/>
        </w:rPr>
        <w:drawing>
          <wp:anchor distT="0" distB="0" distL="114300" distR="114300" simplePos="0" relativeHeight="251748352" behindDoc="0" locked="0" layoutInCell="1" allowOverlap="1" wp14:anchorId="7F2A6EC0" wp14:editId="19E7B5A9">
            <wp:simplePos x="0" y="0"/>
            <wp:positionH relativeFrom="column">
              <wp:posOffset>4774077</wp:posOffset>
            </wp:positionH>
            <wp:positionV relativeFrom="paragraph">
              <wp:posOffset>269875</wp:posOffset>
            </wp:positionV>
            <wp:extent cx="624840" cy="248285"/>
            <wp:effectExtent l="0" t="0" r="0" b="5715"/>
            <wp:wrapTight wrapText="bothSides">
              <wp:wrapPolygon edited="0">
                <wp:start x="0" y="0"/>
                <wp:lineTo x="0" y="20992"/>
                <wp:lineTo x="21073" y="20992"/>
                <wp:lineTo x="21073" y="0"/>
                <wp:lineTo x="0" y="0"/>
              </wp:wrapPolygon>
            </wp:wrapTight>
            <wp:docPr id="10" name="Imagen 10" descr="Macintosh HD:Users:skiliakov:Desktop:Metro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kiliakov:Desktop:Metro_Logo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4660">
        <w:rPr>
          <w:b/>
          <w:noProof/>
          <w:sz w:val="18"/>
          <w:szCs w:val="18"/>
          <w:u w:val="single"/>
          <w:lang w:eastAsia="es-ES_tradnl"/>
        </w:rPr>
        <w:drawing>
          <wp:anchor distT="0" distB="0" distL="114300" distR="114300" simplePos="0" relativeHeight="251749376" behindDoc="0" locked="0" layoutInCell="1" allowOverlap="1" wp14:anchorId="6930DC40" wp14:editId="127E6483">
            <wp:simplePos x="0" y="0"/>
            <wp:positionH relativeFrom="column">
              <wp:posOffset>5977255</wp:posOffset>
            </wp:positionH>
            <wp:positionV relativeFrom="paragraph">
              <wp:posOffset>199390</wp:posOffset>
            </wp:positionV>
            <wp:extent cx="622300" cy="320040"/>
            <wp:effectExtent l="0" t="0" r="0" b="0"/>
            <wp:wrapTight wrapText="bothSides">
              <wp:wrapPolygon edited="0">
                <wp:start x="9257" y="0"/>
                <wp:lineTo x="3086" y="3429"/>
                <wp:lineTo x="882" y="10286"/>
                <wp:lineTo x="1322" y="17143"/>
                <wp:lineTo x="13665" y="20571"/>
                <wp:lineTo x="15869" y="20571"/>
                <wp:lineTo x="20718" y="18000"/>
                <wp:lineTo x="20718" y="11143"/>
                <wp:lineTo x="14988" y="2571"/>
                <wp:lineTo x="11461" y="0"/>
                <wp:lineTo x="9257" y="0"/>
              </wp:wrapPolygon>
            </wp:wrapTight>
            <wp:docPr id="12" name="Imagen 12" descr="Macintosh HD:Users:skiliakov:Desktop:logo Compra con tu Agenc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skiliakov:Desktop:logo Compra con tu Agencia.pn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4660">
        <w:rPr>
          <w:noProof/>
        </w:rPr>
        <w:drawing>
          <wp:anchor distT="0" distB="0" distL="114300" distR="114300" simplePos="0" relativeHeight="251750400" behindDoc="1" locked="0" layoutInCell="1" allowOverlap="1" wp14:anchorId="15E2A03A" wp14:editId="3229921C">
            <wp:simplePos x="0" y="0"/>
            <wp:positionH relativeFrom="column">
              <wp:posOffset>16398</wp:posOffset>
            </wp:positionH>
            <wp:positionV relativeFrom="paragraph">
              <wp:posOffset>61707</wp:posOffset>
            </wp:positionV>
            <wp:extent cx="591185" cy="566420"/>
            <wp:effectExtent l="0" t="0" r="5715" b="5080"/>
            <wp:wrapTight wrapText="bothSides">
              <wp:wrapPolygon edited="0">
                <wp:start x="2320" y="0"/>
                <wp:lineTo x="0" y="7749"/>
                <wp:lineTo x="0" y="15013"/>
                <wp:lineTo x="3248" y="16951"/>
                <wp:lineTo x="2320" y="18404"/>
                <wp:lineTo x="2320" y="21309"/>
                <wp:lineTo x="19025" y="21309"/>
                <wp:lineTo x="19489" y="19372"/>
                <wp:lineTo x="17633" y="16951"/>
                <wp:lineTo x="21345" y="15982"/>
                <wp:lineTo x="21345" y="8233"/>
                <wp:lineTo x="18097" y="0"/>
                <wp:lineTo x="232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doble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1185" cy="566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6EDC">
        <w:rPr>
          <w:rFonts w:ascii="Calibri" w:hAnsi="Calibri" w:cs="Courier New"/>
          <w:sz w:val="20"/>
          <w:szCs w:val="20"/>
        </w:rPr>
        <w:t>Tel: (01 55) 5208 5752, LADA SIN COSTO: (01 800) 849 2202</w:t>
      </w:r>
      <w:r w:rsidRPr="00606EDC">
        <w:rPr>
          <w:rFonts w:ascii="Calibri" w:hAnsi="Calibri" w:cs="Courier New"/>
          <w:sz w:val="20"/>
          <w:szCs w:val="20"/>
        </w:rPr>
        <w:tab/>
      </w:r>
      <w:r w:rsidRPr="00606EDC">
        <w:rPr>
          <w:rFonts w:ascii="Calibri" w:hAnsi="Calibri" w:cs="Courier New"/>
          <w:sz w:val="20"/>
          <w:szCs w:val="20"/>
        </w:rPr>
        <w:tab/>
      </w:r>
      <w:hyperlink r:id="rId17" w:history="1">
        <w:r w:rsidRPr="00606EDC">
          <w:rPr>
            <w:rStyle w:val="Hipervnculo"/>
            <w:rFonts w:ascii="Arial" w:hAnsi="Arial" w:cs="Arial"/>
            <w:sz w:val="20"/>
            <w:szCs w:val="20"/>
          </w:rPr>
          <w:t>www.russian.com.mx</w:t>
        </w:r>
      </w:hyperlink>
    </w:p>
    <w:sectPr w:rsidR="00D237CE" w:rsidRPr="004A1A6E" w:rsidSect="00A1117C">
      <w:footerReference w:type="even" r:id="rId18"/>
      <w:footerReference w:type="default" r:id="rId1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EFBB9B" w14:textId="77777777" w:rsidR="0095646F" w:rsidRDefault="0095646F" w:rsidP="00A1117C">
      <w:pPr>
        <w:spacing w:after="0" w:line="240" w:lineRule="auto"/>
      </w:pPr>
      <w:r>
        <w:separator/>
      </w:r>
    </w:p>
  </w:endnote>
  <w:endnote w:type="continuationSeparator" w:id="0">
    <w:p w14:paraId="3CFF020D" w14:textId="77777777" w:rsidR="0095646F" w:rsidRDefault="0095646F" w:rsidP="00A11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venir Black">
    <w:panose1 w:val="020B0803020203020204"/>
    <w:charset w:val="00"/>
    <w:family w:val="swiss"/>
    <w:pitch w:val="variable"/>
    <w:sig w:usb0="800000AF" w:usb1="5000204A" w:usb2="00000000" w:usb3="00000000" w:csb0="0000009B" w:csb1="00000000"/>
  </w:font>
  <w:font w:name="Andalus">
    <w:altName w:val="Times New Roman"/>
    <w:panose1 w:val="020B06040202020202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E8682" w14:textId="77777777" w:rsidR="00A1117C" w:rsidRDefault="00A1117C" w:rsidP="005E54C5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0E3180D" w14:textId="77777777" w:rsidR="00A1117C" w:rsidRDefault="00A1117C" w:rsidP="00A1117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677AE" w14:textId="77777777" w:rsidR="00A1117C" w:rsidRDefault="00A1117C" w:rsidP="005E54C5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E2161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1B3FB319" w14:textId="77777777" w:rsidR="00A1117C" w:rsidRDefault="00A1117C" w:rsidP="00A1117C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2FF7B8" w14:textId="77777777" w:rsidR="0095646F" w:rsidRDefault="0095646F" w:rsidP="00A1117C">
      <w:pPr>
        <w:spacing w:after="0" w:line="240" w:lineRule="auto"/>
      </w:pPr>
      <w:r>
        <w:separator/>
      </w:r>
    </w:p>
  </w:footnote>
  <w:footnote w:type="continuationSeparator" w:id="0">
    <w:p w14:paraId="583309A5" w14:textId="77777777" w:rsidR="0095646F" w:rsidRDefault="0095646F" w:rsidP="00A111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514DD"/>
    <w:multiLevelType w:val="hybridMultilevel"/>
    <w:tmpl w:val="2F8C7D0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A7996"/>
    <w:multiLevelType w:val="hybridMultilevel"/>
    <w:tmpl w:val="A5E605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D7EC2"/>
    <w:multiLevelType w:val="hybridMultilevel"/>
    <w:tmpl w:val="7DD026E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860F4"/>
    <w:multiLevelType w:val="hybridMultilevel"/>
    <w:tmpl w:val="9B2A1EE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E013F"/>
    <w:multiLevelType w:val="hybridMultilevel"/>
    <w:tmpl w:val="DAD25A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971795"/>
    <w:multiLevelType w:val="hybridMultilevel"/>
    <w:tmpl w:val="E6B8C63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014634"/>
    <w:multiLevelType w:val="hybridMultilevel"/>
    <w:tmpl w:val="081C9D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9D49C7"/>
    <w:multiLevelType w:val="hybridMultilevel"/>
    <w:tmpl w:val="415E35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0C6690"/>
    <w:multiLevelType w:val="hybridMultilevel"/>
    <w:tmpl w:val="FDA8A0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7B4DA5"/>
    <w:multiLevelType w:val="hybridMultilevel"/>
    <w:tmpl w:val="07E67D44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9"/>
  </w:num>
  <w:num w:numId="7">
    <w:abstractNumId w:val="8"/>
  </w:num>
  <w:num w:numId="8">
    <w:abstractNumId w:val="3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3E39"/>
    <w:rsid w:val="00012A72"/>
    <w:rsid w:val="00031CB7"/>
    <w:rsid w:val="000559B8"/>
    <w:rsid w:val="00080CE7"/>
    <w:rsid w:val="00094E75"/>
    <w:rsid w:val="00097E3F"/>
    <w:rsid w:val="000E2161"/>
    <w:rsid w:val="00103F98"/>
    <w:rsid w:val="001133DE"/>
    <w:rsid w:val="0013033D"/>
    <w:rsid w:val="001507B2"/>
    <w:rsid w:val="00151865"/>
    <w:rsid w:val="001828C5"/>
    <w:rsid w:val="0019018E"/>
    <w:rsid w:val="00196F46"/>
    <w:rsid w:val="001A305E"/>
    <w:rsid w:val="001D695A"/>
    <w:rsid w:val="002174DF"/>
    <w:rsid w:val="00241952"/>
    <w:rsid w:val="002637AB"/>
    <w:rsid w:val="00294FC9"/>
    <w:rsid w:val="002A3418"/>
    <w:rsid w:val="002B64E0"/>
    <w:rsid w:val="002D0B6F"/>
    <w:rsid w:val="002D3130"/>
    <w:rsid w:val="002E3C50"/>
    <w:rsid w:val="002F7087"/>
    <w:rsid w:val="003145A9"/>
    <w:rsid w:val="0033666F"/>
    <w:rsid w:val="00347815"/>
    <w:rsid w:val="00352EEE"/>
    <w:rsid w:val="00354124"/>
    <w:rsid w:val="00364C8A"/>
    <w:rsid w:val="003906DC"/>
    <w:rsid w:val="00393766"/>
    <w:rsid w:val="003940DD"/>
    <w:rsid w:val="00397E35"/>
    <w:rsid w:val="003A04B6"/>
    <w:rsid w:val="003A3807"/>
    <w:rsid w:val="003C3E39"/>
    <w:rsid w:val="00421CAB"/>
    <w:rsid w:val="004312B1"/>
    <w:rsid w:val="00440D08"/>
    <w:rsid w:val="00441056"/>
    <w:rsid w:val="004449A4"/>
    <w:rsid w:val="00451656"/>
    <w:rsid w:val="004573F1"/>
    <w:rsid w:val="0047410F"/>
    <w:rsid w:val="00474FAB"/>
    <w:rsid w:val="00476191"/>
    <w:rsid w:val="004845C2"/>
    <w:rsid w:val="004A1A6E"/>
    <w:rsid w:val="004C3653"/>
    <w:rsid w:val="004C69A0"/>
    <w:rsid w:val="00514F96"/>
    <w:rsid w:val="005151D2"/>
    <w:rsid w:val="00556C44"/>
    <w:rsid w:val="00571957"/>
    <w:rsid w:val="0059468E"/>
    <w:rsid w:val="005B0D78"/>
    <w:rsid w:val="005B414E"/>
    <w:rsid w:val="005C263B"/>
    <w:rsid w:val="005D4955"/>
    <w:rsid w:val="005E6E6D"/>
    <w:rsid w:val="006160FB"/>
    <w:rsid w:val="00635D3F"/>
    <w:rsid w:val="00643A81"/>
    <w:rsid w:val="0066593E"/>
    <w:rsid w:val="00667962"/>
    <w:rsid w:val="00680193"/>
    <w:rsid w:val="006804D0"/>
    <w:rsid w:val="00684120"/>
    <w:rsid w:val="006A6DA8"/>
    <w:rsid w:val="006B3E9C"/>
    <w:rsid w:val="006B703E"/>
    <w:rsid w:val="006C1C57"/>
    <w:rsid w:val="006C49D0"/>
    <w:rsid w:val="007123EA"/>
    <w:rsid w:val="0074749D"/>
    <w:rsid w:val="00760879"/>
    <w:rsid w:val="00764C67"/>
    <w:rsid w:val="007810E9"/>
    <w:rsid w:val="00795CDB"/>
    <w:rsid w:val="007A04B2"/>
    <w:rsid w:val="007A37FD"/>
    <w:rsid w:val="007A39F8"/>
    <w:rsid w:val="007A5115"/>
    <w:rsid w:val="007B1EAD"/>
    <w:rsid w:val="007B5FA1"/>
    <w:rsid w:val="007C1E9A"/>
    <w:rsid w:val="007C27D8"/>
    <w:rsid w:val="007C7FC8"/>
    <w:rsid w:val="007D4324"/>
    <w:rsid w:val="008069A1"/>
    <w:rsid w:val="00811134"/>
    <w:rsid w:val="00817267"/>
    <w:rsid w:val="00841A50"/>
    <w:rsid w:val="008445B7"/>
    <w:rsid w:val="00863A9C"/>
    <w:rsid w:val="008731B0"/>
    <w:rsid w:val="00882381"/>
    <w:rsid w:val="0088352D"/>
    <w:rsid w:val="00886539"/>
    <w:rsid w:val="008A4E99"/>
    <w:rsid w:val="008B025B"/>
    <w:rsid w:val="008E70EF"/>
    <w:rsid w:val="008F4A16"/>
    <w:rsid w:val="008F73C7"/>
    <w:rsid w:val="009101C4"/>
    <w:rsid w:val="00914245"/>
    <w:rsid w:val="00931574"/>
    <w:rsid w:val="0095646F"/>
    <w:rsid w:val="009740D5"/>
    <w:rsid w:val="00984558"/>
    <w:rsid w:val="009A1717"/>
    <w:rsid w:val="009A303D"/>
    <w:rsid w:val="009E104E"/>
    <w:rsid w:val="009F36D2"/>
    <w:rsid w:val="009F5C9B"/>
    <w:rsid w:val="00A1117C"/>
    <w:rsid w:val="00A352CB"/>
    <w:rsid w:val="00A357AC"/>
    <w:rsid w:val="00A41D4D"/>
    <w:rsid w:val="00A46FC8"/>
    <w:rsid w:val="00A80257"/>
    <w:rsid w:val="00A8313F"/>
    <w:rsid w:val="00A94865"/>
    <w:rsid w:val="00AA068A"/>
    <w:rsid w:val="00AB53CF"/>
    <w:rsid w:val="00AD2346"/>
    <w:rsid w:val="00B0533C"/>
    <w:rsid w:val="00B06BA9"/>
    <w:rsid w:val="00B13FDF"/>
    <w:rsid w:val="00B231FE"/>
    <w:rsid w:val="00B314B9"/>
    <w:rsid w:val="00B35139"/>
    <w:rsid w:val="00B700EF"/>
    <w:rsid w:val="00B71F86"/>
    <w:rsid w:val="00B92F9D"/>
    <w:rsid w:val="00BA0F5A"/>
    <w:rsid w:val="00BB06D5"/>
    <w:rsid w:val="00BE0C5C"/>
    <w:rsid w:val="00C01652"/>
    <w:rsid w:val="00C0620F"/>
    <w:rsid w:val="00C21670"/>
    <w:rsid w:val="00C50109"/>
    <w:rsid w:val="00C61D3C"/>
    <w:rsid w:val="00C910F3"/>
    <w:rsid w:val="00CD683D"/>
    <w:rsid w:val="00CE5B57"/>
    <w:rsid w:val="00CF6597"/>
    <w:rsid w:val="00D02DEE"/>
    <w:rsid w:val="00D21002"/>
    <w:rsid w:val="00D237CE"/>
    <w:rsid w:val="00D31D52"/>
    <w:rsid w:val="00D353A1"/>
    <w:rsid w:val="00D46E99"/>
    <w:rsid w:val="00D5667D"/>
    <w:rsid w:val="00D80A4E"/>
    <w:rsid w:val="00DA3729"/>
    <w:rsid w:val="00DB3C3C"/>
    <w:rsid w:val="00DB7904"/>
    <w:rsid w:val="00DD7073"/>
    <w:rsid w:val="00DE6DF4"/>
    <w:rsid w:val="00DF1C44"/>
    <w:rsid w:val="00E00B6D"/>
    <w:rsid w:val="00E0498D"/>
    <w:rsid w:val="00E307A5"/>
    <w:rsid w:val="00E30F02"/>
    <w:rsid w:val="00E354A8"/>
    <w:rsid w:val="00E96270"/>
    <w:rsid w:val="00EB059B"/>
    <w:rsid w:val="00ED540C"/>
    <w:rsid w:val="00EE0164"/>
    <w:rsid w:val="00EF7292"/>
    <w:rsid w:val="00F11EE9"/>
    <w:rsid w:val="00F1221C"/>
    <w:rsid w:val="00F2406A"/>
    <w:rsid w:val="00F36CB9"/>
    <w:rsid w:val="00F454C5"/>
    <w:rsid w:val="00F464C2"/>
    <w:rsid w:val="00F532EC"/>
    <w:rsid w:val="00F622B9"/>
    <w:rsid w:val="00F67CDE"/>
    <w:rsid w:val="00F74EB0"/>
    <w:rsid w:val="00FA443D"/>
    <w:rsid w:val="00FB51FD"/>
    <w:rsid w:val="00FC33B1"/>
    <w:rsid w:val="00FE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85150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C3E39"/>
  </w:style>
  <w:style w:type="paragraph" w:styleId="Ttulo1">
    <w:name w:val="heading 1"/>
    <w:basedOn w:val="Normal"/>
    <w:next w:val="Normal"/>
    <w:link w:val="Ttulo1Car"/>
    <w:uiPriority w:val="9"/>
    <w:qFormat/>
    <w:rsid w:val="004A1A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EE016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u w:val="single"/>
      <w:lang w:eastAsia="es-ES"/>
    </w:rPr>
  </w:style>
  <w:style w:type="paragraph" w:styleId="Ttulo3">
    <w:name w:val="heading 3"/>
    <w:basedOn w:val="Normal"/>
    <w:next w:val="Normal"/>
    <w:link w:val="Ttulo3Car"/>
    <w:qFormat/>
    <w:rsid w:val="00EE016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u w:val="single"/>
      <w:lang w:eastAsia="es-ES"/>
    </w:rPr>
  </w:style>
  <w:style w:type="paragraph" w:styleId="Ttulo4">
    <w:name w:val="heading 4"/>
    <w:basedOn w:val="Normal"/>
    <w:next w:val="Normal"/>
    <w:link w:val="Ttulo4Car"/>
    <w:qFormat/>
    <w:rsid w:val="00EE0164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0"/>
      <w:szCs w:val="20"/>
      <w:u w:val="single"/>
      <w:lang w:val="es-ES_tradnl"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A1A6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3E3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06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620F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EE0164"/>
    <w:rPr>
      <w:rFonts w:ascii="Times New Roman" w:eastAsia="Times New Roman" w:hAnsi="Times New Roman" w:cs="Times New Roman"/>
      <w:b/>
      <w:sz w:val="20"/>
      <w:szCs w:val="20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rsid w:val="00EE0164"/>
    <w:rPr>
      <w:rFonts w:ascii="Times New Roman" w:eastAsia="Times New Roman" w:hAnsi="Times New Roman" w:cs="Times New Roman"/>
      <w:b/>
      <w:sz w:val="20"/>
      <w:szCs w:val="20"/>
      <w:u w:val="single"/>
      <w:lang w:eastAsia="es-ES"/>
    </w:rPr>
  </w:style>
  <w:style w:type="character" w:customStyle="1" w:styleId="Ttulo4Car">
    <w:name w:val="Título 4 Car"/>
    <w:basedOn w:val="Fuentedeprrafopredeter"/>
    <w:link w:val="Ttulo4"/>
    <w:rsid w:val="00EE0164"/>
    <w:rPr>
      <w:rFonts w:ascii="Times New Roman" w:eastAsia="Times New Roman" w:hAnsi="Times New Roman" w:cs="Times New Roman"/>
      <w:b/>
      <w:sz w:val="20"/>
      <w:szCs w:val="20"/>
      <w:u w:val="single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352EEE"/>
    <w:rPr>
      <w:color w:val="0000FF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A111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117C"/>
  </w:style>
  <w:style w:type="character" w:styleId="Nmerodepgina">
    <w:name w:val="page number"/>
    <w:basedOn w:val="Fuentedeprrafopredeter"/>
    <w:uiPriority w:val="99"/>
    <w:semiHidden/>
    <w:unhideWhenUsed/>
    <w:rsid w:val="00A1117C"/>
  </w:style>
  <w:style w:type="paragraph" w:styleId="NormalWeb">
    <w:name w:val="Normal (Web)"/>
    <w:basedOn w:val="Normal"/>
    <w:uiPriority w:val="99"/>
    <w:unhideWhenUsed/>
    <w:rsid w:val="00E0498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39"/>
    <w:rsid w:val="008731B0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rsid w:val="00294FC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94FC9"/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4A1A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A1A6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4A1A6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4A1A6E"/>
  </w:style>
  <w:style w:type="table" w:customStyle="1" w:styleId="Tablaconcuadrcula1">
    <w:name w:val="Tabla con cuadrícula1"/>
    <w:basedOn w:val="Tablanormal"/>
    <w:next w:val="Tablaconcuadrcula"/>
    <w:uiPriority w:val="39"/>
    <w:rsid w:val="0019018E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hyperlink" Target="http://www.russian.com.mx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552B7-B3E8-BE4D-A2EC-D053ABB60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1780</Words>
  <Characters>9791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RGarcia</dc:creator>
  <cp:lastModifiedBy>Anoarth Delgado</cp:lastModifiedBy>
  <cp:revision>13</cp:revision>
  <cp:lastPrinted>2014-12-18T21:31:00Z</cp:lastPrinted>
  <dcterms:created xsi:type="dcterms:W3CDTF">2017-12-20T01:19:00Z</dcterms:created>
  <dcterms:modified xsi:type="dcterms:W3CDTF">2019-03-26T22:22:00Z</dcterms:modified>
</cp:coreProperties>
</file>