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3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114"/>
        <w:gridCol w:w="7616"/>
      </w:tblGrid>
      <w:tr w:rsidR="00EA0CFC" w14:paraId="39BAEC2F" w14:textId="77777777" w:rsidTr="001E3F20">
        <w:trPr>
          <w:trHeight w:val="976"/>
          <w:jc w:val="center"/>
        </w:trPr>
        <w:tc>
          <w:tcPr>
            <w:tcW w:w="3114" w:type="dxa"/>
            <w:vAlign w:val="center"/>
          </w:tcPr>
          <w:p w14:paraId="09C8BCB4" w14:textId="77777777" w:rsidR="00EA0CFC" w:rsidRDefault="00EA0CFC" w:rsidP="004317F4">
            <w:pPr>
              <w:pStyle w:val="Ttulo2"/>
              <w:spacing w:before="0" w:beforeAutospacing="0" w:after="0" w:afterAutospacing="0"/>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PEGA EL LOGO DE </w:t>
            </w:r>
          </w:p>
          <w:p w14:paraId="74FC07C6" w14:textId="77777777" w:rsidR="00EA0CFC" w:rsidRDefault="00EA0CFC" w:rsidP="004317F4">
            <w:pPr>
              <w:pStyle w:val="Ttulo2"/>
              <w:spacing w:before="0" w:beforeAutospacing="0" w:after="0" w:afterAutospacing="0"/>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TU AGENCIA AQUÍ</w:t>
            </w:r>
          </w:p>
        </w:tc>
        <w:tc>
          <w:tcPr>
            <w:tcW w:w="7616" w:type="dxa"/>
          </w:tcPr>
          <w:p w14:paraId="72C5297E" w14:textId="77777777" w:rsidR="00EA0CFC" w:rsidRDefault="00EA0CFC"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[NOMBRE DE LA AGENCIA]</w:t>
            </w:r>
          </w:p>
          <w:p w14:paraId="10D5C029" w14:textId="77777777" w:rsidR="00EA0CFC" w:rsidRDefault="00EA0CFC"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DIRECCIÓN:</w:t>
            </w:r>
          </w:p>
          <w:p w14:paraId="7339A242" w14:textId="349B01E3" w:rsidR="00EA0CFC" w:rsidRDefault="008C0954"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TELÉ</w:t>
            </w:r>
            <w:r w:rsidR="00EA0CFC">
              <w:rPr>
                <w:rFonts w:asciiTheme="minorHAnsi" w:eastAsia="Times New Roman" w:hAnsiTheme="minorHAnsi"/>
                <w:color w:val="000000"/>
                <w:sz w:val="22"/>
                <w:szCs w:val="22"/>
              </w:rPr>
              <w:t>FONO:</w:t>
            </w:r>
          </w:p>
          <w:p w14:paraId="0512B51E" w14:textId="77777777" w:rsidR="00EA0CFC" w:rsidRDefault="00EA0CFC"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EMAIL:</w:t>
            </w:r>
          </w:p>
        </w:tc>
      </w:tr>
    </w:tbl>
    <w:p w14:paraId="34968916" w14:textId="5D2C3CF9" w:rsidR="001E3F20" w:rsidRPr="001E3F20" w:rsidRDefault="001E3F20" w:rsidP="001E3F20">
      <w:pPr>
        <w:pStyle w:val="Ttulo2"/>
        <w:shd w:val="clear" w:color="auto" w:fill="FFFFFF"/>
        <w:spacing w:before="0" w:beforeAutospacing="0" w:after="0" w:afterAutospacing="0"/>
        <w:jc w:val="center"/>
        <w:rPr>
          <w:rFonts w:asciiTheme="minorHAnsi" w:eastAsia="Times New Roman" w:hAnsiTheme="minorHAnsi" w:cstheme="minorHAnsi"/>
          <w:color w:val="000000"/>
          <w:sz w:val="30"/>
          <w:szCs w:val="30"/>
          <w:u w:val="single"/>
        </w:rPr>
      </w:pPr>
      <w:r w:rsidRPr="000A765D">
        <w:rPr>
          <w:rFonts w:asciiTheme="minorHAnsi" w:eastAsia="Times New Roman" w:hAnsiTheme="minorHAnsi" w:cstheme="minorHAnsi"/>
          <w:color w:val="000000"/>
          <w:sz w:val="30"/>
          <w:szCs w:val="30"/>
          <w:u w:val="single"/>
        </w:rPr>
        <w:t>CRUCERO POR RUSIA 2019</w:t>
      </w:r>
      <w:r>
        <w:rPr>
          <w:rFonts w:asciiTheme="minorHAnsi" w:eastAsia="Times New Roman" w:hAnsiTheme="minorHAnsi" w:cstheme="minorHAnsi"/>
          <w:color w:val="000000"/>
          <w:sz w:val="30"/>
          <w:szCs w:val="30"/>
          <w:u w:val="single"/>
        </w:rPr>
        <w:t xml:space="preserve"> </w:t>
      </w:r>
      <w:r w:rsidRPr="000A765D">
        <w:rPr>
          <w:rFonts w:asciiTheme="minorHAnsi" w:eastAsia="Times New Roman" w:hAnsiTheme="minorHAnsi" w:cstheme="minorHAnsi"/>
          <w:color w:val="000000"/>
          <w:sz w:val="30"/>
          <w:szCs w:val="30"/>
          <w:u w:val="single"/>
        </w:rPr>
        <w:t xml:space="preserve">– Ruta </w:t>
      </w:r>
      <w:r>
        <w:rPr>
          <w:rFonts w:asciiTheme="minorHAnsi" w:eastAsia="Times New Roman" w:hAnsiTheme="minorHAnsi" w:cstheme="minorHAnsi"/>
          <w:color w:val="000000"/>
          <w:sz w:val="30"/>
          <w:szCs w:val="30"/>
          <w:u w:val="single"/>
        </w:rPr>
        <w:t>B</w:t>
      </w:r>
      <w:r w:rsidRPr="000A765D">
        <w:rPr>
          <w:rFonts w:asciiTheme="minorHAnsi" w:eastAsia="Times New Roman" w:hAnsiTheme="minorHAnsi" w:cstheme="minorHAnsi"/>
          <w:color w:val="000000"/>
          <w:sz w:val="30"/>
          <w:szCs w:val="30"/>
          <w:u w:val="single"/>
        </w:rPr>
        <w:t xml:space="preserve">: </w:t>
      </w:r>
      <w:r w:rsidRPr="000A765D">
        <w:rPr>
          <w:rFonts w:asciiTheme="minorHAnsi" w:eastAsia="Times New Roman" w:hAnsiTheme="minorHAnsi" w:cstheme="minorHAnsi"/>
          <w:i/>
          <w:color w:val="000000"/>
          <w:sz w:val="30"/>
          <w:szCs w:val="30"/>
          <w:u w:val="single"/>
        </w:rPr>
        <w:t xml:space="preserve">MS. </w:t>
      </w:r>
      <w:proofErr w:type="spellStart"/>
      <w:r>
        <w:rPr>
          <w:rFonts w:asciiTheme="minorHAnsi" w:eastAsia="Times New Roman" w:hAnsiTheme="minorHAnsi" w:cstheme="minorHAnsi"/>
          <w:i/>
          <w:color w:val="000000"/>
          <w:sz w:val="30"/>
          <w:szCs w:val="30"/>
          <w:u w:val="single"/>
        </w:rPr>
        <w:t>KRONSHTADT</w:t>
      </w:r>
      <w:proofErr w:type="spellEnd"/>
    </w:p>
    <w:tbl>
      <w:tblPr>
        <w:tblStyle w:val="Tablaconcuadrcula"/>
        <w:tblW w:w="107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3372"/>
        <w:gridCol w:w="7418"/>
      </w:tblGrid>
      <w:tr w:rsidR="001E3F20" w14:paraId="0CEEAE7C" w14:textId="77777777" w:rsidTr="0076103A">
        <w:tc>
          <w:tcPr>
            <w:tcW w:w="3372" w:type="dxa"/>
            <w:tcBorders>
              <w:top w:val="single" w:sz="24" w:space="0" w:color="auto"/>
              <w:bottom w:val="single" w:sz="8" w:space="0" w:color="auto"/>
              <w:right w:val="single" w:sz="24" w:space="0" w:color="auto"/>
            </w:tcBorders>
            <w:vAlign w:val="center"/>
          </w:tcPr>
          <w:p w14:paraId="0E15E6A3" w14:textId="69DB1D75" w:rsidR="001E3F20" w:rsidRPr="006D0215" w:rsidRDefault="001E3F20" w:rsidP="0050513E">
            <w:pPr>
              <w:pStyle w:val="Ttulo2"/>
              <w:spacing w:before="0" w:beforeAutospacing="0" w:after="0" w:afterAutospacing="0"/>
              <w:rPr>
                <w:rFonts w:asciiTheme="minorHAnsi" w:eastAsia="Times New Roman" w:hAnsiTheme="minorHAnsi" w:cstheme="minorHAnsi"/>
                <w:b w:val="0"/>
                <w:color w:val="000000"/>
                <w:sz w:val="26"/>
                <w:szCs w:val="26"/>
                <w:u w:val="single"/>
              </w:rPr>
            </w:pPr>
            <w:r w:rsidRPr="006D0215">
              <w:rPr>
                <w:rFonts w:asciiTheme="minorHAnsi" w:hAnsiTheme="minorHAnsi"/>
                <w:sz w:val="26"/>
                <w:szCs w:val="26"/>
              </w:rPr>
              <w:t xml:space="preserve">Ruta </w:t>
            </w:r>
            <w:r>
              <w:rPr>
                <w:rFonts w:asciiTheme="minorHAnsi" w:hAnsiTheme="minorHAnsi"/>
                <w:sz w:val="26"/>
                <w:szCs w:val="26"/>
              </w:rPr>
              <w:t>B</w:t>
            </w:r>
            <w:r w:rsidRPr="006D0215">
              <w:rPr>
                <w:rFonts w:asciiTheme="minorHAnsi" w:hAnsiTheme="minorHAnsi"/>
                <w:b w:val="0"/>
                <w:sz w:val="26"/>
                <w:szCs w:val="26"/>
              </w:rPr>
              <w:t>:</w:t>
            </w:r>
          </w:p>
        </w:tc>
        <w:tc>
          <w:tcPr>
            <w:tcW w:w="7418" w:type="dxa"/>
            <w:tcBorders>
              <w:top w:val="single" w:sz="24" w:space="0" w:color="auto"/>
              <w:left w:val="single" w:sz="24" w:space="0" w:color="auto"/>
              <w:bottom w:val="single" w:sz="8" w:space="0" w:color="auto"/>
            </w:tcBorders>
            <w:shd w:val="clear" w:color="auto" w:fill="DEEAF6" w:themeFill="accent5" w:themeFillTint="33"/>
            <w:vAlign w:val="center"/>
          </w:tcPr>
          <w:p w14:paraId="624B5BB0" w14:textId="77777777" w:rsidR="001E3F20" w:rsidRPr="001E3F20" w:rsidRDefault="001E3F20" w:rsidP="0050513E">
            <w:pPr>
              <w:pStyle w:val="NormalWeb"/>
              <w:spacing w:before="0" w:beforeAutospacing="0" w:after="0" w:afterAutospacing="0"/>
              <w:jc w:val="center"/>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3F20">
              <w:rPr>
                <w:rFonts w:asciiTheme="minorHAnsi" w:hAnsiTheme="minorHAnsi"/>
                <w:b/>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 PETERSBURGO</w:t>
            </w:r>
            <w:r w:rsidRPr="001E3F20">
              <w:rPr>
                <w:rFonts w:asciiTheme="minorHAnsi" w:hAnsiTheme="minorHAnsi"/>
                <w:b/>
                <w:b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MANDROGUI</w:t>
            </w:r>
            <w:proofErr w:type="spellEnd"/>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KIZHI</w:t>
            </w:r>
            <w:proofErr w:type="spellEnd"/>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GORITSY</w:t>
            </w:r>
            <w:proofErr w:type="spellEnd"/>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51ED053C" w14:textId="78AEDAE8" w:rsidR="001E3F20" w:rsidRPr="002F4A44" w:rsidRDefault="001E3F20" w:rsidP="0050513E">
            <w:pPr>
              <w:pStyle w:val="NormalWeb"/>
              <w:spacing w:before="0" w:beforeAutospacing="0" w:after="0" w:afterAutospacing="0"/>
              <w:jc w:val="center"/>
              <w:rPr>
                <w:rFonts w:asciiTheme="minorHAnsi" w:hAnsiTheme="minorHAnsi"/>
                <w:b/>
                <w:bCs/>
                <w:color w:val="C00000"/>
                <w:sz w:val="26"/>
                <w:szCs w:val="26"/>
              </w:rPr>
            </w:pPr>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YAROSLAVL – </w:t>
            </w:r>
            <w:proofErr w:type="spellStart"/>
            <w:r w:rsidRPr="001E3F20">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UGLICH</w:t>
            </w:r>
            <w:proofErr w:type="spellEnd"/>
            <w:r w:rsidRPr="001E3F20">
              <w:rPr>
                <w:rFonts w:asciiTheme="minorHAnsi" w:hAnsiTheme="minorHAnsi"/>
                <w:b/>
                <w:b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1E3F20">
              <w:rPr>
                <w:rFonts w:asciiTheme="minorHAnsi" w:hAnsiTheme="minorHAnsi"/>
                <w:b/>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p>
        </w:tc>
      </w:tr>
      <w:tr w:rsidR="001E3F20" w14:paraId="2E2F4E9A" w14:textId="77777777" w:rsidTr="0076103A">
        <w:tc>
          <w:tcPr>
            <w:tcW w:w="3372" w:type="dxa"/>
            <w:tcBorders>
              <w:top w:val="single" w:sz="8" w:space="0" w:color="auto"/>
              <w:bottom w:val="single" w:sz="24" w:space="0" w:color="auto"/>
              <w:right w:val="single" w:sz="24" w:space="0" w:color="auto"/>
            </w:tcBorders>
            <w:vAlign w:val="center"/>
          </w:tcPr>
          <w:p w14:paraId="3BA87CCD" w14:textId="77777777" w:rsidR="001E3F20" w:rsidRPr="00676B1B" w:rsidRDefault="001E3F20" w:rsidP="0050513E">
            <w:pPr>
              <w:pStyle w:val="Ttulo2"/>
              <w:spacing w:before="0" w:beforeAutospacing="0" w:after="0" w:afterAutospacing="0"/>
              <w:rPr>
                <w:rFonts w:asciiTheme="minorHAnsi" w:eastAsia="Times New Roman" w:hAnsiTheme="minorHAnsi" w:cstheme="minorHAnsi"/>
                <w:b w:val="0"/>
                <w:color w:val="000000"/>
                <w:u w:val="single"/>
              </w:rPr>
            </w:pPr>
            <w:r w:rsidRPr="00676B1B">
              <w:rPr>
                <w:rFonts w:asciiTheme="minorHAnsi" w:hAnsiTheme="minorHAnsi"/>
                <w:b w:val="0"/>
                <w:sz w:val="22"/>
                <w:szCs w:val="22"/>
              </w:rPr>
              <w:t>Duración del tour:</w:t>
            </w:r>
          </w:p>
        </w:tc>
        <w:tc>
          <w:tcPr>
            <w:tcW w:w="7418" w:type="dxa"/>
            <w:tcBorders>
              <w:top w:val="single" w:sz="8" w:space="0" w:color="auto"/>
              <w:left w:val="single" w:sz="24" w:space="0" w:color="auto"/>
              <w:bottom w:val="single" w:sz="24" w:space="0" w:color="auto"/>
            </w:tcBorders>
            <w:shd w:val="clear" w:color="auto" w:fill="DEEAF6" w:themeFill="accent5" w:themeFillTint="33"/>
            <w:vAlign w:val="center"/>
          </w:tcPr>
          <w:p w14:paraId="49C88F53" w14:textId="5666A6DA" w:rsidR="001E3F20" w:rsidRPr="006D0215" w:rsidRDefault="001E3F20" w:rsidP="0050513E">
            <w:pPr>
              <w:pStyle w:val="Ttulo2"/>
              <w:spacing w:before="0" w:beforeAutospacing="0" w:after="0" w:afterAutospacing="0"/>
              <w:jc w:val="center"/>
              <w:rPr>
                <w:rFonts w:asciiTheme="minorHAnsi" w:eastAsia="Times New Roman" w:hAnsiTheme="minorHAnsi" w:cstheme="minorHAnsi"/>
                <w:color w:val="000000"/>
                <w:sz w:val="26"/>
                <w:szCs w:val="26"/>
                <w:u w:val="single"/>
              </w:rPr>
            </w:pPr>
            <w:r>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6D0215">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días / </w:t>
            </w:r>
            <w:r>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D0215">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noches</w:t>
            </w:r>
          </w:p>
        </w:tc>
      </w:tr>
      <w:tr w:rsidR="001E3F20" w14:paraId="38655F2B" w14:textId="77777777" w:rsidTr="0076103A">
        <w:tc>
          <w:tcPr>
            <w:tcW w:w="3372" w:type="dxa"/>
            <w:tcBorders>
              <w:top w:val="single" w:sz="24" w:space="0" w:color="auto"/>
              <w:bottom w:val="single" w:sz="8" w:space="0" w:color="auto"/>
              <w:right w:val="single" w:sz="24" w:space="0" w:color="auto"/>
            </w:tcBorders>
            <w:vAlign w:val="center"/>
          </w:tcPr>
          <w:p w14:paraId="67E72F8D" w14:textId="16318D20" w:rsidR="001E3F20" w:rsidRPr="00981F8A" w:rsidRDefault="001E3F20" w:rsidP="0050513E">
            <w:pPr>
              <w:pStyle w:val="Ttulo2"/>
              <w:spacing w:before="0" w:beforeAutospacing="0" w:after="0" w:afterAutospacing="0"/>
              <w:rPr>
                <w:rFonts w:asciiTheme="minorHAnsi" w:hAnsiTheme="minorHAnsi"/>
                <w:b w:val="0"/>
                <w:sz w:val="22"/>
                <w:szCs w:val="22"/>
                <w:lang w:val="es-ES"/>
              </w:rPr>
            </w:pPr>
            <w:r w:rsidRPr="00676B1B">
              <w:rPr>
                <w:rFonts w:asciiTheme="minorHAnsi" w:hAnsiTheme="minorHAnsi"/>
                <w:b w:val="0"/>
                <w:sz w:val="22"/>
                <w:szCs w:val="22"/>
              </w:rPr>
              <w:t xml:space="preserve">Inicio del tour en </w:t>
            </w:r>
            <w:r w:rsidR="0076103A">
              <w:rPr>
                <w:rFonts w:asciiTheme="minorHAnsi" w:hAnsiTheme="minorHAnsi"/>
                <w:sz w:val="22"/>
                <w:szCs w:val="22"/>
              </w:rPr>
              <w:t>San Petersburgo</w:t>
            </w:r>
            <w:r>
              <w:rPr>
                <w:rFonts w:asciiTheme="minorHAnsi" w:hAnsiTheme="minorHAnsi"/>
                <w:b w:val="0"/>
                <w:sz w:val="22"/>
                <w:szCs w:val="22"/>
                <w:lang w:val="es-ES"/>
              </w:rPr>
              <w:t xml:space="preserve"> </w:t>
            </w:r>
            <w:r w:rsidRPr="00676B1B">
              <w:rPr>
                <w:rFonts w:asciiTheme="minorHAnsi" w:hAnsiTheme="minorHAnsi"/>
                <w:b w:val="0"/>
                <w:sz w:val="22"/>
                <w:szCs w:val="22"/>
                <w:lang w:val="es-ES"/>
              </w:rPr>
              <w:t xml:space="preserve">los </w:t>
            </w:r>
            <w:proofErr w:type="gramStart"/>
            <w:r w:rsidR="00F67743">
              <w:rPr>
                <w:rFonts w:asciiTheme="minorHAnsi" w:hAnsiTheme="minorHAnsi"/>
                <w:i/>
                <w:sz w:val="22"/>
                <w:szCs w:val="22"/>
                <w:lang w:val="es-ES"/>
              </w:rPr>
              <w:t>Miércoles</w:t>
            </w:r>
            <w:proofErr w:type="gramEnd"/>
            <w:r w:rsidRPr="00EC7FC4">
              <w:rPr>
                <w:rFonts w:asciiTheme="minorHAnsi" w:hAnsiTheme="minorHAnsi"/>
                <w:b w:val="0"/>
                <w:i/>
                <w:sz w:val="22"/>
                <w:szCs w:val="22"/>
              </w:rPr>
              <w:t>:</w:t>
            </w:r>
          </w:p>
        </w:tc>
        <w:tc>
          <w:tcPr>
            <w:tcW w:w="7418" w:type="dxa"/>
            <w:tcBorders>
              <w:top w:val="single" w:sz="24" w:space="0" w:color="auto"/>
              <w:left w:val="single" w:sz="24" w:space="0" w:color="auto"/>
              <w:bottom w:val="single" w:sz="8" w:space="0" w:color="auto"/>
            </w:tcBorders>
            <w:shd w:val="clear" w:color="auto" w:fill="FBE4D5" w:themeFill="accent2" w:themeFillTint="33"/>
            <w:vAlign w:val="center"/>
          </w:tcPr>
          <w:p w14:paraId="2B182A9C" w14:textId="72DBEE33" w:rsidR="001E3F20" w:rsidRPr="0042021E" w:rsidRDefault="001E3F20" w:rsidP="0050513E">
            <w:pPr>
              <w:pStyle w:val="NormalWeb"/>
              <w:spacing w:before="0" w:beforeAutospacing="0" w:after="0" w:afterAutospacing="0"/>
              <w:rPr>
                <w:rFonts w:asciiTheme="minorHAnsi" w:hAnsiTheme="minorHAnsi"/>
                <w:b/>
                <w:bCs/>
                <w:sz w:val="22"/>
                <w:szCs w:val="22"/>
                <w:lang w:val="es-ES"/>
              </w:rPr>
            </w:pPr>
            <w:r w:rsidRPr="00676B1B">
              <w:rPr>
                <w:rFonts w:asciiTheme="minorHAnsi" w:hAnsiTheme="minorHAnsi"/>
                <w:b/>
                <w:bCs/>
                <w:i/>
                <w:sz w:val="22"/>
                <w:szCs w:val="22"/>
                <w:lang w:val="es-ES"/>
              </w:rPr>
              <w:t xml:space="preserve">Temporada </w:t>
            </w:r>
            <w:proofErr w:type="spellStart"/>
            <w:r>
              <w:rPr>
                <w:rFonts w:asciiTheme="minorHAnsi" w:hAnsiTheme="minorHAnsi"/>
                <w:b/>
                <w:bCs/>
                <w:i/>
                <w:sz w:val="22"/>
                <w:szCs w:val="22"/>
                <w:lang w:val="es-ES"/>
              </w:rPr>
              <w:t>SUPER</w:t>
            </w:r>
            <w:proofErr w:type="spellEnd"/>
            <w:r>
              <w:rPr>
                <w:rFonts w:asciiTheme="minorHAnsi" w:hAnsiTheme="minorHAnsi"/>
                <w:b/>
                <w:bCs/>
                <w:i/>
                <w:sz w:val="22"/>
                <w:szCs w:val="22"/>
                <w:lang w:val="es-ES"/>
              </w:rPr>
              <w:t xml:space="preserve"> </w:t>
            </w:r>
            <w:r w:rsidRPr="00676B1B">
              <w:rPr>
                <w:rFonts w:asciiTheme="minorHAnsi" w:hAnsiTheme="minorHAnsi"/>
                <w:b/>
                <w:bCs/>
                <w:i/>
                <w:sz w:val="22"/>
                <w:szCs w:val="22"/>
                <w:lang w:val="es-ES"/>
              </w:rPr>
              <w:t>ALTA</w:t>
            </w:r>
            <w:r>
              <w:rPr>
                <w:rFonts w:asciiTheme="minorHAnsi" w:hAnsiTheme="minorHAnsi"/>
                <w:b/>
                <w:bCs/>
                <w:i/>
                <w:sz w:val="22"/>
                <w:szCs w:val="22"/>
                <w:lang w:val="es-ES"/>
              </w:rPr>
              <w:t xml:space="preserve"> (D)</w:t>
            </w:r>
            <w:r w:rsidRPr="00676B1B">
              <w:rPr>
                <w:rFonts w:asciiTheme="minorHAnsi" w:hAnsiTheme="minorHAnsi"/>
                <w:b/>
                <w:bCs/>
                <w:i/>
                <w:sz w:val="22"/>
                <w:szCs w:val="22"/>
                <w:lang w:val="es-ES"/>
              </w:rPr>
              <w:t>:</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proofErr w:type="gramStart"/>
            <w:r>
              <w:rPr>
                <w:rFonts w:asciiTheme="minorHAnsi" w:hAnsiTheme="minorHAnsi"/>
                <w:b/>
                <w:bCs/>
                <w:sz w:val="22"/>
                <w:szCs w:val="22"/>
                <w:lang w:val="es-ES"/>
              </w:rPr>
              <w:tab/>
              <w:t xml:space="preserve">  </w:t>
            </w:r>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w:t>
            </w:r>
            <w:proofErr w:type="gramEnd"/>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887785">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1F8A">
              <w:rPr>
                <w:rFonts w:asciiTheme="minorHAnsi" w:hAnsiTheme="minorHAnsi"/>
                <w:bCs/>
                <w:color w:val="C00000"/>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Cs/>
                <w:color w:val="C00000"/>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Cs/>
                <w:color w:val="C00000"/>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Cs/>
                <w:color w:val="C00000"/>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277C36" w14:textId="2186C821" w:rsidR="001E3F20" w:rsidRPr="001E3F20" w:rsidRDefault="001E3F20" w:rsidP="0050513E">
            <w:pPr>
              <w:pStyle w:val="NormalWeb"/>
              <w:spacing w:before="0" w:beforeAutospacing="0" w:after="0" w:afterAutospacing="0"/>
              <w:rPr>
                <w:rFonts w:asciiTheme="minorHAnsi" w:hAnsiTheme="minorHAnsi"/>
                <w:b/>
                <w:bCs/>
                <w:color w:val="C00000"/>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1B">
              <w:rPr>
                <w:rFonts w:asciiTheme="minorHAnsi" w:hAnsiTheme="minorHAnsi"/>
                <w:b/>
                <w:bCs/>
                <w:i/>
                <w:sz w:val="22"/>
                <w:szCs w:val="22"/>
                <w:lang w:val="es-ES"/>
              </w:rPr>
              <w:t xml:space="preserve">Temporada </w:t>
            </w:r>
            <w:r>
              <w:rPr>
                <w:rFonts w:asciiTheme="minorHAnsi" w:hAnsiTheme="minorHAnsi"/>
                <w:b/>
                <w:bCs/>
                <w:i/>
                <w:sz w:val="22"/>
                <w:szCs w:val="22"/>
                <w:lang w:val="es-ES"/>
              </w:rPr>
              <w:t>ALTA (C)</w:t>
            </w:r>
            <w:r w:rsidRPr="00676B1B">
              <w:rPr>
                <w:rFonts w:asciiTheme="minorHAnsi" w:hAnsiTheme="minorHAnsi"/>
                <w:b/>
                <w:bCs/>
                <w:i/>
                <w:sz w:val="22"/>
                <w:szCs w:val="22"/>
                <w:lang w:val="es-ES"/>
              </w:rPr>
              <w:t>:</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r>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w:t>
            </w:r>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81F8A">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
                <w:bCs/>
                <w:color w:val="C00000"/>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981F8A">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3F20">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Julio 17</w:t>
            </w:r>
            <w:r>
              <w:rPr>
                <w:rFonts w:asciiTheme="minorHAnsi" w:hAnsiTheme="minorHAnsi"/>
                <w:b/>
                <w:bCs/>
                <w:color w:val="C00000"/>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1F8A">
              <w:rPr>
                <w:rFonts w:asciiTheme="minorHAnsi" w:hAnsiTheme="minorHAnsi"/>
                <w:b/>
                <w:bCs/>
                <w:color w:val="C00000"/>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7785">
              <w:rPr>
                <w:rFonts w:asciiTheme="minorHAnsi" w:hAnsiTheme="minorHAnsi"/>
                <w:b/>
                <w:bCs/>
                <w:color w:val="C00000"/>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F8A">
              <w:rPr>
                <w:rFonts w:asciiTheme="minorHAnsi" w:hAnsiTheme="minorHAnsi"/>
                <w:b/>
                <w:bCs/>
                <w:color w:val="C00000"/>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3F20">
              <w:rPr>
                <w:rFonts w:asciiTheme="minorHAnsi" w:hAnsiTheme="minorHAnsi"/>
                <w:b/>
                <w:bCs/>
                <w:color w:val="C00000"/>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Agosto</w:t>
            </w:r>
            <w:r w:rsidRPr="001E3F20">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CE5485" w14:textId="77777777" w:rsidR="001E3F20" w:rsidRDefault="001E3F20" w:rsidP="001E3F20">
            <w:pPr>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1B">
              <w:rPr>
                <w:rFonts w:asciiTheme="minorHAnsi" w:hAnsiTheme="minorHAnsi"/>
                <w:b/>
                <w:bCs/>
                <w:i/>
                <w:sz w:val="22"/>
                <w:szCs w:val="22"/>
                <w:lang w:val="es-ES"/>
              </w:rPr>
              <w:t xml:space="preserve">Temporada </w:t>
            </w:r>
            <w:r>
              <w:rPr>
                <w:rFonts w:asciiTheme="minorHAnsi" w:hAnsiTheme="minorHAnsi"/>
                <w:b/>
                <w:bCs/>
                <w:i/>
                <w:sz w:val="22"/>
                <w:szCs w:val="22"/>
                <w:lang w:val="es-ES"/>
              </w:rPr>
              <w:t>MEDIA (B)</w:t>
            </w:r>
            <w:r w:rsidRPr="00676B1B">
              <w:rPr>
                <w:rFonts w:asciiTheme="minorHAnsi" w:hAnsiTheme="minorHAnsi"/>
                <w:b/>
                <w:bCs/>
                <w:i/>
                <w:sz w:val="22"/>
                <w:szCs w:val="22"/>
                <w:lang w:val="es-ES"/>
              </w:rPr>
              <w:t>:</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proofErr w:type="gramStart"/>
            <w:r>
              <w:rPr>
                <w:rFonts w:asciiTheme="minorHAnsi" w:hAnsiTheme="minorHAnsi"/>
                <w:b/>
                <w:bCs/>
                <w:sz w:val="22"/>
                <w:szCs w:val="22"/>
                <w:lang w:val="es-ES"/>
              </w:rPr>
              <w:tab/>
              <w:t xml:space="preserve">  </w:t>
            </w:r>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w:t>
            </w:r>
            <w:proofErr w:type="gramEnd"/>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981F8A">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3F20">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Agosto </w:t>
            </w:r>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981F8A">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D4FFC7" w14:textId="204E6A8E" w:rsidR="001E3F20" w:rsidRPr="00CD54DC" w:rsidRDefault="001E3F20" w:rsidP="0050513E">
            <w:pPr>
              <w:spacing w:after="60"/>
              <w:rPr>
                <w:rFonts w:asciiTheme="minorHAnsi" w:hAnsiTheme="minorHAnsi"/>
                <w:b/>
                <w:bCs/>
                <w:color w:val="C00000"/>
                <w:sz w:val="22"/>
                <w:szCs w:val="22"/>
              </w:rPr>
            </w:pPr>
            <w:r w:rsidRPr="00676B1B">
              <w:rPr>
                <w:rFonts w:asciiTheme="minorHAnsi" w:hAnsiTheme="minorHAnsi"/>
                <w:b/>
                <w:bCs/>
                <w:i/>
                <w:sz w:val="22"/>
                <w:szCs w:val="22"/>
                <w:lang w:val="es-ES"/>
              </w:rPr>
              <w:t>Temporada</w:t>
            </w:r>
            <w:r>
              <w:rPr>
                <w:rFonts w:asciiTheme="minorHAnsi" w:hAnsiTheme="minorHAnsi"/>
                <w:b/>
                <w:bCs/>
                <w:i/>
                <w:sz w:val="22"/>
                <w:szCs w:val="22"/>
                <w:lang w:val="es-ES"/>
              </w:rPr>
              <w:t xml:space="preserve"> BAJA (A)</w:t>
            </w:r>
            <w:r w:rsidRPr="00676B1B">
              <w:rPr>
                <w:rFonts w:asciiTheme="minorHAnsi" w:hAnsiTheme="minorHAnsi"/>
                <w:b/>
                <w:bCs/>
                <w:i/>
                <w:sz w:val="22"/>
                <w:szCs w:val="22"/>
                <w:lang w:val="es-ES"/>
              </w:rPr>
              <w:t>:</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r>
              <w:rPr>
                <w:rFonts w:asciiTheme="minorHAnsi" w:hAnsiTheme="minorHAnsi"/>
                <w:b/>
                <w:bCs/>
                <w:sz w:val="22"/>
                <w:szCs w:val="22"/>
                <w:lang w:val="es-ES"/>
              </w:rPr>
              <w:tab/>
              <w:t xml:space="preserve">                 </w:t>
            </w:r>
            <w:proofErr w:type="gramStart"/>
            <w:r w:rsidRPr="001E3F20">
              <w:rPr>
                <w:rFonts w:asciiTheme="minorHAnsi" w:hAnsiTheme="minorHAnsi"/>
                <w:b/>
                <w:bCs/>
                <w:color w:val="C00000"/>
                <w:sz w:val="22"/>
                <w:szCs w:val="22"/>
                <w:u w:val="single"/>
                <w:lang w:val="es-ES"/>
              </w:rPr>
              <w:t>Septiembre</w:t>
            </w:r>
            <w:proofErr w:type="gramEnd"/>
            <w:r w:rsidRPr="001E3F20">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81F8A">
              <w:rPr>
                <w:rFonts w:asciiTheme="minorHAnsi" w:hAnsiTheme="minorHAnsi"/>
                <w:b/>
                <w:bCs/>
                <w:color w:val="C0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81F8A">
              <w:rPr>
                <w:rFonts w:asciiTheme="minorHAnsi" w:hAnsiTheme="minorHAnsi"/>
                <w:b/>
                <w:bCs/>
                <w:color w:val="C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1E3F20" w14:paraId="28CB62A8" w14:textId="77777777" w:rsidTr="0076103A">
        <w:tc>
          <w:tcPr>
            <w:tcW w:w="3372" w:type="dxa"/>
            <w:tcBorders>
              <w:top w:val="single" w:sz="8" w:space="0" w:color="auto"/>
              <w:bottom w:val="single" w:sz="24" w:space="0" w:color="auto"/>
              <w:right w:val="single" w:sz="24" w:space="0" w:color="auto"/>
            </w:tcBorders>
            <w:vAlign w:val="center"/>
          </w:tcPr>
          <w:p w14:paraId="2400C15A" w14:textId="77777777" w:rsidR="001E3F20" w:rsidRPr="00676B1B" w:rsidRDefault="001E3F20" w:rsidP="0050513E">
            <w:pPr>
              <w:pStyle w:val="Ttulo2"/>
              <w:spacing w:before="0" w:beforeAutospacing="0" w:after="0" w:afterAutospacing="0"/>
              <w:rPr>
                <w:rFonts w:asciiTheme="minorHAnsi" w:eastAsia="Times New Roman" w:hAnsiTheme="minorHAnsi" w:cstheme="minorHAnsi"/>
                <w:b w:val="0"/>
                <w:color w:val="000000"/>
                <w:u w:val="single"/>
              </w:rPr>
            </w:pPr>
            <w:r w:rsidRPr="00676B1B">
              <w:rPr>
                <w:rFonts w:asciiTheme="minorHAnsi" w:hAnsiTheme="minorHAnsi"/>
                <w:sz w:val="22"/>
                <w:szCs w:val="22"/>
              </w:rPr>
              <w:t>Categoría</w:t>
            </w:r>
            <w:r w:rsidRPr="00676B1B">
              <w:rPr>
                <w:rFonts w:asciiTheme="minorHAnsi" w:hAnsiTheme="minorHAnsi"/>
                <w:b w:val="0"/>
                <w:sz w:val="22"/>
                <w:szCs w:val="22"/>
              </w:rPr>
              <w:t xml:space="preserve"> de crucero:</w:t>
            </w:r>
          </w:p>
        </w:tc>
        <w:tc>
          <w:tcPr>
            <w:tcW w:w="7418" w:type="dxa"/>
            <w:tcBorders>
              <w:top w:val="single" w:sz="8" w:space="0" w:color="auto"/>
              <w:left w:val="single" w:sz="24" w:space="0" w:color="auto"/>
            </w:tcBorders>
            <w:vAlign w:val="center"/>
          </w:tcPr>
          <w:p w14:paraId="4C064D2C" w14:textId="77777777" w:rsidR="001E3F20" w:rsidRDefault="001E3F20" w:rsidP="0050513E">
            <w:pPr>
              <w:pStyle w:val="Ttulo2"/>
              <w:spacing w:before="0" w:beforeAutospacing="0" w:after="0" w:afterAutospacing="0"/>
              <w:jc w:val="center"/>
              <w:rPr>
                <w:rFonts w:asciiTheme="minorHAnsi" w:eastAsia="Times New Roman" w:hAnsiTheme="minorHAnsi" w:cstheme="minorHAnsi"/>
                <w:color w:val="000000"/>
                <w:u w:val="single"/>
              </w:rPr>
            </w:pPr>
            <w:proofErr w:type="spellStart"/>
            <w:r w:rsidRPr="009166E4">
              <w:rPr>
                <w:rFonts w:asciiTheme="minorHAnsi" w:hAnsiTheme="minorHAnsi"/>
                <w:sz w:val="22"/>
                <w:szCs w:val="22"/>
                <w:u w:val="single"/>
              </w:rPr>
              <w:t>Motorship</w:t>
            </w:r>
            <w:proofErr w:type="spellEnd"/>
            <w:r w:rsidRPr="009166E4">
              <w:rPr>
                <w:rFonts w:asciiTheme="minorHAnsi" w:hAnsiTheme="minorHAnsi"/>
                <w:sz w:val="22"/>
                <w:szCs w:val="22"/>
                <w:u w:val="single"/>
              </w:rPr>
              <w:t xml:space="preserve"> </w:t>
            </w:r>
            <w:proofErr w:type="spellStart"/>
            <w:r>
              <w:rPr>
                <w:rFonts w:asciiTheme="minorHAnsi" w:hAnsiTheme="minorHAnsi"/>
                <w:sz w:val="22"/>
                <w:szCs w:val="22"/>
                <w:u w:val="single"/>
              </w:rPr>
              <w:t>KRONSHTADT</w:t>
            </w:r>
            <w:proofErr w:type="spellEnd"/>
            <w:r w:rsidRPr="009166E4">
              <w:rPr>
                <w:rFonts w:asciiTheme="minorHAnsi" w:hAnsiTheme="minorHAnsi"/>
                <w:sz w:val="22"/>
                <w:szCs w:val="22"/>
                <w:u w:val="single"/>
              </w:rPr>
              <w:t xml:space="preserve"> - </w:t>
            </w:r>
            <w:r>
              <w:rPr>
                <w:rFonts w:asciiTheme="minorHAnsi" w:hAnsiTheme="minorHAnsi"/>
                <w:sz w:val="22"/>
                <w:szCs w:val="22"/>
                <w:u w:val="single"/>
              </w:rPr>
              <w:t>4</w:t>
            </w:r>
            <w:r w:rsidRPr="009166E4">
              <w:rPr>
                <w:rFonts w:asciiTheme="minorHAnsi" w:hAnsiTheme="minorHAnsi"/>
                <w:sz w:val="22"/>
                <w:szCs w:val="22"/>
              </w:rPr>
              <w:t>*</w:t>
            </w:r>
            <w:r>
              <w:rPr>
                <w:rFonts w:asciiTheme="minorHAnsi" w:hAnsiTheme="minorHAnsi"/>
                <w:sz w:val="22"/>
                <w:szCs w:val="22"/>
              </w:rPr>
              <w:t>***</w:t>
            </w:r>
            <w:r w:rsidRPr="009166E4">
              <w:rPr>
                <w:rFonts w:asciiTheme="minorHAnsi" w:hAnsiTheme="minorHAnsi"/>
                <w:sz w:val="22"/>
                <w:szCs w:val="22"/>
              </w:rPr>
              <w:t xml:space="preserve">, </w:t>
            </w:r>
            <w:r w:rsidRPr="00C41BB2">
              <w:rPr>
                <w:rFonts w:asciiTheme="minorHAnsi" w:hAnsiTheme="minorHAnsi"/>
                <w:b w:val="0"/>
                <w:sz w:val="22"/>
                <w:szCs w:val="22"/>
              </w:rPr>
              <w:t>el barco de clase "rio</w:t>
            </w:r>
            <w:r w:rsidRPr="00C41BB2">
              <w:rPr>
                <w:rFonts w:asciiTheme="minorHAnsi" w:eastAsia="Times New Roman" w:hAnsiTheme="minorHAnsi" w:cstheme="minorHAnsi"/>
                <w:b w:val="0"/>
                <w:color w:val="000000"/>
                <w:sz w:val="22"/>
                <w:szCs w:val="22"/>
                <w:lang w:val="es-ES"/>
              </w:rPr>
              <w:t>–mar" tipo 301</w:t>
            </w:r>
            <w:r w:rsidRPr="00C41BB2">
              <w:rPr>
                <w:rFonts w:asciiTheme="minorHAnsi" w:hAnsiTheme="minorHAnsi"/>
                <w:b w:val="0"/>
                <w:sz w:val="22"/>
                <w:szCs w:val="22"/>
              </w:rPr>
              <w:t>.</w:t>
            </w:r>
          </w:p>
        </w:tc>
      </w:tr>
    </w:tbl>
    <w:p w14:paraId="1C3EBD6D" w14:textId="137129B4" w:rsidR="00520816" w:rsidRPr="00077806" w:rsidRDefault="00520816" w:rsidP="00520816">
      <w:pPr>
        <w:pStyle w:val="NormalWeb"/>
        <w:shd w:val="clear" w:color="auto" w:fill="FFFFFF"/>
        <w:spacing w:before="0" w:beforeAutospacing="0" w:after="0" w:afterAutospacing="0"/>
        <w:jc w:val="both"/>
        <w:rPr>
          <w:rFonts w:asciiTheme="minorHAnsi" w:hAnsiTheme="minorHAnsi"/>
          <w:color w:val="000000"/>
          <w:sz w:val="21"/>
          <w:szCs w:val="21"/>
          <w:lang w:val="es-ES"/>
        </w:rPr>
      </w:pPr>
      <w:r>
        <w:rPr>
          <w:rFonts w:asciiTheme="minorHAnsi" w:hAnsiTheme="minorHAnsi"/>
          <w:color w:val="000000"/>
          <w:sz w:val="21"/>
          <w:szCs w:val="21"/>
        </w:rPr>
        <w:t xml:space="preserve">        </w:t>
      </w:r>
      <w:r>
        <w:rPr>
          <w:rFonts w:asciiTheme="minorHAnsi" w:hAnsiTheme="minorHAnsi"/>
          <w:color w:val="000000"/>
          <w:sz w:val="21"/>
          <w:szCs w:val="21"/>
          <w:lang w:val="es-ES"/>
        </w:rPr>
        <w:tab/>
      </w:r>
      <w:r w:rsidRPr="00077806">
        <w:rPr>
          <w:rFonts w:asciiTheme="minorHAnsi" w:hAnsiTheme="minorHAnsi"/>
          <w:color w:val="000000"/>
          <w:sz w:val="21"/>
          <w:szCs w:val="21"/>
          <w:lang w:val="es-ES"/>
        </w:rPr>
        <w:t xml:space="preserve">Este crucero tradicional fluvial por los ríos, canales y lagos de Rusia entre </w:t>
      </w:r>
      <w:r w:rsidRPr="00077806">
        <w:rPr>
          <w:rFonts w:asciiTheme="minorHAnsi" w:hAnsiTheme="minorHAnsi"/>
          <w:b/>
          <w:color w:val="000000"/>
          <w:sz w:val="21"/>
          <w:szCs w:val="21"/>
          <w:lang w:val="es-ES"/>
        </w:rPr>
        <w:t>San Petersburgo</w:t>
      </w:r>
      <w:r w:rsidRPr="00077806">
        <w:rPr>
          <w:rFonts w:asciiTheme="minorHAnsi" w:hAnsiTheme="minorHAnsi"/>
          <w:color w:val="000000"/>
          <w:sz w:val="21"/>
          <w:szCs w:val="21"/>
          <w:lang w:val="es-ES"/>
        </w:rPr>
        <w:t xml:space="preserve"> </w:t>
      </w:r>
      <w:r w:rsidR="0097796C" w:rsidRPr="00B217A1">
        <w:rPr>
          <w:rFonts w:asciiTheme="minorHAnsi" w:hAnsiTheme="minorHAnsi"/>
          <w:color w:val="000000"/>
          <w:sz w:val="21"/>
          <w:szCs w:val="21"/>
          <w:lang w:val="es-ES"/>
        </w:rPr>
        <w:t>y</w:t>
      </w:r>
      <w:r w:rsidR="0097796C" w:rsidRPr="00077806">
        <w:rPr>
          <w:rFonts w:asciiTheme="minorHAnsi" w:hAnsiTheme="minorHAnsi"/>
          <w:b/>
          <w:color w:val="000000"/>
          <w:sz w:val="21"/>
          <w:szCs w:val="21"/>
          <w:lang w:val="es-ES"/>
        </w:rPr>
        <w:t xml:space="preserve"> Moscú</w:t>
      </w:r>
      <w:r w:rsidR="0097796C">
        <w:rPr>
          <w:rFonts w:asciiTheme="minorHAnsi" w:hAnsiTheme="minorHAnsi"/>
          <w:color w:val="000000"/>
          <w:sz w:val="21"/>
          <w:szCs w:val="21"/>
          <w:lang w:val="es-ES"/>
        </w:rPr>
        <w:t xml:space="preserve"> </w:t>
      </w:r>
      <w:r>
        <w:rPr>
          <w:rFonts w:asciiTheme="minorHAnsi" w:hAnsiTheme="minorHAnsi"/>
          <w:color w:val="000000"/>
          <w:sz w:val="21"/>
          <w:szCs w:val="21"/>
          <w:lang w:val="es-ES"/>
        </w:rPr>
        <w:t xml:space="preserve">(Ruta </w:t>
      </w:r>
      <w:r w:rsidR="0097796C">
        <w:rPr>
          <w:rFonts w:asciiTheme="minorHAnsi" w:hAnsiTheme="minorHAnsi"/>
          <w:color w:val="000000"/>
          <w:sz w:val="21"/>
          <w:szCs w:val="21"/>
          <w:lang w:val="es-ES"/>
        </w:rPr>
        <w:t>B</w:t>
      </w:r>
      <w:r>
        <w:rPr>
          <w:rFonts w:asciiTheme="minorHAnsi" w:hAnsiTheme="minorHAnsi"/>
          <w:color w:val="000000"/>
          <w:sz w:val="21"/>
          <w:szCs w:val="21"/>
          <w:lang w:val="es-ES"/>
        </w:rPr>
        <w:t xml:space="preserve">) </w:t>
      </w:r>
      <w:r w:rsidRPr="00077806">
        <w:rPr>
          <w:rFonts w:asciiTheme="minorHAnsi" w:hAnsiTheme="minorHAnsi"/>
          <w:color w:val="000000"/>
          <w:sz w:val="21"/>
          <w:szCs w:val="21"/>
          <w:lang w:val="es-ES"/>
        </w:rPr>
        <w:t>tiene enorme popularidad entre los turistas extranjeros de todo el Mundo.</w:t>
      </w:r>
    </w:p>
    <w:p w14:paraId="2DF5ADA7" w14:textId="77777777" w:rsidR="00520816" w:rsidRPr="00981F8A" w:rsidRDefault="00520816" w:rsidP="00520816">
      <w:pPr>
        <w:pStyle w:val="NormalWeb"/>
        <w:shd w:val="clear" w:color="auto" w:fill="FFFFFF"/>
        <w:spacing w:before="0" w:beforeAutospacing="0" w:after="0" w:afterAutospacing="0"/>
        <w:jc w:val="both"/>
        <w:rPr>
          <w:rFonts w:asciiTheme="minorHAnsi" w:hAnsiTheme="minorHAnsi"/>
          <w:color w:val="000000"/>
          <w:sz w:val="20"/>
          <w:szCs w:val="20"/>
        </w:rPr>
      </w:pPr>
      <w:r w:rsidRPr="00981F8A">
        <w:rPr>
          <w:rFonts w:asciiTheme="minorHAnsi" w:hAnsiTheme="minorHAnsi"/>
          <w:color w:val="000000"/>
          <w:sz w:val="20"/>
          <w:szCs w:val="20"/>
        </w:rPr>
        <w:t xml:space="preserve">        Crucero </w:t>
      </w:r>
      <w:r w:rsidRPr="00981F8A">
        <w:rPr>
          <w:rFonts w:asciiTheme="minorHAnsi" w:hAnsiTheme="minorHAnsi"/>
          <w:b/>
          <w:i/>
          <w:color w:val="000000"/>
          <w:sz w:val="20"/>
          <w:szCs w:val="20"/>
        </w:rPr>
        <w:t xml:space="preserve">MS. </w:t>
      </w:r>
      <w:proofErr w:type="spellStart"/>
      <w:r w:rsidRPr="00981F8A">
        <w:rPr>
          <w:rFonts w:asciiTheme="minorHAnsi" w:hAnsiTheme="minorHAnsi"/>
          <w:b/>
          <w:i/>
          <w:color w:val="000000"/>
          <w:sz w:val="20"/>
          <w:szCs w:val="20"/>
        </w:rPr>
        <w:t>KRONSHTADT</w:t>
      </w:r>
      <w:proofErr w:type="spellEnd"/>
      <w:r w:rsidRPr="00981F8A">
        <w:rPr>
          <w:rFonts w:asciiTheme="minorHAnsi" w:hAnsiTheme="minorHAnsi"/>
          <w:color w:val="000000"/>
          <w:sz w:val="20"/>
          <w:szCs w:val="20"/>
        </w:rPr>
        <w:t xml:space="preserve"> de </w:t>
      </w:r>
      <w:r w:rsidRPr="00981F8A">
        <w:rPr>
          <w:rFonts w:asciiTheme="minorHAnsi" w:hAnsiTheme="minorHAnsi"/>
          <w:b/>
          <w:color w:val="000000"/>
          <w:sz w:val="20"/>
          <w:szCs w:val="20"/>
        </w:rPr>
        <w:t>4*</w:t>
      </w:r>
      <w:r w:rsidRPr="00981F8A">
        <w:rPr>
          <w:rFonts w:asciiTheme="minorHAnsi" w:hAnsiTheme="minorHAnsi"/>
          <w:color w:val="000000"/>
          <w:sz w:val="20"/>
          <w:szCs w:val="20"/>
        </w:rPr>
        <w:t xml:space="preserve"> es un moderno barco de motor de cinco cubiertas construido en Alemania en 1979, recién remodelado por completo en este año 2018, equipado con modernos dispositivos de navegación y que puede desarrollar la velocidad de 26 km por hora (alrededor de 17 </w:t>
      </w:r>
      <w:proofErr w:type="spellStart"/>
      <w:r w:rsidRPr="00981F8A">
        <w:rPr>
          <w:rFonts w:asciiTheme="minorHAnsi" w:hAnsiTheme="minorHAnsi"/>
          <w:color w:val="000000"/>
          <w:sz w:val="20"/>
          <w:szCs w:val="20"/>
        </w:rPr>
        <w:t>MpH</w:t>
      </w:r>
      <w:proofErr w:type="spellEnd"/>
      <w:r w:rsidRPr="00981F8A">
        <w:rPr>
          <w:rFonts w:asciiTheme="minorHAnsi" w:hAnsiTheme="minorHAnsi"/>
          <w:color w:val="000000"/>
          <w:sz w:val="20"/>
          <w:szCs w:val="20"/>
        </w:rPr>
        <w:t xml:space="preserve">), su longitud es de 125 </w:t>
      </w:r>
      <w:proofErr w:type="spellStart"/>
      <w:r w:rsidRPr="00981F8A">
        <w:rPr>
          <w:rFonts w:asciiTheme="minorHAnsi" w:hAnsiTheme="minorHAnsi"/>
          <w:color w:val="000000"/>
          <w:sz w:val="20"/>
          <w:szCs w:val="20"/>
        </w:rPr>
        <w:t>mts</w:t>
      </w:r>
      <w:proofErr w:type="spellEnd"/>
      <w:r w:rsidRPr="00981F8A">
        <w:rPr>
          <w:rFonts w:asciiTheme="minorHAnsi" w:hAnsiTheme="minorHAnsi"/>
          <w:color w:val="000000"/>
          <w:sz w:val="20"/>
          <w:szCs w:val="20"/>
        </w:rPr>
        <w:t xml:space="preserve">, anchura de 16.7 </w:t>
      </w:r>
      <w:proofErr w:type="spellStart"/>
      <w:r w:rsidRPr="00981F8A">
        <w:rPr>
          <w:rFonts w:asciiTheme="minorHAnsi" w:hAnsiTheme="minorHAnsi"/>
          <w:color w:val="000000"/>
          <w:sz w:val="20"/>
          <w:szCs w:val="20"/>
        </w:rPr>
        <w:t>mts</w:t>
      </w:r>
      <w:proofErr w:type="spellEnd"/>
      <w:r w:rsidRPr="00981F8A">
        <w:rPr>
          <w:rFonts w:asciiTheme="minorHAnsi" w:hAnsiTheme="minorHAnsi"/>
          <w:color w:val="000000"/>
          <w:sz w:val="20"/>
          <w:szCs w:val="20"/>
        </w:rPr>
        <w:t xml:space="preserve"> y capacidad para 212 </w:t>
      </w:r>
      <w:proofErr w:type="spellStart"/>
      <w:r w:rsidRPr="00981F8A">
        <w:rPr>
          <w:rFonts w:asciiTheme="minorHAnsi" w:hAnsiTheme="minorHAnsi"/>
          <w:color w:val="000000"/>
          <w:sz w:val="20"/>
          <w:szCs w:val="20"/>
        </w:rPr>
        <w:t>pax</w:t>
      </w:r>
      <w:proofErr w:type="spellEnd"/>
      <w:r w:rsidRPr="00981F8A">
        <w:rPr>
          <w:rFonts w:asciiTheme="minorHAnsi" w:hAnsiTheme="minorHAnsi"/>
          <w:color w:val="000000"/>
          <w:sz w:val="20"/>
          <w:szCs w:val="20"/>
        </w:rPr>
        <w:t>.</w:t>
      </w:r>
    </w:p>
    <w:p w14:paraId="4513BC34" w14:textId="77777777" w:rsidR="00520816" w:rsidRPr="00981F8A" w:rsidRDefault="00520816" w:rsidP="00520816">
      <w:pPr>
        <w:jc w:val="both"/>
        <w:rPr>
          <w:rFonts w:asciiTheme="minorHAnsi" w:hAnsiTheme="minorHAnsi" w:cstheme="minorHAnsi"/>
          <w:sz w:val="20"/>
          <w:szCs w:val="20"/>
          <w:lang w:val="es-ES"/>
        </w:rPr>
      </w:pPr>
      <w:r w:rsidRPr="00981F8A">
        <w:rPr>
          <w:rFonts w:asciiTheme="minorHAnsi" w:hAnsiTheme="minorHAnsi"/>
          <w:color w:val="000000"/>
          <w:sz w:val="20"/>
          <w:szCs w:val="20"/>
          <w:lang w:val="es-ES"/>
        </w:rPr>
        <w:tab/>
        <w:t xml:space="preserve">Este barco cuenta con las siguientes </w:t>
      </w:r>
      <w:r w:rsidRPr="00981F8A">
        <w:rPr>
          <w:rFonts w:asciiTheme="minorHAnsi" w:hAnsiTheme="minorHAnsi" w:cstheme="minorHAnsi"/>
          <w:sz w:val="20"/>
          <w:szCs w:val="20"/>
          <w:lang w:val="es-ES"/>
        </w:rPr>
        <w:t xml:space="preserve">instalaciones a bordo: </w:t>
      </w:r>
      <w:r w:rsidRPr="00981F8A">
        <w:rPr>
          <w:rFonts w:asciiTheme="minorHAnsi" w:hAnsiTheme="minorHAnsi"/>
          <w:color w:val="000000"/>
          <w:sz w:val="20"/>
          <w:szCs w:val="20"/>
          <w:lang w:val="es-ES"/>
        </w:rPr>
        <w:t>recepción, un restaurante, un restaurante-bar, 2 bares</w:t>
      </w:r>
      <w:r w:rsidRPr="00981F8A">
        <w:rPr>
          <w:rFonts w:asciiTheme="minorHAnsi" w:hAnsiTheme="minorHAnsi" w:cstheme="minorHAnsi"/>
          <w:sz w:val="20"/>
          <w:szCs w:val="20"/>
          <w:shd w:val="clear" w:color="auto" w:fill="FFFFFF"/>
          <w:lang w:val="es-ES"/>
        </w:rPr>
        <w:t xml:space="preserve"> (los comedores a bordo ofrecen cocina internacional y rusa, así como las especialidades de las regiones circundantes, todo servido en una atmosfera agradable)</w:t>
      </w:r>
      <w:r w:rsidRPr="00981F8A">
        <w:rPr>
          <w:rFonts w:asciiTheme="minorHAnsi" w:hAnsiTheme="minorHAnsi"/>
          <w:color w:val="000000"/>
          <w:sz w:val="20"/>
          <w:szCs w:val="20"/>
          <w:lang w:val="es-ES"/>
        </w:rPr>
        <w:t xml:space="preserve">, salón musical de conferencias con pista de baile, solárium, sauna, gimnasio y salón SPA (masaje), servicio medico, biblioteca, tienda de </w:t>
      </w:r>
      <w:proofErr w:type="spellStart"/>
      <w:r w:rsidRPr="00981F8A">
        <w:rPr>
          <w:rFonts w:asciiTheme="minorHAnsi" w:hAnsiTheme="minorHAnsi"/>
          <w:color w:val="000000"/>
          <w:sz w:val="20"/>
          <w:szCs w:val="20"/>
          <w:lang w:val="es-ES"/>
        </w:rPr>
        <w:t>souvenirs</w:t>
      </w:r>
      <w:proofErr w:type="spellEnd"/>
      <w:r w:rsidRPr="00981F8A">
        <w:rPr>
          <w:rFonts w:asciiTheme="minorHAnsi" w:hAnsiTheme="minorHAnsi"/>
          <w:color w:val="000000"/>
          <w:sz w:val="20"/>
          <w:szCs w:val="20"/>
          <w:lang w:val="es-ES"/>
        </w:rPr>
        <w:t xml:space="preserve">, peluquería, cuarto de planchado. </w:t>
      </w:r>
      <w:r w:rsidRPr="00981F8A">
        <w:rPr>
          <w:rFonts w:asciiTheme="minorHAnsi" w:hAnsiTheme="minorHAnsi" w:cstheme="minorHAnsi"/>
          <w:sz w:val="20"/>
          <w:szCs w:val="20"/>
          <w:shd w:val="clear" w:color="auto" w:fill="FFFFFF"/>
          <w:lang w:val="es-ES"/>
        </w:rPr>
        <w:t>El servicio de lavandería también está disponible.</w:t>
      </w:r>
      <w:r w:rsidRPr="00981F8A">
        <w:rPr>
          <w:rFonts w:asciiTheme="minorHAnsi" w:hAnsiTheme="minorHAnsi" w:cstheme="minorHAnsi"/>
          <w:sz w:val="20"/>
          <w:szCs w:val="20"/>
          <w:lang w:val="es-ES"/>
        </w:rPr>
        <w:t xml:space="preserve"> </w:t>
      </w:r>
      <w:r w:rsidRPr="00981F8A">
        <w:rPr>
          <w:rFonts w:asciiTheme="minorHAnsi" w:hAnsiTheme="minorHAnsi"/>
          <w:color w:val="000000"/>
          <w:sz w:val="20"/>
          <w:szCs w:val="20"/>
          <w:lang w:val="es-ES"/>
        </w:rPr>
        <w:t xml:space="preserve">Cobertura de </w:t>
      </w:r>
      <w:proofErr w:type="spellStart"/>
      <w:r w:rsidRPr="00981F8A">
        <w:rPr>
          <w:rFonts w:asciiTheme="minorHAnsi" w:hAnsiTheme="minorHAnsi"/>
          <w:color w:val="000000"/>
          <w:sz w:val="20"/>
          <w:szCs w:val="20"/>
          <w:lang w:val="es-ES"/>
        </w:rPr>
        <w:t>Wi</w:t>
      </w:r>
      <w:proofErr w:type="spellEnd"/>
      <w:r w:rsidRPr="00981F8A">
        <w:rPr>
          <w:rFonts w:asciiTheme="minorHAnsi" w:hAnsiTheme="minorHAnsi"/>
          <w:color w:val="000000"/>
          <w:sz w:val="20"/>
          <w:szCs w:val="20"/>
          <w:lang w:val="es-ES"/>
        </w:rPr>
        <w:t>-Fi en todo el barco.</w:t>
      </w:r>
    </w:p>
    <w:p w14:paraId="2127FD3F" w14:textId="77777777" w:rsidR="00520816" w:rsidRPr="00DA1019" w:rsidRDefault="00520816" w:rsidP="00520816">
      <w:pPr>
        <w:pStyle w:val="NormalWeb"/>
        <w:shd w:val="clear" w:color="auto" w:fill="FFFFFF"/>
        <w:spacing w:before="0" w:beforeAutospacing="0" w:after="60" w:afterAutospacing="0"/>
        <w:jc w:val="both"/>
        <w:rPr>
          <w:rFonts w:asciiTheme="minorHAnsi" w:hAnsiTheme="minorHAnsi"/>
          <w:color w:val="000000"/>
          <w:sz w:val="20"/>
          <w:szCs w:val="20"/>
          <w:lang w:val="es-ES"/>
        </w:rPr>
      </w:pPr>
      <w:r w:rsidRPr="00DA1019">
        <w:rPr>
          <w:rFonts w:asciiTheme="minorHAnsi" w:hAnsiTheme="minorHAnsi"/>
          <w:color w:val="000000"/>
          <w:sz w:val="20"/>
          <w:szCs w:val="20"/>
          <w:lang w:val="es-ES"/>
        </w:rPr>
        <w:tab/>
        <w:t xml:space="preserve">El barco cuenta con 116 cabinas (altura 2.2m) de tipo externas con ventanas panorámicas </w:t>
      </w:r>
      <w:r w:rsidRPr="00DA1019">
        <w:rPr>
          <w:rFonts w:asciiTheme="minorHAnsi" w:hAnsi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A1019">
        <w:rPr>
          <w:rFonts w:asciiTheme="minorHAnsi" w:hAnsiTheme="minorHAnsi"/>
          <w:color w:val="000000"/>
          <w:sz w:val="20"/>
          <w:szCs w:val="20"/>
          <w:lang w:val="es-ES"/>
        </w:rPr>
        <w:t xml:space="preserve">6 Suites, 40 cabinas </w:t>
      </w:r>
      <w:proofErr w:type="spellStart"/>
      <w:r w:rsidRPr="00DA1019">
        <w:rPr>
          <w:rFonts w:asciiTheme="minorHAnsi" w:hAnsiTheme="minorHAnsi"/>
          <w:color w:val="000000"/>
          <w:sz w:val="20"/>
          <w:szCs w:val="20"/>
          <w:lang w:val="es-ES"/>
        </w:rPr>
        <w:t>Deluxe</w:t>
      </w:r>
      <w:proofErr w:type="spellEnd"/>
      <w:r w:rsidRPr="00DA1019">
        <w:rPr>
          <w:rFonts w:asciiTheme="minorHAnsi" w:hAnsiTheme="minorHAnsi"/>
          <w:color w:val="000000"/>
          <w:sz w:val="20"/>
          <w:szCs w:val="20"/>
          <w:lang w:val="es-ES"/>
        </w:rPr>
        <w:t xml:space="preserve"> Twin, 48 cabinas Standard Twin/Dable, 20 cabinas Standard sencillas, 10 cabinas triples (solo en la cubierta baja sin ventanas). Cuenta con una ventana escénica (excepto la cabina sencilla en la cubierta baja </w:t>
      </w:r>
      <w:r w:rsidRPr="00DA1019">
        <w:rPr>
          <w:rFonts w:asciiTheme="minorHAnsi" w:hAnsiTheme="minorHAnsi"/>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1019">
        <w:rPr>
          <w:rFonts w:asciiTheme="minorHAnsi" w:hAnsiTheme="minorHAnsi"/>
          <w:color w:val="000000"/>
          <w:sz w:val="20"/>
          <w:szCs w:val="20"/>
          <w:lang w:val="es-ES"/>
        </w:rPr>
        <w:t xml:space="preserve"> con "ojo de buey"). Todas las cabinas están equipadas con las siguientes facilidades: calefacción y aire acondicionado, camas individuales (2m x 0.8m) o matrimoniales (2m x 1.6m) con luz de lectura, </w:t>
      </w:r>
      <w:r w:rsidRPr="00DA1019">
        <w:rPr>
          <w:rFonts w:asciiTheme="minorHAnsi" w:hAnsiTheme="minorHAnsi"/>
          <w:color w:val="000000"/>
          <w:sz w:val="20"/>
          <w:szCs w:val="20"/>
        </w:rPr>
        <w:t xml:space="preserve">cuarto de aseo privado con </w:t>
      </w:r>
      <w:proofErr w:type="spellStart"/>
      <w:r w:rsidRPr="00DA1019">
        <w:rPr>
          <w:rFonts w:asciiTheme="minorHAnsi" w:hAnsiTheme="minorHAnsi"/>
          <w:color w:val="000000"/>
          <w:sz w:val="20"/>
          <w:szCs w:val="20"/>
        </w:rPr>
        <w:t>WC</w:t>
      </w:r>
      <w:proofErr w:type="spellEnd"/>
      <w:r w:rsidRPr="00DA1019">
        <w:rPr>
          <w:rFonts w:asciiTheme="minorHAnsi" w:hAnsiTheme="minorHAnsi"/>
          <w:color w:val="000000"/>
          <w:sz w:val="20"/>
          <w:szCs w:val="20"/>
        </w:rPr>
        <w:t>, ducha y lavabo (excepto cabinas sencillas)</w:t>
      </w:r>
      <w:r w:rsidRPr="00DA1019">
        <w:rPr>
          <w:rFonts w:asciiTheme="minorHAnsi" w:hAnsiTheme="minorHAnsi"/>
          <w:color w:val="000000"/>
          <w:sz w:val="20"/>
          <w:szCs w:val="20"/>
          <w:lang w:val="es-ES"/>
        </w:rPr>
        <w:t xml:space="preserve">, armario, mesitas de noche, sillas, buros, espejo, voltaje de contacto 220V, </w:t>
      </w:r>
      <w:proofErr w:type="spellStart"/>
      <w:r w:rsidRPr="00DA1019">
        <w:rPr>
          <w:rFonts w:asciiTheme="minorHAnsi" w:hAnsiTheme="minorHAnsi"/>
          <w:color w:val="000000"/>
          <w:sz w:val="20"/>
          <w:szCs w:val="20"/>
          <w:lang w:val="es-ES"/>
        </w:rPr>
        <w:t>HDTV</w:t>
      </w:r>
      <w:proofErr w:type="spellEnd"/>
      <w:r w:rsidRPr="00DA1019">
        <w:rPr>
          <w:rFonts w:asciiTheme="minorHAnsi" w:hAnsiTheme="minorHAnsi"/>
          <w:color w:val="000000"/>
          <w:sz w:val="20"/>
          <w:szCs w:val="20"/>
          <w:lang w:val="es-ES"/>
        </w:rPr>
        <w:t>, radio,</w:t>
      </w:r>
      <w:r w:rsidRPr="00DA1019">
        <w:rPr>
          <w:rFonts w:ascii="Arial" w:hAnsi="Arial" w:cs="Arial"/>
          <w:noProof/>
          <w:color w:val="333333"/>
          <w:sz w:val="20"/>
          <w:szCs w:val="20"/>
          <w:lang w:val="es-ES"/>
        </w:rPr>
        <w:t xml:space="preserve"> </w:t>
      </w:r>
      <w:r w:rsidRPr="00DA1019">
        <w:rPr>
          <w:rFonts w:asciiTheme="minorHAnsi" w:hAnsiTheme="minorHAnsi"/>
          <w:color w:val="000000"/>
          <w:sz w:val="20"/>
          <w:szCs w:val="20"/>
          <w:lang w:val="es-ES"/>
        </w:rPr>
        <w:t xml:space="preserve">mini-refrigerador, caja de seguridad: </w:t>
      </w:r>
    </w:p>
    <w:p w14:paraId="162B1203"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theme="minorHAnsi"/>
          <w:sz w:val="21"/>
          <w:szCs w:val="21"/>
          <w:lang w:val="es-ES"/>
        </w:rPr>
      </w:pPr>
      <w:r w:rsidRPr="00077806">
        <w:rPr>
          <w:rFonts w:asciiTheme="minorHAnsi" w:hAnsiTheme="minorHAnsi" w:cstheme="minorHAnsi"/>
          <w:b/>
          <w:sz w:val="21"/>
          <w:szCs w:val="21"/>
          <w:lang w:val="es-ES"/>
        </w:rPr>
        <w:t>Standard Twin</w:t>
      </w:r>
      <w:r w:rsidRPr="00077806">
        <w:rPr>
          <w:rFonts w:asciiTheme="minorHAnsi" w:hAnsiTheme="minorHAnsi" w:cstheme="minorHAnsi"/>
          <w:sz w:val="21"/>
          <w:szCs w:val="21"/>
          <w:lang w:val="es-ES"/>
        </w:rPr>
        <w:t xml:space="preserve"> en </w:t>
      </w:r>
      <w:proofErr w:type="spellStart"/>
      <w:r w:rsidRPr="00077806">
        <w:rPr>
          <w:rFonts w:asciiTheme="minorHAnsi" w:hAnsiTheme="minorHAnsi" w:cstheme="minorHAnsi"/>
          <w:b/>
          <w:i/>
          <w:sz w:val="21"/>
          <w:szCs w:val="21"/>
          <w:lang w:val="es-ES"/>
        </w:rPr>
        <w:t>Middle</w:t>
      </w:r>
      <w:proofErr w:type="spellEnd"/>
      <w:r w:rsidRPr="00077806">
        <w:rPr>
          <w:rFonts w:asciiTheme="minorHAnsi" w:hAnsiTheme="minorHAnsi" w:cstheme="minorHAnsi"/>
          <w:b/>
          <w:i/>
          <w:sz w:val="21"/>
          <w:szCs w:val="21"/>
          <w:lang w:val="es-ES"/>
        </w:rPr>
        <w:t xml:space="preserve"> </w:t>
      </w:r>
      <w:proofErr w:type="spellStart"/>
      <w:r w:rsidRPr="00077806">
        <w:rPr>
          <w:rFonts w:asciiTheme="minorHAnsi" w:hAnsiTheme="minorHAnsi" w:cstheme="minorHAnsi"/>
          <w:b/>
          <w:i/>
          <w:sz w:val="21"/>
          <w:szCs w:val="21"/>
          <w:lang w:val="es-ES"/>
        </w:rPr>
        <w:t>Deck</w:t>
      </w:r>
      <w:proofErr w:type="spellEnd"/>
      <w:r w:rsidRPr="00077806">
        <w:rPr>
          <w:rFonts w:asciiTheme="minorHAnsi" w:hAnsiTheme="minorHAnsi" w:cstheme="minorHAnsi"/>
          <w:i/>
          <w:sz w:val="21"/>
          <w:szCs w:val="21"/>
          <w:lang w:val="es-ES"/>
        </w:rPr>
        <w:t xml:space="preserve"> (Cubierta Superior)</w:t>
      </w:r>
      <w:r w:rsidRPr="00077806">
        <w:rPr>
          <w:rFonts w:asciiTheme="minorHAnsi" w:hAnsiTheme="minorHAnsi" w:cstheme="minorHAnsi"/>
          <w:sz w:val="21"/>
          <w:szCs w:val="21"/>
          <w:lang w:val="es-ES"/>
        </w:rPr>
        <w:t xml:space="preserve">, con 2 camas individuales fijadas a la pared (2.0 x 0.8)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stheme="minorHAnsi"/>
          <w:sz w:val="21"/>
          <w:szCs w:val="21"/>
          <w:lang w:val="es-ES"/>
        </w:rPr>
        <w:t>10,3 m</w:t>
      </w:r>
      <w:r w:rsidRPr="00077806">
        <w:rPr>
          <w:rFonts w:asciiTheme="minorHAnsi" w:hAnsiTheme="minorHAnsi" w:cstheme="minorHAnsi"/>
          <w:sz w:val="21"/>
          <w:szCs w:val="21"/>
          <w:vertAlign w:val="superscript"/>
          <w:lang w:val="es-ES"/>
        </w:rPr>
        <w:t>2</w:t>
      </w:r>
      <w:r w:rsidRPr="00077806">
        <w:rPr>
          <w:rFonts w:asciiTheme="minorHAnsi" w:hAnsiTheme="minorHAnsi" w:cstheme="minorHAnsi"/>
          <w:sz w:val="21"/>
          <w:szCs w:val="21"/>
          <w:lang w:val="es-ES"/>
        </w:rPr>
        <w:t xml:space="preserve">. </w:t>
      </w:r>
    </w:p>
    <w:p w14:paraId="0D5EB271"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rFonts w:asciiTheme="minorHAnsi" w:hAnsiTheme="minorHAnsi" w:cstheme="minorHAnsi"/>
          <w:sz w:val="21"/>
          <w:szCs w:val="21"/>
          <w:lang w:val="es-ES"/>
        </w:rPr>
      </w:pPr>
      <w:r w:rsidRPr="00077806">
        <w:rPr>
          <w:rFonts w:asciiTheme="minorHAnsi" w:hAnsiTheme="minorHAnsi" w:cstheme="minorHAnsi"/>
          <w:sz w:val="21"/>
          <w:szCs w:val="21"/>
          <w:lang w:val="es-ES"/>
        </w:rPr>
        <w:t>Cabinas Nº319 - 346, 351, 352.</w:t>
      </w:r>
    </w:p>
    <w:p w14:paraId="04F0591E"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olor w:val="000000"/>
          <w:sz w:val="21"/>
          <w:szCs w:val="21"/>
          <w:lang w:val="es-ES"/>
        </w:rPr>
      </w:pPr>
      <w:r w:rsidRPr="00077806">
        <w:rPr>
          <w:rFonts w:asciiTheme="minorHAnsi" w:hAnsiTheme="minorHAnsi"/>
          <w:b/>
          <w:color w:val="000000"/>
          <w:sz w:val="21"/>
          <w:szCs w:val="21"/>
          <w:lang w:val="es-ES"/>
        </w:rPr>
        <w:t>Standard Twin</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Boat</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color w:val="000000"/>
          <w:sz w:val="21"/>
          <w:szCs w:val="21"/>
          <w:lang w:val="es-ES"/>
        </w:rPr>
        <w:t xml:space="preserve"> </w:t>
      </w:r>
      <w:r w:rsidRPr="00077806">
        <w:rPr>
          <w:rFonts w:asciiTheme="minorHAnsi" w:hAnsiTheme="minorHAnsi" w:cstheme="minorHAnsi"/>
          <w:i/>
          <w:sz w:val="21"/>
          <w:szCs w:val="21"/>
          <w:lang w:val="es-ES"/>
        </w:rPr>
        <w:t>(Cubierta de lanchas)</w:t>
      </w:r>
      <w:r w:rsidRPr="00077806">
        <w:rPr>
          <w:rFonts w:asciiTheme="minorHAnsi" w:hAnsiTheme="minorHAnsi" w:cstheme="minorHAnsi"/>
          <w:sz w:val="21"/>
          <w:szCs w:val="21"/>
          <w:lang w:val="es-ES"/>
        </w:rPr>
        <w:t xml:space="preserve">, con 2 camas individuales fijadas a la pared (2.0 x 0.8)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stheme="minorHAnsi"/>
          <w:sz w:val="21"/>
          <w:szCs w:val="21"/>
          <w:lang w:val="es-ES"/>
        </w:rPr>
        <w:t>10,3 m</w:t>
      </w:r>
      <w:r w:rsidRPr="00077806">
        <w:rPr>
          <w:rFonts w:asciiTheme="minorHAnsi" w:hAnsiTheme="minorHAnsi" w:cstheme="minorHAnsi"/>
          <w:sz w:val="21"/>
          <w:szCs w:val="21"/>
          <w:vertAlign w:val="superscript"/>
          <w:lang w:val="es-ES"/>
        </w:rPr>
        <w:t>2</w:t>
      </w:r>
      <w:r w:rsidRPr="00077806">
        <w:rPr>
          <w:rFonts w:asciiTheme="minorHAnsi" w:hAnsiTheme="minorHAnsi" w:cstheme="minorHAnsi"/>
          <w:sz w:val="21"/>
          <w:szCs w:val="21"/>
          <w:lang w:val="es-ES"/>
        </w:rPr>
        <w:t xml:space="preserve">. </w:t>
      </w:r>
      <w:r w:rsidRPr="00077806">
        <w:rPr>
          <w:rFonts w:asciiTheme="minorHAnsi" w:hAnsiTheme="minorHAnsi"/>
          <w:color w:val="000000"/>
          <w:sz w:val="21"/>
          <w:szCs w:val="21"/>
          <w:lang w:val="es-ES"/>
        </w:rPr>
        <w:t xml:space="preserve"> </w:t>
      </w:r>
    </w:p>
    <w:p w14:paraId="139792FE"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lang w:val="es-ES"/>
        </w:rPr>
      </w:pPr>
      <w:r w:rsidRPr="00077806">
        <w:rPr>
          <w:rFonts w:asciiTheme="minorHAnsi" w:hAnsiTheme="minorHAnsi"/>
          <w:color w:val="000000"/>
          <w:sz w:val="21"/>
          <w:szCs w:val="21"/>
          <w:lang w:val="es-ES"/>
        </w:rPr>
        <w:t>Cabinas Nº</w:t>
      </w:r>
      <w:r w:rsidRPr="00077806">
        <w:rPr>
          <w:rFonts w:asciiTheme="minorHAnsi" w:hAnsiTheme="minorHAnsi" w:cstheme="minorHAnsi"/>
          <w:sz w:val="21"/>
          <w:szCs w:val="21"/>
          <w:lang w:val="es-ES"/>
        </w:rPr>
        <w:t>401, 402, 404, 410, 411, 413, 415 - 418</w:t>
      </w:r>
      <w:r>
        <w:rPr>
          <w:rFonts w:asciiTheme="minorHAnsi" w:hAnsiTheme="minorHAnsi" w:cstheme="minorHAnsi"/>
          <w:sz w:val="21"/>
          <w:szCs w:val="21"/>
          <w:lang w:val="es-ES"/>
        </w:rPr>
        <w:t>, 431 - 434</w:t>
      </w:r>
      <w:r w:rsidRPr="00077806">
        <w:rPr>
          <w:rFonts w:asciiTheme="minorHAnsi" w:hAnsiTheme="minorHAnsi" w:cstheme="minorHAnsi"/>
          <w:sz w:val="21"/>
          <w:szCs w:val="21"/>
          <w:lang w:val="es-ES"/>
        </w:rPr>
        <w:t>.</w:t>
      </w:r>
      <w:r w:rsidRPr="00BD054E">
        <w:rPr>
          <w:rFonts w:ascii="Helvetica Neue" w:hAnsi="Helvetica Neue"/>
          <w:color w:val="666666"/>
          <w:sz w:val="21"/>
          <w:szCs w:val="21"/>
        </w:rPr>
        <w:t xml:space="preserve"> </w:t>
      </w:r>
      <w:r>
        <w:rPr>
          <w:rFonts w:ascii="Helvetica Neue" w:hAnsi="Helvetica Neue"/>
          <w:color w:val="666666"/>
          <w:sz w:val="21"/>
          <w:szCs w:val="21"/>
        </w:rPr>
        <w:t>401, 402, 404, 410,</w:t>
      </w:r>
      <w:r>
        <w:rPr>
          <w:rFonts w:ascii="Helvetica Neue" w:hAnsi="Helvetica Neue"/>
          <w:color w:val="666666"/>
          <w:sz w:val="21"/>
          <w:szCs w:val="21"/>
        </w:rPr>
        <w:br/>
        <w:t>​411, 413, 415 - 418</w:t>
      </w:r>
    </w:p>
    <w:p w14:paraId="38EECB81"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olor w:val="000000"/>
          <w:sz w:val="21"/>
          <w:szCs w:val="21"/>
          <w:lang w:val="es-ES"/>
        </w:rPr>
      </w:pPr>
      <w:r w:rsidRPr="00077806">
        <w:rPr>
          <w:rFonts w:asciiTheme="minorHAnsi" w:hAnsiTheme="minorHAnsi"/>
          <w:b/>
          <w:color w:val="000000"/>
          <w:sz w:val="21"/>
          <w:szCs w:val="21"/>
          <w:lang w:val="es-ES"/>
        </w:rPr>
        <w:t>Standard Single</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Middle</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color w:val="000000"/>
          <w:sz w:val="21"/>
          <w:szCs w:val="21"/>
          <w:lang w:val="es-ES"/>
        </w:rPr>
        <w:t xml:space="preserve"> </w:t>
      </w:r>
      <w:r w:rsidRPr="00077806">
        <w:rPr>
          <w:rFonts w:asciiTheme="minorHAnsi" w:hAnsiTheme="minorHAnsi" w:cstheme="minorHAnsi"/>
          <w:i/>
          <w:sz w:val="21"/>
          <w:szCs w:val="21"/>
          <w:lang w:val="es-ES"/>
        </w:rPr>
        <w:t>(Cubierta Superior)</w:t>
      </w:r>
      <w:r w:rsidRPr="00077806">
        <w:rPr>
          <w:rFonts w:asciiTheme="minorHAnsi" w:hAnsiTheme="minorHAnsi" w:cstheme="minorHAnsi"/>
          <w:sz w:val="21"/>
          <w:szCs w:val="21"/>
          <w:lang w:val="es-ES"/>
        </w:rPr>
        <w:t xml:space="preserve">, con 1 cama individual fijada a la pared (2.0 x 0.8)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stheme="minorHAnsi"/>
          <w:sz w:val="21"/>
          <w:szCs w:val="21"/>
          <w:lang w:val="es-ES"/>
        </w:rPr>
        <w:t>7,2 y 6,5 m</w:t>
      </w:r>
      <w:r w:rsidRPr="00077806">
        <w:rPr>
          <w:rFonts w:asciiTheme="minorHAnsi" w:hAnsiTheme="minorHAnsi" w:cstheme="minorHAnsi"/>
          <w:sz w:val="21"/>
          <w:szCs w:val="21"/>
          <w:vertAlign w:val="superscript"/>
          <w:lang w:val="es-ES"/>
        </w:rPr>
        <w:t>2</w:t>
      </w:r>
      <w:r w:rsidRPr="00077806">
        <w:rPr>
          <w:rFonts w:asciiTheme="minorHAnsi" w:hAnsiTheme="minorHAnsi" w:cstheme="minorHAnsi"/>
          <w:sz w:val="21"/>
          <w:szCs w:val="21"/>
          <w:lang w:val="es-ES"/>
        </w:rPr>
        <w:t xml:space="preserve">. </w:t>
      </w:r>
      <w:r w:rsidRPr="00077806">
        <w:rPr>
          <w:rFonts w:asciiTheme="minorHAnsi" w:hAnsiTheme="minorHAnsi"/>
          <w:color w:val="000000"/>
          <w:sz w:val="21"/>
          <w:szCs w:val="21"/>
          <w:lang w:val="es-ES"/>
        </w:rPr>
        <w:t xml:space="preserve"> </w:t>
      </w:r>
    </w:p>
    <w:p w14:paraId="3C01D44D"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lang w:val="es-ES"/>
        </w:rPr>
      </w:pPr>
      <w:r w:rsidRPr="00077806">
        <w:rPr>
          <w:rFonts w:asciiTheme="minorHAnsi" w:hAnsiTheme="minorHAnsi"/>
          <w:color w:val="000000"/>
          <w:sz w:val="21"/>
          <w:szCs w:val="21"/>
          <w:lang w:val="es-ES"/>
        </w:rPr>
        <w:t>Cabinas Nº</w:t>
      </w:r>
      <w:r w:rsidRPr="00077806">
        <w:rPr>
          <w:rFonts w:asciiTheme="minorHAnsi" w:hAnsiTheme="minorHAnsi" w:cstheme="minorHAnsi"/>
          <w:sz w:val="21"/>
          <w:szCs w:val="21"/>
          <w:lang w:val="es-ES"/>
        </w:rPr>
        <w:t>317</w:t>
      </w:r>
      <w:r>
        <w:rPr>
          <w:rFonts w:asciiTheme="minorHAnsi" w:hAnsiTheme="minorHAnsi" w:cstheme="minorHAnsi"/>
          <w:sz w:val="21"/>
          <w:szCs w:val="21"/>
          <w:lang w:val="es-ES"/>
        </w:rPr>
        <w:t xml:space="preserve">, 355, 356, </w:t>
      </w:r>
      <w:r w:rsidRPr="00077806">
        <w:rPr>
          <w:rFonts w:asciiTheme="minorHAnsi" w:hAnsiTheme="minorHAnsi" w:cstheme="minorHAnsi"/>
          <w:sz w:val="21"/>
          <w:szCs w:val="21"/>
          <w:lang w:val="es-ES"/>
        </w:rPr>
        <w:t>3</w:t>
      </w:r>
      <w:r>
        <w:rPr>
          <w:rFonts w:asciiTheme="minorHAnsi" w:hAnsiTheme="minorHAnsi" w:cstheme="minorHAnsi"/>
          <w:sz w:val="21"/>
          <w:szCs w:val="21"/>
          <w:lang w:val="es-ES"/>
        </w:rPr>
        <w:t>71, 372</w:t>
      </w:r>
      <w:r w:rsidRPr="00077806">
        <w:rPr>
          <w:rFonts w:asciiTheme="minorHAnsi" w:hAnsiTheme="minorHAnsi" w:cstheme="minorHAnsi"/>
          <w:sz w:val="21"/>
          <w:szCs w:val="21"/>
          <w:lang w:val="es-ES"/>
        </w:rPr>
        <w:t>.</w:t>
      </w:r>
    </w:p>
    <w:p w14:paraId="2D3A6FE8"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olor w:val="000000"/>
          <w:sz w:val="21"/>
          <w:szCs w:val="21"/>
          <w:lang w:val="es-ES"/>
        </w:rPr>
      </w:pPr>
      <w:r w:rsidRPr="00077806">
        <w:rPr>
          <w:rFonts w:asciiTheme="minorHAnsi" w:hAnsiTheme="minorHAnsi"/>
          <w:b/>
          <w:color w:val="000000"/>
          <w:sz w:val="21"/>
          <w:szCs w:val="21"/>
          <w:lang w:val="es-ES"/>
        </w:rPr>
        <w:t>Standard Single</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Boat</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color w:val="000000"/>
          <w:sz w:val="21"/>
          <w:szCs w:val="21"/>
          <w:lang w:val="es-ES"/>
        </w:rPr>
        <w:t xml:space="preserve"> </w:t>
      </w:r>
      <w:r w:rsidRPr="00077806">
        <w:rPr>
          <w:rFonts w:asciiTheme="minorHAnsi" w:hAnsiTheme="minorHAnsi" w:cstheme="minorHAnsi"/>
          <w:i/>
          <w:sz w:val="21"/>
          <w:szCs w:val="21"/>
          <w:lang w:val="es-ES"/>
        </w:rPr>
        <w:t>(Cubierta de lanchas)</w:t>
      </w:r>
      <w:r w:rsidRPr="00077806">
        <w:rPr>
          <w:rFonts w:asciiTheme="minorHAnsi" w:hAnsiTheme="minorHAnsi" w:cstheme="minorHAnsi"/>
          <w:sz w:val="21"/>
          <w:szCs w:val="21"/>
          <w:lang w:val="es-ES"/>
        </w:rPr>
        <w:t xml:space="preserve">, con 1 cama individual fijada a la pared (2.0 x 0.8)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stheme="minorHAnsi"/>
          <w:sz w:val="21"/>
          <w:szCs w:val="21"/>
          <w:lang w:val="es-ES"/>
        </w:rPr>
        <w:t>6,5 m</w:t>
      </w:r>
      <w:r w:rsidRPr="00077806">
        <w:rPr>
          <w:rFonts w:asciiTheme="minorHAnsi" w:hAnsiTheme="minorHAnsi" w:cstheme="minorHAnsi"/>
          <w:sz w:val="21"/>
          <w:szCs w:val="21"/>
          <w:vertAlign w:val="superscript"/>
          <w:lang w:val="es-ES"/>
        </w:rPr>
        <w:t xml:space="preserve">2 </w:t>
      </w:r>
      <w:r w:rsidRPr="00077806">
        <w:rPr>
          <w:rFonts w:asciiTheme="minorHAnsi" w:hAnsiTheme="minorHAnsi" w:cstheme="minorHAnsi"/>
          <w:sz w:val="21"/>
          <w:szCs w:val="21"/>
          <w:lang w:val="es-ES"/>
        </w:rPr>
        <w:t>y 7,5 m</w:t>
      </w:r>
      <w:r w:rsidRPr="00077806">
        <w:rPr>
          <w:rFonts w:asciiTheme="minorHAnsi" w:hAnsiTheme="minorHAnsi" w:cstheme="minorHAnsi"/>
          <w:sz w:val="21"/>
          <w:szCs w:val="21"/>
          <w:vertAlign w:val="superscript"/>
          <w:lang w:val="es-ES"/>
        </w:rPr>
        <w:t>2</w:t>
      </w:r>
      <w:r w:rsidRPr="00077806">
        <w:rPr>
          <w:rFonts w:asciiTheme="minorHAnsi" w:hAnsiTheme="minorHAnsi" w:cstheme="minorHAnsi"/>
          <w:sz w:val="21"/>
          <w:szCs w:val="21"/>
          <w:lang w:val="es-ES"/>
        </w:rPr>
        <w:t>.</w:t>
      </w:r>
      <w:r w:rsidRPr="00077806">
        <w:rPr>
          <w:rFonts w:asciiTheme="minorHAnsi" w:hAnsiTheme="minorHAnsi"/>
          <w:color w:val="000000"/>
          <w:sz w:val="21"/>
          <w:szCs w:val="21"/>
          <w:lang w:val="es-ES"/>
        </w:rPr>
        <w:t xml:space="preserve"> </w:t>
      </w:r>
    </w:p>
    <w:p w14:paraId="35E3DA45"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lang w:val="es-ES"/>
        </w:rPr>
      </w:pPr>
      <w:r w:rsidRPr="00077806">
        <w:rPr>
          <w:rFonts w:asciiTheme="minorHAnsi" w:hAnsiTheme="minorHAnsi"/>
          <w:color w:val="000000"/>
          <w:sz w:val="21"/>
          <w:szCs w:val="21"/>
          <w:lang w:val="es-ES"/>
        </w:rPr>
        <w:t>Cabinas Nº</w:t>
      </w:r>
      <w:r w:rsidRPr="00077806">
        <w:rPr>
          <w:rFonts w:asciiTheme="minorHAnsi" w:hAnsiTheme="minorHAnsi" w:cstheme="minorHAnsi"/>
          <w:sz w:val="21"/>
          <w:szCs w:val="21"/>
          <w:lang w:val="es-ES"/>
        </w:rPr>
        <w:t>429</w:t>
      </w:r>
      <w:r>
        <w:rPr>
          <w:rFonts w:asciiTheme="minorHAnsi" w:hAnsiTheme="minorHAnsi" w:cstheme="minorHAnsi"/>
          <w:sz w:val="21"/>
          <w:szCs w:val="21"/>
          <w:lang w:val="es-ES"/>
        </w:rPr>
        <w:t>, 430.</w:t>
      </w:r>
    </w:p>
    <w:p w14:paraId="01394B62" w14:textId="77777777" w:rsidR="00520816" w:rsidRPr="00077806" w:rsidRDefault="00520816" w:rsidP="00520816">
      <w:pPr>
        <w:pBdr>
          <w:top w:val="single" w:sz="4" w:space="1" w:color="auto"/>
          <w:left w:val="single" w:sz="4" w:space="4" w:color="auto"/>
          <w:bottom w:val="single" w:sz="4" w:space="1" w:color="auto"/>
          <w:right w:val="single" w:sz="4" w:space="4" w:color="auto"/>
          <w:bar w:val="single" w:sz="4" w:color="auto"/>
        </w:pBdr>
        <w:autoSpaceDE w:val="0"/>
        <w:autoSpaceDN w:val="0"/>
        <w:adjustRightInd w:val="0"/>
        <w:rPr>
          <w:rFonts w:asciiTheme="minorHAnsi" w:hAnsiTheme="minorHAnsi"/>
          <w:color w:val="000000"/>
          <w:sz w:val="21"/>
          <w:szCs w:val="21"/>
          <w:lang w:val="es-ES"/>
        </w:rPr>
      </w:pPr>
      <w:proofErr w:type="spellStart"/>
      <w:r w:rsidRPr="00077806">
        <w:rPr>
          <w:rFonts w:asciiTheme="minorHAnsi" w:hAnsiTheme="minorHAnsi"/>
          <w:b/>
          <w:color w:val="000000"/>
          <w:sz w:val="21"/>
          <w:szCs w:val="21"/>
          <w:lang w:val="es-ES"/>
        </w:rPr>
        <w:t>Deluxe</w:t>
      </w:r>
      <w:proofErr w:type="spellEnd"/>
      <w:r w:rsidRPr="00077806">
        <w:rPr>
          <w:rFonts w:asciiTheme="minorHAnsi" w:hAnsiTheme="minorHAnsi"/>
          <w:b/>
          <w:color w:val="000000"/>
          <w:sz w:val="21"/>
          <w:szCs w:val="21"/>
          <w:lang w:val="es-ES"/>
        </w:rPr>
        <w:t xml:space="preserve"> Twin</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Main</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color w:val="000000"/>
          <w:sz w:val="21"/>
          <w:szCs w:val="21"/>
          <w:lang w:val="es-ES"/>
        </w:rPr>
        <w:t xml:space="preserve"> </w:t>
      </w:r>
      <w:r w:rsidRPr="00077806">
        <w:rPr>
          <w:rFonts w:asciiTheme="minorHAnsi" w:hAnsiTheme="minorHAnsi" w:cstheme="minorHAnsi"/>
          <w:i/>
          <w:sz w:val="21"/>
          <w:szCs w:val="21"/>
          <w:lang w:val="es-ES"/>
        </w:rPr>
        <w:t>(Cubierta de Principal)</w:t>
      </w:r>
      <w:r w:rsidRPr="00077806">
        <w:rPr>
          <w:rFonts w:asciiTheme="minorHAnsi" w:hAnsiTheme="minorHAnsi" w:cstheme="minorHAnsi"/>
          <w:sz w:val="21"/>
          <w:szCs w:val="21"/>
          <w:lang w:val="es-ES"/>
        </w:rPr>
        <w:t>,</w:t>
      </w:r>
      <w:r w:rsidRPr="00077806">
        <w:rPr>
          <w:rFonts w:asciiTheme="minorHAnsi" w:hAnsiTheme="minorHAnsi"/>
          <w:color w:val="000000"/>
          <w:sz w:val="21"/>
          <w:szCs w:val="21"/>
          <w:lang w:val="es-ES"/>
        </w:rPr>
        <w:t xml:space="preserve"> con 2 camas individuales forma de "L" </w:t>
      </w:r>
      <w:r w:rsidRPr="00077806">
        <w:rPr>
          <w:rFonts w:asciiTheme="minorHAnsi" w:hAnsiTheme="minorHAnsi" w:cstheme="minorHAnsi"/>
          <w:sz w:val="21"/>
          <w:szCs w:val="21"/>
          <w:lang w:val="es-ES"/>
        </w:rPr>
        <w:t xml:space="preserve">(2.0 x 0.8)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olor w:val="000000"/>
          <w:sz w:val="21"/>
          <w:szCs w:val="21"/>
          <w:lang w:val="es-ES"/>
        </w:rPr>
        <w:t>13,2 m</w:t>
      </w:r>
      <w:r w:rsidRPr="00077806">
        <w:rPr>
          <w:rFonts w:asciiTheme="minorHAnsi" w:hAnsiTheme="minorHAnsi"/>
          <w:color w:val="000000"/>
          <w:sz w:val="21"/>
          <w:szCs w:val="21"/>
          <w:vertAlign w:val="superscript"/>
          <w:lang w:val="es-ES"/>
        </w:rPr>
        <w:t>2</w:t>
      </w:r>
      <w:r w:rsidRPr="00077806">
        <w:rPr>
          <w:rFonts w:asciiTheme="minorHAnsi" w:hAnsiTheme="minorHAnsi"/>
          <w:color w:val="000000"/>
          <w:sz w:val="21"/>
          <w:szCs w:val="21"/>
          <w:lang w:val="es-ES"/>
        </w:rPr>
        <w:t xml:space="preserve">. </w:t>
      </w:r>
    </w:p>
    <w:p w14:paraId="0E0D9891" w14:textId="77777777" w:rsidR="00520816" w:rsidRPr="00077806" w:rsidRDefault="00520816" w:rsidP="005208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1"/>
          <w:szCs w:val="21"/>
          <w:lang w:val="es-ES"/>
        </w:rPr>
      </w:pPr>
      <w:r w:rsidRPr="00077806">
        <w:rPr>
          <w:rFonts w:asciiTheme="minorHAnsi" w:hAnsiTheme="minorHAnsi"/>
          <w:color w:val="000000"/>
          <w:sz w:val="21"/>
          <w:szCs w:val="21"/>
          <w:lang w:val="es-ES"/>
        </w:rPr>
        <w:t>Cabinas Nº</w:t>
      </w:r>
      <w:r w:rsidRPr="00077806">
        <w:rPr>
          <w:rFonts w:asciiTheme="minorHAnsi" w:hAnsiTheme="minorHAnsi" w:cstheme="minorHAnsi"/>
          <w:sz w:val="21"/>
          <w:szCs w:val="21"/>
          <w:lang w:val="es-ES"/>
        </w:rPr>
        <w:t>201 - 224.</w:t>
      </w:r>
    </w:p>
    <w:p w14:paraId="3AA29B5D" w14:textId="77777777" w:rsidR="00520816" w:rsidRPr="00077806" w:rsidRDefault="00520816" w:rsidP="005208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olor w:val="000000"/>
          <w:sz w:val="21"/>
          <w:szCs w:val="21"/>
          <w:lang w:val="es-ES"/>
        </w:rPr>
      </w:pPr>
      <w:proofErr w:type="spellStart"/>
      <w:r w:rsidRPr="00077806">
        <w:rPr>
          <w:rFonts w:asciiTheme="minorHAnsi" w:hAnsiTheme="minorHAnsi"/>
          <w:b/>
          <w:color w:val="000000"/>
          <w:sz w:val="21"/>
          <w:szCs w:val="21"/>
          <w:lang w:val="es-ES"/>
        </w:rPr>
        <w:t>Deluxe</w:t>
      </w:r>
      <w:proofErr w:type="spellEnd"/>
      <w:r w:rsidRPr="00077806">
        <w:rPr>
          <w:rFonts w:asciiTheme="minorHAnsi" w:hAnsiTheme="minorHAnsi"/>
          <w:b/>
          <w:color w:val="000000"/>
          <w:sz w:val="21"/>
          <w:szCs w:val="21"/>
          <w:lang w:val="es-ES"/>
        </w:rPr>
        <w:t xml:space="preserve"> Twin/Doble</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Middle</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color w:val="000000"/>
          <w:sz w:val="21"/>
          <w:szCs w:val="21"/>
          <w:lang w:val="es-ES"/>
        </w:rPr>
        <w:t xml:space="preserve"> </w:t>
      </w:r>
      <w:r w:rsidRPr="00077806">
        <w:rPr>
          <w:rFonts w:asciiTheme="minorHAnsi" w:hAnsiTheme="minorHAnsi" w:cstheme="minorHAnsi"/>
          <w:i/>
          <w:sz w:val="21"/>
          <w:szCs w:val="21"/>
          <w:lang w:val="es-ES"/>
        </w:rPr>
        <w:t>(Cubierta Superior)</w:t>
      </w:r>
      <w:r w:rsidRPr="00077806">
        <w:rPr>
          <w:rFonts w:asciiTheme="minorHAnsi" w:hAnsiTheme="minorHAnsi" w:cstheme="minorHAnsi"/>
          <w:sz w:val="21"/>
          <w:szCs w:val="21"/>
          <w:lang w:val="es-ES"/>
        </w:rPr>
        <w:t xml:space="preserve">, </w:t>
      </w:r>
      <w:r w:rsidRPr="00077806">
        <w:rPr>
          <w:rFonts w:asciiTheme="minorHAnsi" w:hAnsiTheme="minorHAnsi"/>
          <w:color w:val="000000"/>
          <w:sz w:val="21"/>
          <w:szCs w:val="21"/>
          <w:lang w:val="es-ES"/>
        </w:rPr>
        <w:t xml:space="preserve">2 camas individuales 1 matrimonial </w:t>
      </w:r>
      <w:r w:rsidRPr="00077806">
        <w:rPr>
          <w:rFonts w:asciiTheme="minorHAnsi" w:hAnsiTheme="minorHAnsi" w:cstheme="minorHAnsi"/>
          <w:sz w:val="21"/>
          <w:szCs w:val="21"/>
          <w:lang w:val="es-ES"/>
        </w:rPr>
        <w:t xml:space="preserve">(2.0 x 0.8 o 2. x 1.62)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olor w:val="000000"/>
          <w:sz w:val="21"/>
          <w:szCs w:val="21"/>
          <w:lang w:val="es-ES"/>
        </w:rPr>
        <w:t>15,5 m</w:t>
      </w:r>
      <w:r w:rsidRPr="00077806">
        <w:rPr>
          <w:rFonts w:asciiTheme="minorHAnsi" w:hAnsiTheme="minorHAnsi"/>
          <w:color w:val="000000"/>
          <w:sz w:val="21"/>
          <w:szCs w:val="21"/>
          <w:vertAlign w:val="superscript"/>
          <w:lang w:val="es-ES"/>
        </w:rPr>
        <w:t>2</w:t>
      </w:r>
      <w:r w:rsidRPr="00077806">
        <w:rPr>
          <w:rFonts w:asciiTheme="minorHAnsi" w:hAnsiTheme="minorHAnsi"/>
          <w:color w:val="000000"/>
          <w:sz w:val="21"/>
          <w:szCs w:val="21"/>
          <w:lang w:val="es-ES"/>
        </w:rPr>
        <w:t>. Cabinas Nº</w:t>
      </w:r>
      <w:r w:rsidRPr="00077806">
        <w:rPr>
          <w:rFonts w:asciiTheme="minorHAnsi" w:hAnsiTheme="minorHAnsi" w:cstheme="minorHAnsi"/>
          <w:sz w:val="21"/>
          <w:szCs w:val="21"/>
          <w:lang w:val="es-ES"/>
        </w:rPr>
        <w:t>347</w:t>
      </w:r>
      <w:r>
        <w:rPr>
          <w:rFonts w:asciiTheme="minorHAnsi" w:hAnsiTheme="minorHAnsi" w:cstheme="minorHAnsi"/>
          <w:sz w:val="21"/>
          <w:szCs w:val="21"/>
          <w:lang w:val="es-ES"/>
        </w:rPr>
        <w:t xml:space="preserve"> - </w:t>
      </w:r>
      <w:r w:rsidRPr="00077806">
        <w:rPr>
          <w:rFonts w:asciiTheme="minorHAnsi" w:hAnsiTheme="minorHAnsi" w:cstheme="minorHAnsi"/>
          <w:sz w:val="21"/>
          <w:szCs w:val="21"/>
          <w:lang w:val="es-ES"/>
        </w:rPr>
        <w:t>350</w:t>
      </w:r>
      <w:r>
        <w:rPr>
          <w:rFonts w:asciiTheme="minorHAnsi" w:hAnsiTheme="minorHAnsi" w:cstheme="minorHAnsi"/>
          <w:sz w:val="21"/>
          <w:szCs w:val="21"/>
          <w:lang w:val="es-ES"/>
        </w:rPr>
        <w:t>.</w:t>
      </w:r>
      <w:r w:rsidRPr="00077806">
        <w:rPr>
          <w:rFonts w:ascii="Helvetica Neue" w:hAnsi="Helvetica Neue"/>
          <w:sz w:val="21"/>
          <w:szCs w:val="21"/>
          <w:lang w:val="es-ES"/>
        </w:rPr>
        <w:t> </w:t>
      </w:r>
    </w:p>
    <w:p w14:paraId="0B2F15F8"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bar w:val="single" w:sz="4" w:color="auto"/>
        </w:pBdr>
        <w:shd w:val="clear" w:color="auto" w:fill="FFFFFF"/>
        <w:spacing w:before="0" w:beforeAutospacing="0" w:after="0" w:afterAutospacing="0"/>
        <w:jc w:val="both"/>
        <w:rPr>
          <w:rFonts w:asciiTheme="minorHAnsi" w:hAnsiTheme="minorHAnsi"/>
          <w:color w:val="000000"/>
          <w:sz w:val="21"/>
          <w:szCs w:val="21"/>
          <w:lang w:val="es-ES"/>
        </w:rPr>
      </w:pPr>
      <w:proofErr w:type="spellStart"/>
      <w:r w:rsidRPr="00077806">
        <w:rPr>
          <w:rFonts w:asciiTheme="minorHAnsi" w:hAnsiTheme="minorHAnsi"/>
          <w:b/>
          <w:color w:val="000000"/>
          <w:sz w:val="21"/>
          <w:szCs w:val="21"/>
          <w:lang w:val="es-ES"/>
        </w:rPr>
        <w:t>Deluxe</w:t>
      </w:r>
      <w:proofErr w:type="spellEnd"/>
      <w:r w:rsidRPr="00077806">
        <w:rPr>
          <w:rFonts w:asciiTheme="minorHAnsi" w:hAnsiTheme="minorHAnsi"/>
          <w:b/>
          <w:color w:val="000000"/>
          <w:sz w:val="21"/>
          <w:szCs w:val="21"/>
          <w:lang w:val="es-ES"/>
        </w:rPr>
        <w:t xml:space="preserve"> Twin/Doble</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Boat</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color w:val="000000"/>
          <w:sz w:val="21"/>
          <w:szCs w:val="21"/>
          <w:lang w:val="es-ES"/>
        </w:rPr>
        <w:t xml:space="preserve"> </w:t>
      </w:r>
      <w:r w:rsidRPr="00077806">
        <w:rPr>
          <w:rFonts w:asciiTheme="minorHAnsi" w:hAnsiTheme="minorHAnsi" w:cstheme="minorHAnsi"/>
          <w:i/>
          <w:sz w:val="21"/>
          <w:szCs w:val="21"/>
          <w:lang w:val="es-ES"/>
        </w:rPr>
        <w:t>(Cubierta de lanchas)</w:t>
      </w:r>
      <w:r w:rsidRPr="00077806">
        <w:rPr>
          <w:rFonts w:asciiTheme="minorHAnsi" w:hAnsiTheme="minorHAnsi" w:cstheme="minorHAnsi"/>
          <w:sz w:val="21"/>
          <w:szCs w:val="21"/>
          <w:lang w:val="es-ES"/>
        </w:rPr>
        <w:t xml:space="preserve">, </w:t>
      </w:r>
      <w:r w:rsidRPr="00077806">
        <w:rPr>
          <w:rFonts w:asciiTheme="minorHAnsi" w:hAnsiTheme="minorHAnsi"/>
          <w:color w:val="000000"/>
          <w:sz w:val="21"/>
          <w:szCs w:val="21"/>
          <w:lang w:val="es-ES"/>
        </w:rPr>
        <w:t xml:space="preserve">2 camas individuales 1 matrimonial </w:t>
      </w:r>
      <w:r w:rsidRPr="00077806">
        <w:rPr>
          <w:rFonts w:asciiTheme="minorHAnsi" w:hAnsiTheme="minorHAnsi" w:cstheme="minorHAnsi"/>
          <w:sz w:val="21"/>
          <w:szCs w:val="21"/>
          <w:lang w:val="es-ES"/>
        </w:rPr>
        <w:t xml:space="preserve">(2.0 x 0.8 o 2. x 1.62)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olor w:val="000000"/>
          <w:sz w:val="21"/>
          <w:szCs w:val="21"/>
          <w:lang w:val="es-ES"/>
        </w:rPr>
        <w:t>15,5 m</w:t>
      </w:r>
      <w:r w:rsidRPr="00077806">
        <w:rPr>
          <w:rFonts w:asciiTheme="minorHAnsi" w:hAnsiTheme="minorHAnsi"/>
          <w:color w:val="000000"/>
          <w:sz w:val="21"/>
          <w:szCs w:val="21"/>
          <w:vertAlign w:val="superscript"/>
          <w:lang w:val="es-ES"/>
        </w:rPr>
        <w:t>2</w:t>
      </w:r>
      <w:r w:rsidRPr="00077806">
        <w:rPr>
          <w:rFonts w:asciiTheme="minorHAnsi" w:hAnsiTheme="minorHAnsi"/>
          <w:color w:val="000000"/>
          <w:sz w:val="21"/>
          <w:szCs w:val="21"/>
          <w:lang w:val="es-ES"/>
        </w:rPr>
        <w:t>.</w:t>
      </w:r>
    </w:p>
    <w:p w14:paraId="286A785A" w14:textId="77777777" w:rsidR="00520816" w:rsidRPr="00077806" w:rsidRDefault="00520816" w:rsidP="0052081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lang w:val="es-ES"/>
        </w:rPr>
      </w:pPr>
      <w:r w:rsidRPr="00077806">
        <w:rPr>
          <w:rFonts w:asciiTheme="minorHAnsi" w:hAnsiTheme="minorHAnsi"/>
          <w:color w:val="000000"/>
          <w:sz w:val="21"/>
          <w:szCs w:val="21"/>
          <w:lang w:val="es-ES"/>
        </w:rPr>
        <w:t>Cabinas Nº</w:t>
      </w:r>
      <w:r w:rsidRPr="00077806">
        <w:rPr>
          <w:rFonts w:asciiTheme="minorHAnsi" w:hAnsiTheme="minorHAnsi" w:cstheme="minorHAnsi"/>
          <w:sz w:val="21"/>
          <w:szCs w:val="21"/>
          <w:lang w:val="es-ES"/>
        </w:rPr>
        <w:t>403, 405 - 409, 412, 414, 419 - 422.</w:t>
      </w:r>
    </w:p>
    <w:p w14:paraId="1797E373" w14:textId="77777777" w:rsidR="00520816" w:rsidRPr="00077806" w:rsidRDefault="00520816" w:rsidP="005208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olor w:val="000000"/>
          <w:sz w:val="21"/>
          <w:szCs w:val="21"/>
          <w:lang w:val="es-ES"/>
        </w:rPr>
      </w:pPr>
      <w:r w:rsidRPr="00077806">
        <w:rPr>
          <w:rFonts w:asciiTheme="minorHAnsi" w:hAnsiTheme="minorHAnsi"/>
          <w:b/>
          <w:color w:val="000000"/>
          <w:sz w:val="21"/>
          <w:szCs w:val="21"/>
          <w:lang w:val="es-ES"/>
        </w:rPr>
        <w:t>Suite Doble</w:t>
      </w:r>
      <w:r>
        <w:rPr>
          <w:rFonts w:asciiTheme="minorHAnsi" w:hAnsiTheme="minorHAnsi"/>
          <w:b/>
          <w:color w:val="000000"/>
          <w:sz w:val="21"/>
          <w:szCs w:val="21"/>
          <w:lang w:val="es-ES"/>
        </w:rPr>
        <w:t xml:space="preserve"> B</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Middle</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i/>
          <w:color w:val="000000"/>
          <w:sz w:val="21"/>
          <w:szCs w:val="21"/>
          <w:lang w:val="es-ES"/>
        </w:rPr>
        <w:t xml:space="preserve"> </w:t>
      </w:r>
      <w:r w:rsidRPr="00077806">
        <w:rPr>
          <w:rFonts w:asciiTheme="minorHAnsi" w:hAnsiTheme="minorHAnsi" w:cstheme="minorHAnsi"/>
          <w:i/>
          <w:sz w:val="21"/>
          <w:szCs w:val="21"/>
          <w:lang w:val="es-ES"/>
        </w:rPr>
        <w:t>(Cubierta Superior)</w:t>
      </w:r>
      <w:r w:rsidRPr="00077806">
        <w:rPr>
          <w:rFonts w:asciiTheme="minorHAnsi" w:hAnsiTheme="minorHAnsi" w:cstheme="minorHAnsi"/>
          <w:sz w:val="21"/>
          <w:szCs w:val="21"/>
          <w:lang w:val="es-ES"/>
        </w:rPr>
        <w:t xml:space="preserve">, </w:t>
      </w:r>
      <w:r w:rsidRPr="00077806">
        <w:rPr>
          <w:rFonts w:asciiTheme="minorHAnsi" w:hAnsiTheme="minorHAnsi"/>
          <w:color w:val="000000"/>
          <w:sz w:val="21"/>
          <w:szCs w:val="21"/>
          <w:lang w:val="es-ES"/>
        </w:rPr>
        <w:t xml:space="preserve">1 matrimonial </w:t>
      </w:r>
      <w:r w:rsidRPr="00077806">
        <w:rPr>
          <w:rFonts w:asciiTheme="minorHAnsi" w:hAnsiTheme="minorHAnsi" w:cstheme="minorHAnsi"/>
          <w:sz w:val="21"/>
          <w:szCs w:val="21"/>
          <w:lang w:val="es-ES"/>
        </w:rPr>
        <w:t xml:space="preserve">(2.2 x 1.64), 2 habitaciones (dormitorio/sala)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7806">
        <w:rPr>
          <w:rFonts w:asciiTheme="minorHAnsi" w:hAnsiTheme="minorHAnsi"/>
          <w:color w:val="000000"/>
          <w:sz w:val="21"/>
          <w:szCs w:val="21"/>
          <w:lang w:val="es-ES"/>
        </w:rPr>
        <w:t xml:space="preserve"> 26,1m</w:t>
      </w:r>
      <w:r w:rsidRPr="00077806">
        <w:rPr>
          <w:rFonts w:asciiTheme="minorHAnsi" w:hAnsiTheme="minorHAnsi"/>
          <w:color w:val="000000"/>
          <w:sz w:val="21"/>
          <w:szCs w:val="21"/>
          <w:vertAlign w:val="superscript"/>
          <w:lang w:val="es-ES"/>
        </w:rPr>
        <w:t>2</w:t>
      </w:r>
      <w:r w:rsidRPr="00077806">
        <w:rPr>
          <w:rFonts w:asciiTheme="minorHAnsi" w:hAnsiTheme="minorHAnsi"/>
          <w:color w:val="000000"/>
          <w:sz w:val="21"/>
          <w:szCs w:val="21"/>
          <w:lang w:val="es-ES"/>
        </w:rPr>
        <w:t xml:space="preserve">                               Cabinas Nº</w:t>
      </w:r>
      <w:r w:rsidRPr="00077806">
        <w:rPr>
          <w:rFonts w:asciiTheme="minorHAnsi" w:hAnsiTheme="minorHAnsi" w:cstheme="minorHAnsi"/>
          <w:sz w:val="21"/>
          <w:szCs w:val="21"/>
          <w:lang w:val="es-ES"/>
        </w:rPr>
        <w:t>359, 360.</w:t>
      </w:r>
    </w:p>
    <w:p w14:paraId="38FD6295" w14:textId="77777777" w:rsidR="00520816" w:rsidRPr="00077806" w:rsidRDefault="00520816" w:rsidP="005208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olor w:val="000000"/>
          <w:sz w:val="21"/>
          <w:szCs w:val="21"/>
          <w:lang w:val="es-ES"/>
        </w:rPr>
      </w:pPr>
      <w:r w:rsidRPr="00077806">
        <w:rPr>
          <w:rFonts w:asciiTheme="minorHAnsi" w:hAnsiTheme="minorHAnsi"/>
          <w:b/>
          <w:color w:val="000000"/>
          <w:sz w:val="21"/>
          <w:szCs w:val="21"/>
          <w:lang w:val="es-ES"/>
        </w:rPr>
        <w:t>Suite Doble</w:t>
      </w:r>
      <w:r>
        <w:rPr>
          <w:rFonts w:asciiTheme="minorHAnsi" w:hAnsiTheme="minorHAnsi"/>
          <w:b/>
          <w:color w:val="000000"/>
          <w:sz w:val="21"/>
          <w:szCs w:val="21"/>
          <w:lang w:val="es-ES"/>
        </w:rPr>
        <w:t xml:space="preserve"> A</w:t>
      </w:r>
      <w:r w:rsidRPr="00077806">
        <w:rPr>
          <w:rFonts w:asciiTheme="minorHAnsi" w:hAnsiTheme="minorHAnsi"/>
          <w:color w:val="000000"/>
          <w:sz w:val="21"/>
          <w:szCs w:val="21"/>
          <w:lang w:val="es-ES"/>
        </w:rPr>
        <w:t xml:space="preserve"> en </w:t>
      </w:r>
      <w:proofErr w:type="spellStart"/>
      <w:r w:rsidRPr="00077806">
        <w:rPr>
          <w:rFonts w:asciiTheme="minorHAnsi" w:hAnsiTheme="minorHAnsi"/>
          <w:b/>
          <w:i/>
          <w:color w:val="000000"/>
          <w:sz w:val="21"/>
          <w:szCs w:val="21"/>
          <w:lang w:val="es-ES"/>
        </w:rPr>
        <w:t>Middle</w:t>
      </w:r>
      <w:proofErr w:type="spellEnd"/>
      <w:r w:rsidRPr="00077806">
        <w:rPr>
          <w:rFonts w:asciiTheme="minorHAnsi" w:hAnsiTheme="minorHAnsi"/>
          <w:b/>
          <w:i/>
          <w:color w:val="000000"/>
          <w:sz w:val="21"/>
          <w:szCs w:val="21"/>
          <w:lang w:val="es-ES"/>
        </w:rPr>
        <w:t xml:space="preserve"> </w:t>
      </w:r>
      <w:proofErr w:type="spellStart"/>
      <w:r w:rsidRPr="00077806">
        <w:rPr>
          <w:rFonts w:asciiTheme="minorHAnsi" w:hAnsiTheme="minorHAnsi"/>
          <w:b/>
          <w:i/>
          <w:color w:val="000000"/>
          <w:sz w:val="21"/>
          <w:szCs w:val="21"/>
          <w:lang w:val="es-ES"/>
        </w:rPr>
        <w:t>Deck</w:t>
      </w:r>
      <w:proofErr w:type="spellEnd"/>
      <w:r w:rsidRPr="00077806">
        <w:rPr>
          <w:rFonts w:asciiTheme="minorHAnsi" w:hAnsiTheme="minorHAnsi"/>
          <w:i/>
          <w:color w:val="000000"/>
          <w:sz w:val="21"/>
          <w:szCs w:val="21"/>
          <w:lang w:val="es-ES"/>
        </w:rPr>
        <w:t xml:space="preserve"> </w:t>
      </w:r>
      <w:r w:rsidRPr="00077806">
        <w:rPr>
          <w:rFonts w:asciiTheme="minorHAnsi" w:hAnsiTheme="minorHAnsi" w:cstheme="minorHAnsi"/>
          <w:i/>
          <w:sz w:val="21"/>
          <w:szCs w:val="21"/>
          <w:lang w:val="es-ES"/>
        </w:rPr>
        <w:t>(Cubierta Superior)</w:t>
      </w:r>
      <w:r w:rsidRPr="00077806">
        <w:rPr>
          <w:rFonts w:asciiTheme="minorHAnsi" w:hAnsiTheme="minorHAnsi" w:cstheme="minorHAnsi"/>
          <w:sz w:val="21"/>
          <w:szCs w:val="21"/>
          <w:lang w:val="es-ES"/>
        </w:rPr>
        <w:t xml:space="preserve">, </w:t>
      </w:r>
      <w:r w:rsidRPr="00077806">
        <w:rPr>
          <w:rFonts w:asciiTheme="minorHAnsi" w:hAnsiTheme="minorHAnsi"/>
          <w:color w:val="000000"/>
          <w:sz w:val="21"/>
          <w:szCs w:val="21"/>
          <w:lang w:val="es-ES"/>
        </w:rPr>
        <w:t xml:space="preserve">1 matrimonial </w:t>
      </w:r>
      <w:r w:rsidRPr="00077806">
        <w:rPr>
          <w:rFonts w:asciiTheme="minorHAnsi" w:hAnsiTheme="minorHAnsi" w:cstheme="minorHAnsi"/>
          <w:sz w:val="21"/>
          <w:szCs w:val="21"/>
          <w:lang w:val="es-ES"/>
        </w:rPr>
        <w:t xml:space="preserve">(2.2 x 1.64), 2 habitaciones (dormitorio/sala) </w:t>
      </w:r>
      <w:r w:rsidRPr="00077806">
        <w:rPr>
          <w:rFonts w:asciiTheme="minorHAnsi" w:hAnsiTheme="minorHAnsi" w:cstheme="minorHAnsi"/>
          <w:sz w:val="21"/>
          <w:szCs w:val="2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7806">
        <w:rPr>
          <w:rFonts w:asciiTheme="minorHAnsi" w:hAnsiTheme="minorHAnsi"/>
          <w:color w:val="000000"/>
          <w:sz w:val="21"/>
          <w:szCs w:val="21"/>
          <w:lang w:val="es-ES"/>
        </w:rPr>
        <w:t xml:space="preserve"> 28,4m</w:t>
      </w:r>
      <w:r w:rsidRPr="00077806">
        <w:rPr>
          <w:rFonts w:asciiTheme="minorHAnsi" w:hAnsiTheme="minorHAnsi"/>
          <w:color w:val="000000"/>
          <w:sz w:val="21"/>
          <w:szCs w:val="21"/>
          <w:vertAlign w:val="superscript"/>
          <w:lang w:val="es-ES"/>
        </w:rPr>
        <w:t>2</w:t>
      </w:r>
      <w:r w:rsidRPr="00077806">
        <w:rPr>
          <w:rFonts w:asciiTheme="minorHAnsi" w:hAnsiTheme="minorHAnsi"/>
          <w:color w:val="000000"/>
          <w:sz w:val="21"/>
          <w:szCs w:val="21"/>
          <w:lang w:val="es-ES"/>
        </w:rPr>
        <w:t xml:space="preserve">                               Cabinas Nº</w:t>
      </w:r>
      <w:r w:rsidRPr="00077806">
        <w:rPr>
          <w:rFonts w:asciiTheme="minorHAnsi" w:hAnsiTheme="minorHAnsi" w:cstheme="minorHAnsi"/>
          <w:sz w:val="21"/>
          <w:szCs w:val="21"/>
          <w:lang w:val="es-ES"/>
        </w:rPr>
        <w:t>301 - 304.</w:t>
      </w:r>
    </w:p>
    <w:p w14:paraId="1D3D17C3" w14:textId="74F0BDFC" w:rsidR="007528B6" w:rsidRPr="001B1E8C" w:rsidRDefault="007528B6" w:rsidP="00520816">
      <w:pPr>
        <w:pStyle w:val="NormalWeb"/>
        <w:shd w:val="clear" w:color="auto" w:fill="FFFFFF"/>
        <w:spacing w:before="0" w:beforeAutospacing="0" w:after="0" w:afterAutospacing="0"/>
        <w:jc w:val="both"/>
        <w:rPr>
          <w:rFonts w:asciiTheme="minorHAnsi" w:hAnsiTheme="minorHAnsi"/>
          <w:color w:val="000000"/>
          <w:sz w:val="10"/>
          <w:szCs w:val="10"/>
        </w:rPr>
      </w:pPr>
    </w:p>
    <w:p w14:paraId="6C90B86B" w14:textId="611A9CA1" w:rsidR="007528B6" w:rsidRPr="00E11270" w:rsidRDefault="00B2686D" w:rsidP="00E11270">
      <w:pPr>
        <w:pStyle w:val="Ttulo3"/>
        <w:shd w:val="clear" w:color="auto" w:fill="FFFFFF"/>
        <w:spacing w:before="0" w:beforeAutospacing="0" w:after="0" w:afterAutospacing="0"/>
        <w:jc w:val="center"/>
        <w:rPr>
          <w:rFonts w:asciiTheme="minorHAnsi" w:eastAsia="Times New Roman" w:hAnsiTheme="minorHAnsi"/>
          <w:color w:val="000000"/>
          <w:sz w:val="28"/>
          <w:szCs w:val="28"/>
        </w:rPr>
      </w:pPr>
      <w:r>
        <w:rPr>
          <w:rFonts w:asciiTheme="minorHAnsi" w:eastAsia="Times New Roman" w:hAnsiTheme="minorHAnsi"/>
          <w:noProof/>
          <w:color w:val="000000"/>
          <w:sz w:val="32"/>
          <w:szCs w:val="32"/>
          <w:u w:val="double"/>
        </w:rPr>
        <w:lastRenderedPageBreak/>
        <w:drawing>
          <wp:inline distT="0" distB="0" distL="0" distR="0" wp14:anchorId="2980B15C" wp14:editId="7B31BB98">
            <wp:extent cx="6856737" cy="4226011"/>
            <wp:effectExtent l="0" t="0" r="1270"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LANO_Kronstad_2018.jpg"/>
                    <pic:cNvPicPr/>
                  </pic:nvPicPr>
                  <pic:blipFill>
                    <a:blip r:embed="rId7">
                      <a:extLst>
                        <a:ext uri="{28A0092B-C50C-407E-A947-70E740481C1C}">
                          <a14:useLocalDpi xmlns:a14="http://schemas.microsoft.com/office/drawing/2010/main" val="0"/>
                        </a:ext>
                      </a:extLst>
                    </a:blip>
                    <a:stretch>
                      <a:fillRect/>
                    </a:stretch>
                  </pic:blipFill>
                  <pic:spPr>
                    <a:xfrm>
                      <a:off x="0" y="0"/>
                      <a:ext cx="6872437" cy="4235687"/>
                    </a:xfrm>
                    <a:prstGeom prst="rect">
                      <a:avLst/>
                    </a:prstGeom>
                  </pic:spPr>
                </pic:pic>
              </a:graphicData>
            </a:graphic>
          </wp:inline>
        </w:drawing>
      </w:r>
      <w:r w:rsidR="007528B6" w:rsidRPr="00E11270">
        <w:rPr>
          <w:rFonts w:asciiTheme="minorHAnsi" w:eastAsia="Times New Roman" w:hAnsiTheme="minorHAnsi"/>
          <w:color w:val="000000"/>
          <w:sz w:val="28"/>
          <w:szCs w:val="28"/>
          <w:u w:val="single"/>
        </w:rPr>
        <w:t>ITINERARIO DESCRIPTIVO DE VIAJE</w:t>
      </w:r>
      <w:r w:rsidR="00E11270">
        <w:rPr>
          <w:rFonts w:asciiTheme="minorHAnsi" w:eastAsia="Times New Roman" w:hAnsiTheme="minorHAnsi"/>
          <w:color w:val="000000"/>
          <w:sz w:val="28"/>
          <w:szCs w:val="28"/>
        </w:rPr>
        <w:t>:</w:t>
      </w:r>
    </w:p>
    <w:p w14:paraId="72BA5E9F" w14:textId="496E150C" w:rsidR="00EC2590" w:rsidRPr="00077806" w:rsidRDefault="00EC2590" w:rsidP="00EC2590">
      <w:pPr>
        <w:pStyle w:val="Ttulo3"/>
        <w:shd w:val="clear" w:color="auto" w:fill="FFFFFF"/>
        <w:spacing w:before="0" w:beforeAutospacing="0" w:after="0" w:afterAutospacing="0"/>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806">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01,</w:t>
      </w:r>
      <w:r w:rsidRPr="00077806">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w:t>
      </w:r>
      <w:proofErr w:type="gramEnd"/>
      <w:r w:rsidRPr="00077806">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7806">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 PETERSBURGO</w:t>
      </w:r>
      <w:r w:rsidRPr="00077806">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 </w:t>
      </w:r>
    </w:p>
    <w:p w14:paraId="6D75D203" w14:textId="77777777" w:rsidR="00065D1E" w:rsidRPr="009140E9" w:rsidRDefault="00065D1E" w:rsidP="00065D1E">
      <w:pPr>
        <w:pStyle w:val="NormalWeb"/>
        <w:shd w:val="clear" w:color="auto" w:fill="FFFFFF"/>
        <w:spacing w:before="0" w:beforeAutospacing="0" w:after="0" w:afterAutospacing="0"/>
        <w:jc w:val="both"/>
        <w:rPr>
          <w:rFonts w:asciiTheme="minorHAnsi" w:eastAsiaTheme="minorEastAsia" w:hAnsiTheme="minorHAnsi"/>
          <w:color w:val="000000"/>
          <w:sz w:val="21"/>
          <w:szCs w:val="21"/>
        </w:rPr>
      </w:pPr>
      <w:r w:rsidRPr="009140E9">
        <w:rPr>
          <w:rFonts w:asciiTheme="minorHAnsi" w:hAnsiTheme="minorHAnsi"/>
          <w:color w:val="000000"/>
          <w:sz w:val="21"/>
          <w:szCs w:val="21"/>
        </w:rPr>
        <w:t>L</w:t>
      </w:r>
      <w:r>
        <w:rPr>
          <w:rFonts w:asciiTheme="minorHAnsi" w:hAnsiTheme="minorHAnsi"/>
          <w:color w:val="000000"/>
          <w:sz w:val="21"/>
          <w:szCs w:val="21"/>
        </w:rPr>
        <w:t xml:space="preserve">legada al aeropuerto de San Petersburgo. </w:t>
      </w:r>
      <w:r w:rsidRPr="009140E9">
        <w:rPr>
          <w:rFonts w:asciiTheme="minorHAnsi" w:hAnsiTheme="minorHAnsi"/>
          <w:color w:val="000000"/>
          <w:sz w:val="21"/>
          <w:szCs w:val="21"/>
        </w:rPr>
        <w:t xml:space="preserve">(traslado </w:t>
      </w:r>
      <w:r w:rsidRPr="008A1B8A">
        <w:rPr>
          <w:rFonts w:asciiTheme="minorHAnsi" w:hAnsiTheme="minorHAnsi"/>
          <w:color w:val="000000"/>
          <w:sz w:val="21"/>
          <w:szCs w:val="21"/>
        </w:rPr>
        <w:t xml:space="preserve">al muelle </w:t>
      </w:r>
      <w:r w:rsidRPr="009140E9">
        <w:rPr>
          <w:rFonts w:asciiTheme="minorHAnsi" w:hAnsiTheme="minorHAnsi"/>
          <w:color w:val="000000"/>
          <w:sz w:val="21"/>
          <w:szCs w:val="21"/>
        </w:rPr>
        <w:t>por cuenta del pasajero).</w:t>
      </w:r>
      <w:r>
        <w:rPr>
          <w:rFonts w:asciiTheme="minorHAnsi" w:hAnsiTheme="minorHAnsi"/>
          <w:color w:val="000000"/>
          <w:sz w:val="21"/>
          <w:szCs w:val="21"/>
        </w:rPr>
        <w:t xml:space="preserve"> </w:t>
      </w:r>
      <w:r w:rsidRPr="007679CB">
        <w:rPr>
          <w:rFonts w:asciiTheme="minorHAnsi" w:hAnsiTheme="minorHAnsi"/>
          <w:i/>
          <w:color w:val="000000"/>
          <w:sz w:val="21"/>
          <w:szCs w:val="21"/>
        </w:rPr>
        <w:t>Cena</w:t>
      </w:r>
      <w:r w:rsidRPr="009140E9">
        <w:rPr>
          <w:rFonts w:asciiTheme="minorHAnsi" w:hAnsiTheme="minorHAnsi"/>
          <w:color w:val="000000"/>
          <w:sz w:val="21"/>
          <w:szCs w:val="21"/>
        </w:rPr>
        <w:t xml:space="preserve"> a bordo (para los pasajeros que llegan después de la hora de la cena se les entregará un box lunch.</w:t>
      </w:r>
    </w:p>
    <w:p w14:paraId="5C06AE01" w14:textId="46A27350"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02,</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SAN PETERSBURGO </w:t>
      </w:r>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City tour, Fortaleza </w:t>
      </w:r>
      <w:proofErr w:type="spellStart"/>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w:t>
      </w:r>
      <w:proofErr w:type="spellEnd"/>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proofErr w:type="spellStart"/>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w:t>
      </w:r>
      <w:proofErr w:type="spellEnd"/>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Museo </w:t>
      </w:r>
      <w:proofErr w:type="spellStart"/>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Hermitage</w:t>
      </w:r>
      <w:proofErr w:type="spellEnd"/>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4E5261" w14:textId="77777777" w:rsidR="00065D1E" w:rsidRPr="008A1B8A" w:rsidRDefault="00065D1E" w:rsidP="00065D1E">
      <w:pPr>
        <w:pStyle w:val="Ttulo3"/>
        <w:shd w:val="clear" w:color="auto" w:fill="FFFFFF"/>
        <w:spacing w:before="0" w:beforeAutospacing="0" w:after="0" w:afterAutospacing="0"/>
        <w:jc w:val="both"/>
        <w:rPr>
          <w:rFonts w:asciiTheme="minorHAnsi" w:hAnsiTheme="minorHAnsi"/>
          <w:b w:val="0"/>
          <w:i/>
          <w:sz w:val="21"/>
          <w:szCs w:val="21"/>
        </w:rPr>
      </w:pPr>
      <w:r w:rsidRPr="008A1B8A">
        <w:rPr>
          <w:rFonts w:asciiTheme="minorHAnsi" w:hAnsiTheme="minorHAnsi" w:cs="Andalus"/>
          <w:b w:val="0"/>
          <w:i/>
          <w:sz w:val="21"/>
          <w:szCs w:val="21"/>
          <w:lang w:val="es-ES"/>
        </w:rPr>
        <w:t>Desayuno buffet a bordo</w:t>
      </w:r>
      <w:r w:rsidRPr="008A1B8A">
        <w:rPr>
          <w:rFonts w:asciiTheme="minorHAnsi" w:hAnsiTheme="minorHAnsi" w:cs="Andalus"/>
          <w:b w:val="0"/>
          <w:sz w:val="21"/>
          <w:szCs w:val="21"/>
          <w:lang w:val="es-ES"/>
        </w:rPr>
        <w:t xml:space="preserve">. Comenzaremos con la </w:t>
      </w:r>
      <w:r w:rsidRPr="008A1B8A">
        <w:rPr>
          <w:rFonts w:asciiTheme="minorHAnsi" w:hAnsiTheme="minorHAnsi"/>
          <w:bCs w:val="0"/>
          <w:i/>
          <w:sz w:val="21"/>
          <w:szCs w:val="21"/>
        </w:rPr>
        <w:t>VISITA PANORÁMICA DE LA CIUDAD</w:t>
      </w:r>
      <w:r w:rsidRPr="008A1B8A">
        <w:rPr>
          <w:rFonts w:asciiTheme="minorHAnsi" w:hAnsiTheme="minorHAnsi"/>
          <w:sz w:val="21"/>
          <w:szCs w:val="21"/>
        </w:rPr>
        <w:t xml:space="preserve"> </w:t>
      </w:r>
      <w:r w:rsidRPr="008A1B8A">
        <w:rPr>
          <w:rFonts w:asciiTheme="minorHAnsi" w:hAnsiTheme="minorHAnsi"/>
          <w:b w:val="0"/>
          <w:sz w:val="21"/>
          <w:szCs w:val="21"/>
        </w:rPr>
        <w:t xml:space="preserve">conociendo sus principales monumentos arquitectónicos con la excursión a la </w:t>
      </w:r>
      <w:r w:rsidRPr="008A1B8A">
        <w:rPr>
          <w:rFonts w:asciiTheme="minorHAnsi" w:hAnsiTheme="minorHAnsi"/>
          <w:i/>
          <w:sz w:val="21"/>
          <w:szCs w:val="21"/>
        </w:rPr>
        <w:t>FORTALEZA DE SAN PEDRO Y SAN PABLO</w:t>
      </w:r>
      <w:r w:rsidRPr="008A1B8A">
        <w:rPr>
          <w:rFonts w:asciiTheme="minorHAnsi" w:hAnsiTheme="minorHAnsi"/>
          <w:b w:val="0"/>
          <w:i/>
          <w:sz w:val="21"/>
          <w:szCs w:val="21"/>
        </w:rPr>
        <w:t>,</w:t>
      </w:r>
      <w:r w:rsidRPr="008A1B8A">
        <w:rPr>
          <w:rFonts w:asciiTheme="minorHAnsi" w:hAnsiTheme="minorHAnsi"/>
          <w:b w:val="0"/>
          <w:sz w:val="21"/>
          <w:szCs w:val="21"/>
        </w:rPr>
        <w:t xml:space="preserve"> donde admiraremos el panteón de los Zares. </w:t>
      </w:r>
      <w:r w:rsidRPr="008A1B8A">
        <w:rPr>
          <w:rFonts w:asciiTheme="minorHAnsi" w:hAnsiTheme="minorHAnsi"/>
          <w:b w:val="0"/>
          <w:i/>
          <w:sz w:val="21"/>
          <w:szCs w:val="21"/>
        </w:rPr>
        <w:t xml:space="preserve">Almuerzo </w:t>
      </w:r>
      <w:r w:rsidRPr="008A1B8A">
        <w:rPr>
          <w:rFonts w:asciiTheme="minorHAnsi" w:hAnsiTheme="minorHAnsi"/>
          <w:b w:val="0"/>
          <w:sz w:val="21"/>
          <w:szCs w:val="21"/>
        </w:rPr>
        <w:t>en un restaurante local.</w:t>
      </w:r>
      <w:r w:rsidRPr="008A1B8A">
        <w:rPr>
          <w:rFonts w:asciiTheme="minorHAnsi" w:hAnsiTheme="minorHAnsi"/>
          <w:b w:val="0"/>
          <w:i/>
          <w:sz w:val="21"/>
          <w:szCs w:val="21"/>
        </w:rPr>
        <w:t xml:space="preserve"> </w:t>
      </w:r>
      <w:r w:rsidRPr="008A1B8A">
        <w:rPr>
          <w:rFonts w:asciiTheme="minorHAnsi" w:hAnsiTheme="minorHAnsi"/>
          <w:b w:val="0"/>
          <w:sz w:val="21"/>
          <w:szCs w:val="21"/>
        </w:rPr>
        <w:t xml:space="preserve">Visita al </w:t>
      </w:r>
      <w:r w:rsidRPr="008A1B8A">
        <w:rPr>
          <w:rFonts w:asciiTheme="minorHAnsi" w:hAnsiTheme="minorHAnsi"/>
          <w:i/>
          <w:sz w:val="21"/>
          <w:szCs w:val="21"/>
        </w:rPr>
        <w:t>Palacio de invierno</w:t>
      </w:r>
      <w:r w:rsidRPr="008A1B8A">
        <w:rPr>
          <w:rFonts w:asciiTheme="minorHAnsi" w:hAnsiTheme="minorHAnsi"/>
          <w:b w:val="0"/>
          <w:sz w:val="21"/>
          <w:szCs w:val="21"/>
        </w:rPr>
        <w:t xml:space="preserve">, antigua residencia de los Zares de Rusia y el cual alberga en la actualidad el famoso </w:t>
      </w:r>
      <w:r w:rsidRPr="008A1B8A">
        <w:rPr>
          <w:rFonts w:asciiTheme="minorHAnsi" w:hAnsiTheme="minorHAnsi"/>
          <w:sz w:val="21"/>
          <w:szCs w:val="21"/>
        </w:rPr>
        <w:t xml:space="preserve">Museo del </w:t>
      </w:r>
      <w:proofErr w:type="spellStart"/>
      <w:r w:rsidRPr="008A1B8A">
        <w:rPr>
          <w:rFonts w:asciiTheme="minorHAnsi" w:hAnsiTheme="minorHAnsi"/>
          <w:i/>
          <w:iCs/>
          <w:sz w:val="21"/>
          <w:szCs w:val="21"/>
        </w:rPr>
        <w:t>HERMITAGE</w:t>
      </w:r>
      <w:proofErr w:type="spellEnd"/>
      <w:r w:rsidRPr="008A1B8A">
        <w:rPr>
          <w:rFonts w:asciiTheme="minorHAnsi" w:hAnsiTheme="minorHAnsi"/>
          <w:b w:val="0"/>
          <w:sz w:val="21"/>
          <w:szCs w:val="21"/>
        </w:rPr>
        <w:t xml:space="preserve"> con las más fantásticas colecciones de arte en todos sus géneros Por la noche se recomienda una visita </w:t>
      </w:r>
      <w:r w:rsidRPr="008A1B8A">
        <w:rPr>
          <w:rFonts w:asciiTheme="minorHAnsi" w:hAnsiTheme="minorHAnsi"/>
          <w:b w:val="0"/>
          <w:i/>
          <w:sz w:val="21"/>
          <w:szCs w:val="21"/>
          <w:u w:val="single"/>
        </w:rPr>
        <w:t>opcional</w:t>
      </w:r>
      <w:r w:rsidRPr="008A1B8A">
        <w:rPr>
          <w:rFonts w:asciiTheme="minorHAnsi" w:hAnsiTheme="minorHAnsi"/>
          <w:b w:val="0"/>
          <w:sz w:val="21"/>
          <w:szCs w:val="21"/>
        </w:rPr>
        <w:t xml:space="preserve"> (con pago adicional) al mundialmente famoso Teatro de Ballet </w:t>
      </w:r>
      <w:proofErr w:type="spellStart"/>
      <w:r w:rsidRPr="008A1B8A">
        <w:rPr>
          <w:rFonts w:asciiTheme="minorHAnsi" w:hAnsiTheme="minorHAnsi"/>
          <w:b w:val="0"/>
          <w:i/>
          <w:sz w:val="21"/>
          <w:szCs w:val="21"/>
        </w:rPr>
        <w:t>Mariínskiy</w:t>
      </w:r>
      <w:proofErr w:type="spellEnd"/>
      <w:r w:rsidRPr="008A1B8A">
        <w:rPr>
          <w:rFonts w:asciiTheme="minorHAnsi" w:hAnsiTheme="minorHAnsi"/>
          <w:b w:val="0"/>
          <w:sz w:val="21"/>
          <w:szCs w:val="21"/>
        </w:rPr>
        <w:t xml:space="preserve"> (antes Kírov) o un espectáculo de show folklórico. </w:t>
      </w:r>
      <w:r w:rsidRPr="008A1B8A">
        <w:rPr>
          <w:rFonts w:asciiTheme="minorHAnsi" w:hAnsiTheme="minorHAnsi"/>
          <w:b w:val="0"/>
          <w:i/>
          <w:sz w:val="21"/>
          <w:szCs w:val="21"/>
        </w:rPr>
        <w:t xml:space="preserve">Cena </w:t>
      </w:r>
      <w:r w:rsidRPr="008A1B8A">
        <w:rPr>
          <w:rFonts w:asciiTheme="minorHAnsi" w:hAnsiTheme="minorHAnsi"/>
          <w:b w:val="0"/>
          <w:sz w:val="21"/>
          <w:szCs w:val="21"/>
        </w:rPr>
        <w:t>a bordo del barco.</w:t>
      </w:r>
      <w:r w:rsidRPr="008A1B8A">
        <w:rPr>
          <w:rFonts w:asciiTheme="minorHAnsi" w:hAnsiTheme="minorHAnsi"/>
          <w:b w:val="0"/>
          <w:i/>
          <w:sz w:val="21"/>
          <w:szCs w:val="21"/>
        </w:rPr>
        <w:t xml:space="preserve"> </w:t>
      </w:r>
    </w:p>
    <w:p w14:paraId="62BB09EF" w14:textId="02AB0348"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03,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SAN PETERSBURGO </w:t>
      </w:r>
      <w:r w:rsidRPr="00752F5D">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w:t>
      </w:r>
      <w:r w:rsidRPr="001C18A8">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visitas </w:t>
      </w:r>
      <w:r w:rsidRPr="001C18A8">
        <w:rPr>
          <w:rFonts w:asciiTheme="minorHAnsi" w:eastAsia="Times New Roman" w:hAnsiTheme="minorHAnsi"/>
          <w:b w:val="0"/>
          <w: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opcionales</w:t>
      </w:r>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0D3C17">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Palacios y parques en </w:t>
      </w:r>
      <w:proofErr w:type="spellStart"/>
      <w:r w:rsidRPr="000D3C17">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Pushkin</w:t>
      </w:r>
      <w:proofErr w:type="spellEnd"/>
      <w:r w:rsidRPr="000D3C17">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proofErr w:type="spellStart"/>
      <w:r w:rsidRPr="000D3C17">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Pávlovsk</w:t>
      </w:r>
      <w:proofErr w:type="spellEnd"/>
      <w:r w:rsidRPr="00752F5D">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790698" w14:textId="74CD398C" w:rsidR="00065D1E" w:rsidRPr="00A438F7" w:rsidRDefault="00065D1E" w:rsidP="00065D1E">
      <w:pPr>
        <w:contextualSpacing/>
        <w:jc w:val="both"/>
        <w:rPr>
          <w:rFonts w:asciiTheme="minorHAnsi" w:hAnsiTheme="minorHAnsi"/>
          <w:sz w:val="21"/>
          <w:szCs w:val="21"/>
          <w:lang w:val="es-ES"/>
        </w:rPr>
      </w:pPr>
      <w:r w:rsidRPr="00370C11">
        <w:rPr>
          <w:rFonts w:asciiTheme="minorHAnsi" w:hAnsiTheme="minorHAnsi" w:cs="Andalus"/>
          <w:i/>
          <w:sz w:val="21"/>
          <w:szCs w:val="21"/>
          <w:lang w:val="es-ES"/>
        </w:rPr>
        <w:t>Desayuno buffet a bordo</w:t>
      </w:r>
      <w:r w:rsidRPr="00370C11">
        <w:rPr>
          <w:rFonts w:asciiTheme="minorHAnsi" w:hAnsiTheme="minorHAnsi" w:cs="Andalus"/>
          <w:sz w:val="21"/>
          <w:szCs w:val="21"/>
          <w:lang w:val="es-ES"/>
        </w:rPr>
        <w:t xml:space="preserve">. </w:t>
      </w:r>
      <w:r>
        <w:rPr>
          <w:rFonts w:asciiTheme="minorHAnsi" w:hAnsiTheme="minorHAnsi" w:cs="Andalus"/>
          <w:sz w:val="21"/>
          <w:szCs w:val="21"/>
          <w:lang w:val="es-ES"/>
        </w:rPr>
        <w:t xml:space="preserve">Día libre para actividades personales. Se ofrece como eventos turísticos </w:t>
      </w:r>
      <w:r w:rsidRPr="00752F5D">
        <w:rPr>
          <w:rFonts w:asciiTheme="minorHAnsi" w:hAnsiTheme="minorHAnsi" w:cs="Andalus"/>
          <w:i/>
          <w:sz w:val="21"/>
          <w:szCs w:val="21"/>
          <w:u w:val="single"/>
          <w:lang w:val="es-ES"/>
        </w:rPr>
        <w:t>opciona</w:t>
      </w:r>
      <w:r>
        <w:rPr>
          <w:rFonts w:asciiTheme="minorHAnsi" w:hAnsiTheme="minorHAnsi" w:cs="Andalus"/>
          <w:i/>
          <w:sz w:val="21"/>
          <w:szCs w:val="21"/>
          <w:u w:val="single"/>
          <w:lang w:val="es-ES"/>
        </w:rPr>
        <w:t>le</w:t>
      </w:r>
      <w:r w:rsidRPr="00752F5D">
        <w:rPr>
          <w:rFonts w:asciiTheme="minorHAnsi" w:hAnsiTheme="minorHAnsi" w:cs="Andalus"/>
          <w:i/>
          <w:sz w:val="21"/>
          <w:szCs w:val="21"/>
          <w:u w:val="single"/>
          <w:lang w:val="es-ES"/>
        </w:rPr>
        <w:t>s</w:t>
      </w:r>
      <w:r>
        <w:rPr>
          <w:rFonts w:asciiTheme="minorHAnsi" w:hAnsiTheme="minorHAnsi" w:cs="Andalus"/>
          <w:sz w:val="21"/>
          <w:szCs w:val="21"/>
          <w:lang w:val="es-ES"/>
        </w:rPr>
        <w:t xml:space="preserve"> (con pago adicional) las visitas a los </w:t>
      </w:r>
      <w:r w:rsidRPr="000D3C17">
        <w:rPr>
          <w:rFonts w:asciiTheme="minorHAnsi" w:hAnsiTheme="minorHAnsi" w:cs="Andalus"/>
          <w:i/>
          <w:sz w:val="21"/>
          <w:szCs w:val="21"/>
          <w:lang w:val="es-ES"/>
        </w:rPr>
        <w:t xml:space="preserve">Palacios Imperiales y Parques en </w:t>
      </w:r>
      <w:proofErr w:type="spellStart"/>
      <w:r w:rsidRPr="000D3C17">
        <w:rPr>
          <w:rFonts w:asciiTheme="minorHAnsi" w:hAnsiTheme="minorHAnsi" w:cs="Andalus"/>
          <w:i/>
          <w:sz w:val="21"/>
          <w:szCs w:val="21"/>
          <w:lang w:val="es-ES"/>
        </w:rPr>
        <w:t>Pushkin</w:t>
      </w:r>
      <w:proofErr w:type="spellEnd"/>
      <w:r w:rsidRPr="000D3C17">
        <w:rPr>
          <w:rFonts w:asciiTheme="minorHAnsi" w:hAnsiTheme="minorHAnsi" w:cs="Andalus"/>
          <w:i/>
          <w:sz w:val="21"/>
          <w:szCs w:val="21"/>
          <w:lang w:val="es-ES"/>
        </w:rPr>
        <w:t xml:space="preserve"> y </w:t>
      </w:r>
      <w:proofErr w:type="spellStart"/>
      <w:r w:rsidRPr="000D3C17">
        <w:rPr>
          <w:rFonts w:asciiTheme="minorHAnsi" w:hAnsiTheme="minorHAnsi" w:cs="Andalus"/>
          <w:i/>
          <w:sz w:val="21"/>
          <w:szCs w:val="21"/>
          <w:lang w:val="es-ES"/>
        </w:rPr>
        <w:t>Pávlovsk</w:t>
      </w:r>
      <w:proofErr w:type="spellEnd"/>
      <w:r>
        <w:rPr>
          <w:rFonts w:asciiTheme="minorHAnsi" w:hAnsiTheme="minorHAnsi" w:cs="Andalus"/>
          <w:sz w:val="21"/>
          <w:szCs w:val="21"/>
          <w:lang w:val="es-ES"/>
        </w:rPr>
        <w:t xml:space="preserve"> (en aledaños de San Petersburgo)</w:t>
      </w:r>
      <w:r>
        <w:rPr>
          <w:rFonts w:asciiTheme="minorHAnsi" w:hAnsiTheme="minorHAnsi" w:cs="Andalus"/>
          <w:i/>
          <w:sz w:val="21"/>
          <w:szCs w:val="21"/>
          <w:lang w:val="es-ES"/>
        </w:rPr>
        <w:t xml:space="preserve">. Almuerzo </w:t>
      </w:r>
      <w:r w:rsidRPr="000A0261">
        <w:rPr>
          <w:rFonts w:asciiTheme="minorHAnsi" w:hAnsiTheme="minorHAnsi" w:cs="Andalus"/>
          <w:sz w:val="21"/>
          <w:szCs w:val="21"/>
          <w:lang w:val="es-ES"/>
        </w:rPr>
        <w:t>a bordo</w:t>
      </w:r>
      <w:r w:rsidRPr="009C517C">
        <w:rPr>
          <w:rFonts w:asciiTheme="minorHAnsi" w:hAnsiTheme="minorHAnsi" w:cs="Andalus"/>
          <w:i/>
          <w:sz w:val="21"/>
          <w:szCs w:val="21"/>
          <w:lang w:val="es-ES"/>
        </w:rPr>
        <w:t xml:space="preserve">. </w:t>
      </w:r>
      <w:r w:rsidR="00CD14D1">
        <w:rPr>
          <w:rFonts w:asciiTheme="minorHAnsi" w:hAnsiTheme="minorHAnsi" w:cs="Andalus"/>
          <w:sz w:val="21"/>
          <w:szCs w:val="21"/>
          <w:lang w:val="es-ES"/>
        </w:rPr>
        <w:t>Por la tarde el barco zarpa</w:t>
      </w:r>
      <w:r w:rsidR="009E41F8">
        <w:rPr>
          <w:rFonts w:asciiTheme="minorHAnsi" w:hAnsiTheme="minorHAnsi" w:cs="Andalus"/>
          <w:sz w:val="21"/>
          <w:szCs w:val="21"/>
          <w:lang w:val="es-ES"/>
        </w:rPr>
        <w:t xml:space="preserve"> hacia el Lago </w:t>
      </w:r>
      <w:proofErr w:type="spellStart"/>
      <w:r w:rsidR="009E41F8">
        <w:rPr>
          <w:rFonts w:asciiTheme="minorHAnsi" w:hAnsiTheme="minorHAnsi" w:cs="Andalus"/>
          <w:sz w:val="21"/>
          <w:szCs w:val="21"/>
          <w:lang w:val="es-ES"/>
        </w:rPr>
        <w:t>L</w:t>
      </w:r>
      <w:r w:rsidR="0035452E">
        <w:rPr>
          <w:rFonts w:asciiTheme="minorHAnsi" w:hAnsiTheme="minorHAnsi" w:cs="Andalus"/>
          <w:sz w:val="21"/>
          <w:szCs w:val="21"/>
          <w:lang w:val="es-ES"/>
        </w:rPr>
        <w:t>á</w:t>
      </w:r>
      <w:r w:rsidR="009E41F8">
        <w:rPr>
          <w:rFonts w:asciiTheme="minorHAnsi" w:hAnsiTheme="minorHAnsi" w:cs="Andalus"/>
          <w:sz w:val="21"/>
          <w:szCs w:val="21"/>
          <w:lang w:val="es-ES"/>
        </w:rPr>
        <w:t>doga</w:t>
      </w:r>
      <w:proofErr w:type="spellEnd"/>
      <w:r w:rsidR="009E41F8">
        <w:rPr>
          <w:rFonts w:asciiTheme="minorHAnsi" w:hAnsiTheme="minorHAnsi" w:cs="Andalus"/>
          <w:sz w:val="21"/>
          <w:szCs w:val="21"/>
          <w:lang w:val="es-ES"/>
        </w:rPr>
        <w:t xml:space="preserve"> y</w:t>
      </w:r>
      <w:r w:rsidRPr="009C517C">
        <w:rPr>
          <w:rFonts w:asciiTheme="minorHAnsi" w:hAnsiTheme="minorHAnsi" w:cs="Andalus"/>
          <w:sz w:val="21"/>
          <w:szCs w:val="21"/>
          <w:lang w:val="es-ES"/>
        </w:rPr>
        <w:t xml:space="preserve"> </w:t>
      </w:r>
      <w:proofErr w:type="spellStart"/>
      <w:r w:rsidRPr="009C517C">
        <w:rPr>
          <w:rFonts w:asciiTheme="minorHAnsi" w:hAnsiTheme="minorHAnsi" w:cs="Andalus"/>
          <w:sz w:val="21"/>
          <w:szCs w:val="21"/>
          <w:lang w:val="es-ES"/>
        </w:rPr>
        <w:t>Mandrogui</w:t>
      </w:r>
      <w:proofErr w:type="spellEnd"/>
      <w:r w:rsidRPr="009C517C">
        <w:rPr>
          <w:rFonts w:asciiTheme="minorHAnsi" w:hAnsiTheme="minorHAnsi" w:cs="Andalus"/>
          <w:sz w:val="21"/>
          <w:szCs w:val="21"/>
          <w:lang w:val="es-ES"/>
        </w:rPr>
        <w:t>.</w:t>
      </w:r>
      <w:r w:rsidRPr="009C517C">
        <w:rPr>
          <w:rFonts w:asciiTheme="minorHAnsi" w:hAnsiTheme="minorHAnsi" w:cs="Andalus"/>
          <w:b/>
          <w:sz w:val="21"/>
          <w:szCs w:val="21"/>
          <w:lang w:val="es-ES"/>
        </w:rPr>
        <w:t xml:space="preserve"> </w:t>
      </w:r>
      <w:r w:rsidR="0035452E" w:rsidRPr="009C517C">
        <w:rPr>
          <w:rFonts w:asciiTheme="minorHAnsi" w:hAnsiTheme="minorHAnsi" w:cs="Andalus"/>
          <w:i/>
          <w:sz w:val="21"/>
          <w:szCs w:val="21"/>
          <w:lang w:val="es-ES"/>
        </w:rPr>
        <w:t xml:space="preserve">Cena a bordo. </w:t>
      </w:r>
      <w:r>
        <w:rPr>
          <w:rFonts w:asciiTheme="minorHAnsi" w:hAnsiTheme="minorHAnsi"/>
          <w:b/>
          <w:i/>
          <w:sz w:val="21"/>
          <w:szCs w:val="21"/>
        </w:rPr>
        <w:t>B</w:t>
      </w:r>
      <w:r w:rsidRPr="00FA2F17">
        <w:rPr>
          <w:rFonts w:asciiTheme="minorHAnsi" w:hAnsiTheme="minorHAnsi"/>
          <w:b/>
          <w:i/>
          <w:sz w:val="21"/>
          <w:szCs w:val="21"/>
        </w:rPr>
        <w:t>rindis de bienvenida</w:t>
      </w:r>
      <w:r w:rsidRPr="008A1B8A">
        <w:rPr>
          <w:rFonts w:asciiTheme="minorHAnsi" w:hAnsiTheme="minorHAnsi"/>
          <w:sz w:val="21"/>
          <w:szCs w:val="21"/>
        </w:rPr>
        <w:t xml:space="preserve"> del Capitán del barco </w:t>
      </w:r>
      <w:r w:rsidRPr="00370C11">
        <w:rPr>
          <w:rFonts w:asciiTheme="minorHAnsi" w:hAnsiTheme="minorHAnsi"/>
          <w:sz w:val="21"/>
          <w:szCs w:val="21"/>
          <w:lang w:val="es-ES"/>
        </w:rPr>
        <w:t>donde se presentará a la tripulación</w:t>
      </w:r>
      <w:r>
        <w:rPr>
          <w:rFonts w:asciiTheme="minorHAnsi" w:hAnsiTheme="minorHAnsi"/>
          <w:sz w:val="21"/>
          <w:szCs w:val="21"/>
          <w:lang w:val="es-ES"/>
        </w:rPr>
        <w:t xml:space="preserve"> con música del bar en vivo para bailar</w:t>
      </w:r>
      <w:r w:rsidRPr="00370C11">
        <w:rPr>
          <w:rFonts w:asciiTheme="minorHAnsi" w:hAnsiTheme="minorHAnsi"/>
          <w:i/>
          <w:sz w:val="21"/>
          <w:szCs w:val="21"/>
          <w:lang w:val="es-ES"/>
        </w:rPr>
        <w:t xml:space="preserve">. </w:t>
      </w:r>
      <w:r w:rsidRPr="00370C11">
        <w:rPr>
          <w:rFonts w:asciiTheme="minorHAnsi" w:hAnsiTheme="minorHAnsi"/>
          <w:sz w:val="21"/>
          <w:szCs w:val="21"/>
          <w:lang w:val="es-ES"/>
        </w:rPr>
        <w:t xml:space="preserve">Concierto </w:t>
      </w:r>
      <w:r>
        <w:rPr>
          <w:rFonts w:asciiTheme="minorHAnsi" w:hAnsiTheme="minorHAnsi"/>
          <w:sz w:val="21"/>
          <w:szCs w:val="21"/>
          <w:lang w:val="es-ES"/>
        </w:rPr>
        <w:t>musical</w:t>
      </w:r>
      <w:r w:rsidRPr="00370C11">
        <w:rPr>
          <w:rFonts w:asciiTheme="minorHAnsi" w:hAnsiTheme="minorHAnsi"/>
          <w:sz w:val="21"/>
          <w:szCs w:val="21"/>
          <w:lang w:val="es-ES"/>
        </w:rPr>
        <w:t xml:space="preserve"> en vivo</w:t>
      </w:r>
      <w:r>
        <w:rPr>
          <w:rFonts w:asciiTheme="minorHAnsi" w:hAnsiTheme="minorHAnsi"/>
          <w:sz w:val="21"/>
          <w:szCs w:val="21"/>
          <w:lang w:val="es-ES"/>
        </w:rPr>
        <w:t xml:space="preserve"> </w:t>
      </w:r>
      <w:r w:rsidRPr="009C517C">
        <w:rPr>
          <w:rFonts w:asciiTheme="minorHAnsi" w:hAnsiTheme="minorHAnsi" w:cs="Andalus"/>
          <w:sz w:val="21"/>
          <w:szCs w:val="21"/>
          <w:lang w:val="es-ES"/>
        </w:rPr>
        <w:t>“Seamos amigos”.</w:t>
      </w:r>
    </w:p>
    <w:p w14:paraId="09FEB6DC" w14:textId="54DD56D4"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04,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MANDROGUI</w:t>
      </w:r>
      <w:proofErr w:type="spellEnd"/>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aldea </w:t>
      </w:r>
      <w:proofErr w:type="spellStart"/>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Mandrogi</w:t>
      </w:r>
      <w:proofErr w:type="spellEnd"/>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barbacoa</w:t>
      </w:r>
      <w:r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coctel despedida)  </w:t>
      </w:r>
    </w:p>
    <w:p w14:paraId="0BB9CDE6" w14:textId="3E9BC576" w:rsidR="00065D1E" w:rsidRDefault="00065D1E" w:rsidP="00065D1E">
      <w:pPr>
        <w:pStyle w:val="Ttulo3"/>
        <w:shd w:val="clear" w:color="auto" w:fill="FFFFFF"/>
        <w:spacing w:before="0" w:beforeAutospacing="0" w:after="0" w:afterAutospacing="0"/>
        <w:jc w:val="both"/>
        <w:rPr>
          <w:rFonts w:asciiTheme="minorHAnsi" w:hAnsiTheme="minorHAnsi" w:cs="Andalus"/>
          <w:b w:val="0"/>
          <w:sz w:val="21"/>
          <w:szCs w:val="21"/>
          <w:lang w:val="es-ES"/>
        </w:rPr>
      </w:pPr>
      <w:r w:rsidRPr="00370C11">
        <w:rPr>
          <w:rFonts w:asciiTheme="minorHAnsi" w:hAnsiTheme="minorHAnsi" w:cs="Andalus"/>
          <w:b w:val="0"/>
          <w:i/>
          <w:sz w:val="21"/>
          <w:szCs w:val="21"/>
          <w:lang w:val="es-ES"/>
        </w:rPr>
        <w:t>Desayuno buffet a bordo</w:t>
      </w:r>
      <w:r w:rsidRPr="00370C11">
        <w:rPr>
          <w:rFonts w:asciiTheme="minorHAnsi" w:hAnsiTheme="minorHAnsi" w:cs="Andalus"/>
          <w:b w:val="0"/>
          <w:sz w:val="21"/>
          <w:szCs w:val="21"/>
          <w:lang w:val="es-ES"/>
        </w:rPr>
        <w:t xml:space="preserve">. Llegada a </w:t>
      </w:r>
      <w:proofErr w:type="spellStart"/>
      <w:r w:rsidRPr="001474A7">
        <w:rPr>
          <w:rFonts w:asciiTheme="minorHAnsi" w:hAnsiTheme="minorHAnsi" w:cs="Andalus"/>
          <w:sz w:val="21"/>
          <w:szCs w:val="21"/>
          <w:lang w:val="es-ES"/>
        </w:rPr>
        <w:t>Mandrogui</w:t>
      </w:r>
      <w:proofErr w:type="spellEnd"/>
      <w:r w:rsidRPr="00370C11">
        <w:rPr>
          <w:rFonts w:asciiTheme="minorHAnsi" w:hAnsiTheme="minorHAnsi" w:cs="Andalus"/>
          <w:b w:val="0"/>
          <w:sz w:val="21"/>
          <w:szCs w:val="21"/>
          <w:lang w:val="es-ES"/>
        </w:rPr>
        <w:t xml:space="preserve"> </w:t>
      </w:r>
      <w:r w:rsidR="00651F4F">
        <w:rPr>
          <w:rFonts w:asciiTheme="minorHAnsi" w:hAnsiTheme="minorHAnsi" w:cs="Andalus"/>
          <w:b w:val="0"/>
          <w:sz w:val="21"/>
          <w:szCs w:val="21"/>
          <w:lang w:val="es-ES"/>
        </w:rPr>
        <w:t xml:space="preserve">a las 11:00 </w:t>
      </w:r>
      <w:proofErr w:type="spellStart"/>
      <w:r w:rsidR="00651F4F">
        <w:rPr>
          <w:rFonts w:asciiTheme="minorHAnsi" w:hAnsiTheme="minorHAnsi" w:cs="Andalus"/>
          <w:b w:val="0"/>
          <w:sz w:val="21"/>
          <w:szCs w:val="21"/>
          <w:lang w:val="es-ES"/>
        </w:rPr>
        <w:t>hrs</w:t>
      </w:r>
      <w:proofErr w:type="spellEnd"/>
      <w:r w:rsidR="00651F4F">
        <w:rPr>
          <w:rFonts w:asciiTheme="minorHAnsi" w:hAnsiTheme="minorHAnsi" w:cs="Andalus"/>
          <w:b w:val="0"/>
          <w:sz w:val="21"/>
          <w:szCs w:val="21"/>
          <w:lang w:val="es-ES"/>
        </w:rPr>
        <w:t xml:space="preserve">. </w:t>
      </w:r>
      <w:r w:rsidRPr="00370C11">
        <w:rPr>
          <w:rFonts w:asciiTheme="minorHAnsi" w:hAnsiTheme="minorHAnsi" w:cs="Andalus"/>
          <w:b w:val="0"/>
          <w:sz w:val="21"/>
          <w:szCs w:val="21"/>
          <w:lang w:val="es-ES"/>
        </w:rPr>
        <w:t>y tiempo libre para conocer las bellezas naturales de est</w:t>
      </w:r>
      <w:r w:rsidR="00651F4F">
        <w:rPr>
          <w:rFonts w:asciiTheme="minorHAnsi" w:hAnsiTheme="minorHAnsi" w:cs="Andalus"/>
          <w:b w:val="0"/>
          <w:sz w:val="21"/>
          <w:szCs w:val="21"/>
          <w:lang w:val="es-ES"/>
        </w:rPr>
        <w:t>e poblado</w:t>
      </w:r>
      <w:r w:rsidRPr="00370C11">
        <w:rPr>
          <w:rFonts w:asciiTheme="minorHAnsi" w:hAnsiTheme="minorHAnsi" w:cs="Andalus"/>
          <w:b w:val="0"/>
          <w:sz w:val="21"/>
          <w:szCs w:val="21"/>
          <w:lang w:val="es-ES"/>
        </w:rPr>
        <w:t xml:space="preserve">. Visita a una villa rusa tradicional, donde podrán conocer por dentro y por fuera las casas típicas de madera rusas, numerosas exposiciones de artesanías, panecillos rusos, museo del vodka. </w:t>
      </w:r>
      <w:r w:rsidRPr="00370C11">
        <w:rPr>
          <w:rFonts w:asciiTheme="minorHAnsi" w:hAnsiTheme="minorHAnsi" w:cs="Andalus"/>
          <w:b w:val="0"/>
          <w:i/>
          <w:sz w:val="21"/>
          <w:szCs w:val="21"/>
          <w:lang w:val="es-ES"/>
        </w:rPr>
        <w:t xml:space="preserve">Almuerzo con una barbacoa </w:t>
      </w:r>
      <w:r>
        <w:rPr>
          <w:rFonts w:asciiTheme="minorHAnsi" w:hAnsiTheme="minorHAnsi" w:cs="Andalus"/>
          <w:b w:val="0"/>
          <w:i/>
          <w:sz w:val="21"/>
          <w:szCs w:val="21"/>
          <w:lang w:val="es-ES"/>
        </w:rPr>
        <w:t xml:space="preserve">típica rusa </w:t>
      </w:r>
      <w:proofErr w:type="spellStart"/>
      <w:r>
        <w:rPr>
          <w:rFonts w:asciiTheme="minorHAnsi" w:hAnsiTheme="minorHAnsi" w:cs="Andalus"/>
          <w:b w:val="0"/>
          <w:i/>
          <w:sz w:val="21"/>
          <w:szCs w:val="21"/>
          <w:lang w:val="es-ES"/>
        </w:rPr>
        <w:t>Shashlyk</w:t>
      </w:r>
      <w:proofErr w:type="spellEnd"/>
      <w:r>
        <w:rPr>
          <w:rFonts w:asciiTheme="minorHAnsi" w:hAnsiTheme="minorHAnsi" w:cs="Andalus"/>
          <w:b w:val="0"/>
          <w:i/>
          <w:sz w:val="21"/>
          <w:szCs w:val="21"/>
          <w:lang w:val="es-ES"/>
        </w:rPr>
        <w:t xml:space="preserve"> </w:t>
      </w:r>
      <w:r w:rsidRPr="00370C11">
        <w:rPr>
          <w:rFonts w:asciiTheme="minorHAnsi" w:hAnsiTheme="minorHAnsi" w:cs="Andalus"/>
          <w:b w:val="0"/>
          <w:i/>
          <w:sz w:val="21"/>
          <w:szCs w:val="21"/>
          <w:lang w:val="es-ES"/>
        </w:rPr>
        <w:t xml:space="preserve">al aire libre estilo ruso en una </w:t>
      </w:r>
      <w:r>
        <w:rPr>
          <w:rFonts w:asciiTheme="minorHAnsi" w:hAnsiTheme="minorHAnsi" w:cs="Andalus"/>
          <w:b w:val="0"/>
          <w:i/>
          <w:sz w:val="21"/>
          <w:szCs w:val="21"/>
          <w:lang w:val="es-ES"/>
        </w:rPr>
        <w:t>palapa</w:t>
      </w:r>
      <w:r w:rsidRPr="00370C11">
        <w:rPr>
          <w:rFonts w:asciiTheme="minorHAnsi" w:hAnsiTheme="minorHAnsi" w:cs="Andalus"/>
          <w:b w:val="0"/>
          <w:i/>
          <w:sz w:val="21"/>
          <w:szCs w:val="21"/>
          <w:lang w:val="es-ES"/>
        </w:rPr>
        <w:t xml:space="preserve">. </w:t>
      </w:r>
      <w:r w:rsidRPr="00370C11">
        <w:rPr>
          <w:rFonts w:asciiTheme="minorHAnsi" w:hAnsiTheme="minorHAnsi" w:cs="Andalus"/>
          <w:b w:val="0"/>
          <w:sz w:val="21"/>
          <w:szCs w:val="21"/>
          <w:lang w:val="es-ES"/>
        </w:rPr>
        <w:t xml:space="preserve">Regreso al barco y salida </w:t>
      </w:r>
      <w:r w:rsidR="00651F4F">
        <w:rPr>
          <w:rFonts w:asciiTheme="minorHAnsi" w:hAnsiTheme="minorHAnsi" w:cs="Andalus"/>
          <w:b w:val="0"/>
          <w:sz w:val="21"/>
          <w:szCs w:val="21"/>
          <w:lang w:val="es-ES"/>
        </w:rPr>
        <w:t xml:space="preserve">del barco a </w:t>
      </w:r>
      <w:r w:rsidR="00651F4F" w:rsidRPr="009F5C9B">
        <w:rPr>
          <w:rFonts w:asciiTheme="minorHAnsi" w:hAnsiTheme="minorHAnsi" w:cs="Andalus"/>
          <w:b w:val="0"/>
          <w:sz w:val="21"/>
          <w:szCs w:val="21"/>
          <w:lang w:val="es-ES"/>
        </w:rPr>
        <w:t xml:space="preserve">las 15:30 </w:t>
      </w:r>
      <w:proofErr w:type="spellStart"/>
      <w:r w:rsidR="00651F4F" w:rsidRPr="009F5C9B">
        <w:rPr>
          <w:rFonts w:asciiTheme="minorHAnsi" w:hAnsiTheme="minorHAnsi" w:cs="Andalus"/>
          <w:b w:val="0"/>
          <w:sz w:val="21"/>
          <w:szCs w:val="21"/>
          <w:lang w:val="es-ES"/>
        </w:rPr>
        <w:t>hrs</w:t>
      </w:r>
      <w:proofErr w:type="spellEnd"/>
      <w:r w:rsidR="00651F4F" w:rsidRPr="009F5C9B">
        <w:rPr>
          <w:rFonts w:asciiTheme="minorHAnsi" w:hAnsiTheme="minorHAnsi" w:cs="Andalus"/>
          <w:b w:val="0"/>
          <w:sz w:val="21"/>
          <w:szCs w:val="21"/>
          <w:lang w:val="es-ES"/>
        </w:rPr>
        <w:t xml:space="preserve"> para comenzar la navegación con destino </w:t>
      </w:r>
      <w:r w:rsidR="00651F4F">
        <w:rPr>
          <w:rFonts w:asciiTheme="minorHAnsi" w:hAnsiTheme="minorHAnsi" w:cs="Andalus"/>
          <w:b w:val="0"/>
          <w:sz w:val="21"/>
          <w:szCs w:val="21"/>
          <w:lang w:val="es-ES"/>
        </w:rPr>
        <w:t>hacia</w:t>
      </w:r>
      <w:r w:rsidR="00651F4F" w:rsidRPr="009F5C9B">
        <w:rPr>
          <w:rFonts w:asciiTheme="minorHAnsi" w:hAnsiTheme="minorHAnsi" w:cs="Andalus"/>
          <w:b w:val="0"/>
          <w:sz w:val="21"/>
          <w:szCs w:val="21"/>
          <w:lang w:val="es-ES"/>
        </w:rPr>
        <w:t xml:space="preserve"> </w:t>
      </w:r>
      <w:proofErr w:type="spellStart"/>
      <w:r w:rsidR="00651F4F" w:rsidRPr="009F5C9B">
        <w:rPr>
          <w:rFonts w:asciiTheme="minorHAnsi" w:hAnsiTheme="minorHAnsi" w:cs="Andalus"/>
          <w:b w:val="0"/>
          <w:sz w:val="21"/>
          <w:szCs w:val="21"/>
          <w:lang w:val="es-ES"/>
        </w:rPr>
        <w:t>Kizh</w:t>
      </w:r>
      <w:r w:rsidR="00651F4F">
        <w:rPr>
          <w:rFonts w:asciiTheme="minorHAnsi" w:hAnsiTheme="minorHAnsi" w:cs="Andalus"/>
          <w:b w:val="0"/>
          <w:sz w:val="21"/>
          <w:szCs w:val="21"/>
          <w:lang w:val="es-ES"/>
        </w:rPr>
        <w:t>í</w:t>
      </w:r>
      <w:proofErr w:type="spellEnd"/>
      <w:r w:rsidR="00651F4F">
        <w:rPr>
          <w:rFonts w:asciiTheme="minorHAnsi" w:hAnsiTheme="minorHAnsi" w:cs="Andalus"/>
          <w:b w:val="0"/>
          <w:sz w:val="21"/>
          <w:szCs w:val="21"/>
          <w:lang w:val="es-ES"/>
        </w:rPr>
        <w:t xml:space="preserve"> en el Lago Onega</w:t>
      </w:r>
      <w:r w:rsidR="00651F4F" w:rsidRPr="009F5C9B">
        <w:rPr>
          <w:rFonts w:asciiTheme="minorHAnsi" w:hAnsiTheme="minorHAnsi" w:cs="Andalus"/>
          <w:b w:val="0"/>
          <w:sz w:val="21"/>
          <w:szCs w:val="21"/>
          <w:lang w:val="es-ES"/>
        </w:rPr>
        <w:t>.</w:t>
      </w:r>
      <w:r w:rsidRPr="00370C11">
        <w:rPr>
          <w:rFonts w:asciiTheme="minorHAnsi" w:hAnsiTheme="minorHAnsi" w:cs="Andalus"/>
          <w:b w:val="0"/>
          <w:sz w:val="21"/>
          <w:szCs w:val="21"/>
          <w:lang w:val="es-ES"/>
        </w:rPr>
        <w:t xml:space="preserve"> </w:t>
      </w:r>
      <w:r w:rsidR="00651F4F" w:rsidRPr="00651F4F">
        <w:rPr>
          <w:rFonts w:asciiTheme="minorHAnsi" w:eastAsia="Times New Roman" w:hAnsiTheme="minorHAnsi"/>
          <w:b w:val="0"/>
          <w:sz w:val="21"/>
          <w:szCs w:val="21"/>
          <w:lang w:val="es-ES" w:eastAsia="ru-RU"/>
        </w:rPr>
        <w:t xml:space="preserve">Durante la navegación tendrán las actividades </w:t>
      </w:r>
      <w:r w:rsidR="00651F4F" w:rsidRPr="00651F4F">
        <w:rPr>
          <w:rFonts w:asciiTheme="minorHAnsi" w:eastAsia="Times New Roman" w:hAnsiTheme="minorHAnsi" w:cs="Arial"/>
          <w:b w:val="0"/>
          <w:sz w:val="21"/>
          <w:szCs w:val="21"/>
        </w:rPr>
        <w:t>de entretenimiento a bordo,</w:t>
      </w:r>
      <w:r w:rsidR="00651F4F" w:rsidRPr="00651F4F">
        <w:rPr>
          <w:rFonts w:asciiTheme="minorHAnsi" w:hAnsiTheme="minorHAnsi" w:cs="Andalus"/>
          <w:b w:val="0"/>
          <w:sz w:val="21"/>
          <w:szCs w:val="21"/>
          <w:lang w:val="es-ES"/>
        </w:rPr>
        <w:t xml:space="preserve"> </w:t>
      </w:r>
      <w:r>
        <w:rPr>
          <w:rFonts w:asciiTheme="minorHAnsi" w:hAnsiTheme="minorHAnsi" w:cs="Andalus"/>
          <w:b w:val="0"/>
          <w:sz w:val="21"/>
          <w:szCs w:val="21"/>
          <w:lang w:val="es-ES"/>
        </w:rPr>
        <w:t xml:space="preserve">podrán disfrutar de clases de idioma ruso, clases de baile ruso, música en vivo en el bar, </w:t>
      </w:r>
      <w:r>
        <w:rPr>
          <w:rFonts w:asciiTheme="minorHAnsi" w:hAnsiTheme="minorHAnsi" w:cs="Andalus"/>
          <w:b w:val="0"/>
          <w:i/>
          <w:sz w:val="21"/>
          <w:szCs w:val="21"/>
          <w:lang w:val="es-ES"/>
        </w:rPr>
        <w:t xml:space="preserve">cena tipo eslava. </w:t>
      </w:r>
      <w:r>
        <w:rPr>
          <w:rFonts w:asciiTheme="minorHAnsi" w:hAnsiTheme="minorHAnsi" w:cs="Andalus"/>
          <w:b w:val="0"/>
          <w:sz w:val="21"/>
          <w:szCs w:val="21"/>
          <w:lang w:val="es-ES"/>
        </w:rPr>
        <w:t xml:space="preserve">Concierto de música folclórica. </w:t>
      </w:r>
    </w:p>
    <w:p w14:paraId="721C97F7" w14:textId="2EE9F771"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05,</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w:t>
      </w:r>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KIZHI</w:t>
      </w:r>
      <w:proofErr w:type="spellEnd"/>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isla </w:t>
      </w:r>
      <w:proofErr w:type="spellStart"/>
      <w:r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Kizhí</w:t>
      </w:r>
      <w:proofErr w:type="spellEnd"/>
      <w:r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FECD66" w14:textId="77777777" w:rsidR="00065D1E" w:rsidRDefault="00065D1E" w:rsidP="00065D1E">
      <w:pPr>
        <w:contextualSpacing/>
        <w:jc w:val="both"/>
        <w:rPr>
          <w:rFonts w:asciiTheme="minorHAnsi" w:eastAsia="Times New Roman" w:hAnsiTheme="minorHAnsi"/>
          <w:i/>
          <w:sz w:val="21"/>
          <w:szCs w:val="21"/>
          <w:lang w:val="es-ES" w:eastAsia="ru-RU"/>
        </w:rPr>
      </w:pPr>
      <w:r w:rsidRPr="00370C11">
        <w:rPr>
          <w:rFonts w:asciiTheme="minorHAnsi" w:eastAsia="Times New Roman" w:hAnsiTheme="minorHAnsi"/>
          <w:i/>
          <w:sz w:val="21"/>
          <w:szCs w:val="21"/>
          <w:lang w:val="es-ES" w:eastAsia="ru-RU"/>
        </w:rPr>
        <w:t xml:space="preserve">Desayuno Buffet a bordo. </w:t>
      </w:r>
      <w:r w:rsidRPr="00370C11">
        <w:rPr>
          <w:rFonts w:asciiTheme="minorHAnsi" w:eastAsia="Times New Roman" w:hAnsiTheme="minorHAnsi"/>
          <w:sz w:val="21"/>
          <w:szCs w:val="21"/>
          <w:lang w:val="es-ES" w:eastAsia="ru-RU"/>
        </w:rPr>
        <w:t>A las</w:t>
      </w:r>
      <w:r>
        <w:rPr>
          <w:rFonts w:asciiTheme="minorHAnsi" w:eastAsia="Times New Roman" w:hAnsiTheme="minorHAnsi"/>
          <w:sz w:val="21"/>
          <w:szCs w:val="21"/>
          <w:lang w:val="es-ES" w:eastAsia="ru-RU"/>
        </w:rPr>
        <w:t xml:space="preserve"> 08:00 llegada a la </w:t>
      </w:r>
      <w:r w:rsidRPr="001B2ADE">
        <w:rPr>
          <w:rFonts w:asciiTheme="minorHAnsi" w:eastAsia="Times New Roman" w:hAnsiTheme="minorHAnsi"/>
          <w:b/>
          <w:sz w:val="21"/>
          <w:szCs w:val="21"/>
          <w:lang w:val="es-ES" w:eastAsia="ru-RU"/>
        </w:rPr>
        <w:t xml:space="preserve">Isla de </w:t>
      </w:r>
      <w:proofErr w:type="spellStart"/>
      <w:r w:rsidRPr="001B2ADE">
        <w:rPr>
          <w:rFonts w:asciiTheme="minorHAnsi" w:eastAsia="Times New Roman" w:hAnsiTheme="minorHAnsi"/>
          <w:b/>
          <w:sz w:val="21"/>
          <w:szCs w:val="21"/>
          <w:lang w:val="es-ES" w:eastAsia="ru-RU"/>
        </w:rPr>
        <w:t>Kizhi</w:t>
      </w:r>
      <w:proofErr w:type="spellEnd"/>
      <w:r>
        <w:rPr>
          <w:rFonts w:asciiTheme="minorHAnsi" w:eastAsia="Times New Roman" w:hAnsiTheme="minorHAnsi"/>
          <w:sz w:val="21"/>
          <w:szCs w:val="21"/>
          <w:lang w:val="es-ES" w:eastAsia="ru-RU"/>
        </w:rPr>
        <w:t xml:space="preserve"> </w:t>
      </w:r>
      <w:r w:rsidRPr="00370C11">
        <w:rPr>
          <w:rFonts w:asciiTheme="minorHAnsi" w:eastAsia="Times New Roman" w:hAnsiTheme="minorHAnsi"/>
          <w:sz w:val="21"/>
          <w:szCs w:val="21"/>
          <w:lang w:val="es-ES" w:eastAsia="ru-RU"/>
        </w:rPr>
        <w:t xml:space="preserve">para conocer </w:t>
      </w:r>
      <w:r w:rsidRPr="008A1B8A">
        <w:rPr>
          <w:rFonts w:asciiTheme="minorHAnsi" w:eastAsia="Times New Roman" w:hAnsiTheme="minorHAnsi"/>
          <w:sz w:val="21"/>
          <w:szCs w:val="21"/>
          <w:lang w:val="es-ES" w:eastAsia="ru-RU"/>
        </w:rPr>
        <w:t>el</w:t>
      </w:r>
      <w:r w:rsidRPr="008A1B8A">
        <w:rPr>
          <w:rFonts w:asciiTheme="minorHAnsi" w:eastAsia="Times New Roman" w:hAnsiTheme="minorHAnsi"/>
          <w:b/>
          <w:i/>
          <w:sz w:val="21"/>
          <w:szCs w:val="21"/>
          <w:lang w:val="es-ES" w:eastAsia="ru-RU"/>
        </w:rPr>
        <w:t xml:space="preserve"> Museo de arquitectura antigua rusa al aire libre </w:t>
      </w:r>
      <w:r w:rsidRPr="008A1B8A">
        <w:rPr>
          <w:rFonts w:asciiTheme="minorHAnsi" w:eastAsia="Times New Roman" w:hAnsiTheme="minorHAnsi"/>
          <w:sz w:val="21"/>
          <w:szCs w:val="21"/>
          <w:lang w:val="es-ES" w:eastAsia="ru-RU"/>
        </w:rPr>
        <w:t>con la</w:t>
      </w:r>
      <w:r w:rsidRPr="008A1B8A">
        <w:rPr>
          <w:rFonts w:asciiTheme="minorHAnsi" w:eastAsia="Times New Roman" w:hAnsiTheme="minorHAnsi"/>
          <w:b/>
          <w:i/>
          <w:sz w:val="21"/>
          <w:szCs w:val="21"/>
          <w:lang w:val="es-ES" w:eastAsia="ru-RU"/>
        </w:rPr>
        <w:t xml:space="preserve"> Iglesia de la Transfiguración</w:t>
      </w:r>
      <w:r w:rsidRPr="008A1B8A">
        <w:rPr>
          <w:rFonts w:asciiTheme="minorHAnsi" w:eastAsia="Times New Roman" w:hAnsiTheme="minorHAnsi"/>
          <w:sz w:val="21"/>
          <w:szCs w:val="21"/>
          <w:lang w:val="es-ES" w:eastAsia="ru-RU"/>
        </w:rPr>
        <w:t>,</w:t>
      </w:r>
      <w:r w:rsidRPr="008A1B8A">
        <w:rPr>
          <w:rFonts w:asciiTheme="minorHAnsi" w:eastAsia="Times New Roman" w:hAnsiTheme="minorHAnsi"/>
          <w:b/>
          <w:i/>
          <w:sz w:val="21"/>
          <w:szCs w:val="21"/>
          <w:lang w:val="es-ES" w:eastAsia="ru-RU"/>
        </w:rPr>
        <w:t xml:space="preserve"> </w:t>
      </w:r>
      <w:r w:rsidRPr="008A1B8A">
        <w:rPr>
          <w:rFonts w:asciiTheme="minorHAnsi" w:eastAsia="Times New Roman" w:hAnsiTheme="minorHAnsi"/>
          <w:sz w:val="21"/>
          <w:szCs w:val="21"/>
          <w:lang w:val="es-ES" w:eastAsia="ru-RU"/>
        </w:rPr>
        <w:t>visita a la</w:t>
      </w:r>
      <w:r w:rsidRPr="008A1B8A">
        <w:rPr>
          <w:rFonts w:asciiTheme="minorHAnsi" w:eastAsia="Times New Roman" w:hAnsiTheme="minorHAnsi"/>
          <w:b/>
          <w:i/>
          <w:sz w:val="21"/>
          <w:szCs w:val="21"/>
          <w:lang w:val="es-ES" w:eastAsia="ru-RU"/>
        </w:rPr>
        <w:t xml:space="preserve"> Catedral de Intercesión</w:t>
      </w:r>
      <w:r w:rsidRPr="008A1B8A">
        <w:rPr>
          <w:rFonts w:asciiTheme="minorHAnsi" w:eastAsia="Times New Roman" w:hAnsiTheme="minorHAnsi"/>
          <w:sz w:val="21"/>
          <w:szCs w:val="21"/>
          <w:lang w:val="es-ES" w:eastAsia="ru-RU"/>
        </w:rPr>
        <w:t>,</w:t>
      </w:r>
      <w:r w:rsidRPr="008A1B8A">
        <w:rPr>
          <w:rFonts w:asciiTheme="minorHAnsi" w:eastAsia="Times New Roman" w:hAnsiTheme="minorHAnsi"/>
          <w:b/>
          <w:i/>
          <w:sz w:val="21"/>
          <w:szCs w:val="21"/>
          <w:lang w:val="es-ES" w:eastAsia="ru-RU"/>
        </w:rPr>
        <w:t xml:space="preserve"> </w:t>
      </w:r>
      <w:proofErr w:type="spellStart"/>
      <w:r w:rsidRPr="008A1B8A">
        <w:rPr>
          <w:rFonts w:asciiTheme="minorHAnsi" w:eastAsia="Times New Roman" w:hAnsiTheme="minorHAnsi"/>
          <w:b/>
          <w:i/>
          <w:sz w:val="21"/>
          <w:szCs w:val="21"/>
          <w:lang w:val="es-ES" w:eastAsia="ru-RU"/>
        </w:rPr>
        <w:t>izbá</w:t>
      </w:r>
      <w:proofErr w:type="spellEnd"/>
      <w:r w:rsidRPr="008A1B8A">
        <w:rPr>
          <w:rFonts w:asciiTheme="minorHAnsi" w:eastAsia="Times New Roman" w:hAnsiTheme="minorHAnsi"/>
          <w:b/>
          <w:i/>
          <w:sz w:val="21"/>
          <w:szCs w:val="21"/>
          <w:lang w:val="es-ES" w:eastAsia="ru-RU"/>
        </w:rPr>
        <w:t xml:space="preserve"> </w:t>
      </w:r>
      <w:r w:rsidRPr="008A1B8A">
        <w:rPr>
          <w:rFonts w:asciiTheme="minorHAnsi" w:eastAsia="Times New Roman" w:hAnsiTheme="minorHAnsi"/>
          <w:sz w:val="21"/>
          <w:szCs w:val="21"/>
          <w:lang w:val="es-ES" w:eastAsia="ru-RU"/>
        </w:rPr>
        <w:t>(casa de madera típica) y una sauna</w:t>
      </w:r>
      <w:r>
        <w:rPr>
          <w:rFonts w:asciiTheme="minorHAnsi" w:eastAsia="Times New Roman" w:hAnsiTheme="minorHAnsi"/>
          <w:sz w:val="21"/>
          <w:szCs w:val="21"/>
          <w:lang w:val="es-ES" w:eastAsia="ru-RU"/>
        </w:rPr>
        <w:t xml:space="preserve"> típica rusa. Regreso al barco a las 12:00 </w:t>
      </w:r>
      <w:proofErr w:type="spellStart"/>
      <w:r w:rsidRPr="00370C11">
        <w:rPr>
          <w:rFonts w:asciiTheme="minorHAnsi" w:eastAsia="Times New Roman" w:hAnsiTheme="minorHAnsi"/>
          <w:sz w:val="21"/>
          <w:szCs w:val="21"/>
          <w:lang w:val="es-ES" w:eastAsia="ru-RU"/>
        </w:rPr>
        <w:t>hrs</w:t>
      </w:r>
      <w:proofErr w:type="spellEnd"/>
      <w:r w:rsidRPr="00370C11">
        <w:rPr>
          <w:rFonts w:asciiTheme="minorHAnsi" w:eastAsia="Times New Roman" w:hAnsiTheme="minorHAnsi"/>
          <w:sz w:val="21"/>
          <w:szCs w:val="21"/>
          <w:lang w:val="es-ES" w:eastAsia="ru-RU"/>
        </w:rPr>
        <w:t xml:space="preserve"> y </w:t>
      </w:r>
      <w:r>
        <w:rPr>
          <w:rFonts w:asciiTheme="minorHAnsi" w:eastAsia="Times New Roman" w:hAnsiTheme="minorHAnsi"/>
          <w:sz w:val="21"/>
          <w:szCs w:val="21"/>
          <w:lang w:val="es-ES" w:eastAsia="ru-RU"/>
        </w:rPr>
        <w:t>salida</w:t>
      </w:r>
      <w:r w:rsidRPr="00370C11">
        <w:rPr>
          <w:rFonts w:asciiTheme="minorHAnsi" w:eastAsia="Times New Roman" w:hAnsiTheme="minorHAnsi"/>
          <w:sz w:val="21"/>
          <w:szCs w:val="21"/>
          <w:lang w:val="es-ES" w:eastAsia="ru-RU"/>
        </w:rPr>
        <w:t xml:space="preserve"> con destino a </w:t>
      </w:r>
      <w:proofErr w:type="spellStart"/>
      <w:r>
        <w:rPr>
          <w:rFonts w:asciiTheme="minorHAnsi" w:eastAsia="Times New Roman" w:hAnsiTheme="minorHAnsi"/>
          <w:sz w:val="21"/>
          <w:szCs w:val="21"/>
          <w:lang w:val="es-ES" w:eastAsia="ru-RU"/>
        </w:rPr>
        <w:t>Góritsy</w:t>
      </w:r>
      <w:proofErr w:type="spellEnd"/>
      <w:r>
        <w:rPr>
          <w:rFonts w:asciiTheme="minorHAnsi" w:eastAsia="Times New Roman" w:hAnsiTheme="minorHAnsi"/>
          <w:sz w:val="21"/>
          <w:szCs w:val="21"/>
          <w:lang w:val="es-ES" w:eastAsia="ru-RU"/>
        </w:rPr>
        <w:t xml:space="preserve">. </w:t>
      </w:r>
      <w:r>
        <w:rPr>
          <w:rFonts w:asciiTheme="minorHAnsi" w:eastAsia="Times New Roman" w:hAnsiTheme="minorHAnsi"/>
          <w:i/>
          <w:sz w:val="21"/>
          <w:szCs w:val="21"/>
          <w:lang w:val="es-ES" w:eastAsia="ru-RU"/>
        </w:rPr>
        <w:t xml:space="preserve">Almuerzo </w:t>
      </w:r>
      <w:r w:rsidRPr="00D57A9C">
        <w:rPr>
          <w:rFonts w:asciiTheme="minorHAnsi" w:eastAsia="Times New Roman" w:hAnsiTheme="minorHAnsi"/>
          <w:sz w:val="21"/>
          <w:szCs w:val="21"/>
          <w:lang w:val="es-ES" w:eastAsia="ru-RU"/>
        </w:rPr>
        <w:t>a bordo del barco</w:t>
      </w:r>
      <w:r>
        <w:rPr>
          <w:rFonts w:asciiTheme="minorHAnsi" w:eastAsia="Times New Roman" w:hAnsiTheme="minorHAnsi"/>
          <w:sz w:val="21"/>
          <w:szCs w:val="21"/>
          <w:lang w:val="es-ES" w:eastAsia="ru-RU"/>
        </w:rPr>
        <w:t>.</w:t>
      </w:r>
      <w:r>
        <w:rPr>
          <w:rFonts w:asciiTheme="minorHAnsi" w:eastAsia="Times New Roman" w:hAnsiTheme="minorHAnsi"/>
          <w:i/>
          <w:sz w:val="21"/>
          <w:szCs w:val="21"/>
          <w:lang w:val="es-ES" w:eastAsia="ru-RU"/>
        </w:rPr>
        <w:t xml:space="preserve"> </w:t>
      </w:r>
      <w:r>
        <w:rPr>
          <w:rFonts w:asciiTheme="minorHAnsi" w:eastAsia="Times New Roman" w:hAnsiTheme="minorHAnsi"/>
          <w:sz w:val="21"/>
          <w:szCs w:val="21"/>
          <w:lang w:val="es-ES" w:eastAsia="ru-RU"/>
        </w:rPr>
        <w:t xml:space="preserve">Durante la navegación podrán </w:t>
      </w:r>
      <w:r>
        <w:rPr>
          <w:rFonts w:asciiTheme="minorHAnsi" w:eastAsia="Times New Roman" w:hAnsiTheme="minorHAnsi"/>
          <w:sz w:val="21"/>
          <w:szCs w:val="21"/>
          <w:lang w:val="es-ES" w:eastAsia="ru-RU"/>
        </w:rPr>
        <w:lastRenderedPageBreak/>
        <w:t xml:space="preserve">disfrutar de clases del idioma ruso, fiesta de vodka y </w:t>
      </w:r>
      <w:proofErr w:type="spellStart"/>
      <w:r>
        <w:rPr>
          <w:rFonts w:asciiTheme="minorHAnsi" w:eastAsia="Times New Roman" w:hAnsiTheme="minorHAnsi"/>
          <w:sz w:val="21"/>
          <w:szCs w:val="21"/>
          <w:lang w:val="es-ES" w:eastAsia="ru-RU"/>
        </w:rPr>
        <w:t>blinis</w:t>
      </w:r>
      <w:proofErr w:type="spellEnd"/>
      <w:r>
        <w:rPr>
          <w:rFonts w:asciiTheme="minorHAnsi" w:eastAsia="Times New Roman" w:hAnsiTheme="minorHAnsi"/>
          <w:sz w:val="21"/>
          <w:szCs w:val="21"/>
          <w:lang w:val="es-ES" w:eastAsia="ru-RU"/>
        </w:rPr>
        <w:t xml:space="preserve"> (crepas rusas), clases de canciones y danzas rusas, visita a la cabina de mando </w:t>
      </w:r>
      <w:r w:rsidRPr="00D57A9C">
        <w:rPr>
          <w:rFonts w:asciiTheme="minorHAnsi" w:eastAsia="Times New Roman" w:hAnsiTheme="minorHAnsi"/>
          <w:sz w:val="21"/>
          <w:szCs w:val="21"/>
          <w:lang w:val="es-ES" w:eastAsia="ru-RU"/>
        </w:rPr>
        <w:t>del Capitán, clases de cocina</w:t>
      </w:r>
      <w:r>
        <w:rPr>
          <w:rFonts w:asciiTheme="minorHAnsi" w:eastAsia="Times New Roman" w:hAnsiTheme="minorHAnsi"/>
          <w:sz w:val="21"/>
          <w:szCs w:val="21"/>
          <w:lang w:val="es-ES" w:eastAsia="ru-RU"/>
        </w:rPr>
        <w:t xml:space="preserve"> típica rusa</w:t>
      </w:r>
      <w:r w:rsidRPr="00D57A9C">
        <w:rPr>
          <w:rFonts w:asciiTheme="minorHAnsi" w:eastAsia="Times New Roman" w:hAnsiTheme="minorHAnsi"/>
          <w:sz w:val="21"/>
          <w:szCs w:val="21"/>
          <w:lang w:val="es-ES" w:eastAsia="ru-RU"/>
        </w:rPr>
        <w:t xml:space="preserve"> (como hacer </w:t>
      </w:r>
      <w:proofErr w:type="spellStart"/>
      <w:r w:rsidRPr="00D57A9C">
        <w:rPr>
          <w:rFonts w:asciiTheme="minorHAnsi" w:eastAsia="Times New Roman" w:hAnsiTheme="minorHAnsi"/>
          <w:sz w:val="21"/>
          <w:szCs w:val="21"/>
          <w:lang w:val="es-ES" w:eastAsia="ru-RU"/>
        </w:rPr>
        <w:t>pelmenis</w:t>
      </w:r>
      <w:proofErr w:type="spellEnd"/>
      <w:r w:rsidRPr="00D57A9C">
        <w:rPr>
          <w:rFonts w:asciiTheme="minorHAnsi" w:eastAsia="Times New Roman" w:hAnsiTheme="minorHAnsi"/>
          <w:sz w:val="21"/>
          <w:szCs w:val="21"/>
          <w:lang w:val="es-ES" w:eastAsia="ru-RU"/>
        </w:rPr>
        <w:t xml:space="preserve"> </w:t>
      </w:r>
      <w:r w:rsidRPr="00D57A9C">
        <w:rPr>
          <w:rFonts w:asciiTheme="minorHAnsi" w:eastAsia="Times New Roman" w:hAnsi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"ravioles" rusos</w:t>
      </w:r>
      <w:r w:rsidRPr="00D57A9C">
        <w:rPr>
          <w:rFonts w:asciiTheme="minorHAnsi" w:eastAsia="Times New Roman" w:hAnsiTheme="minorHAnsi"/>
          <w:sz w:val="21"/>
          <w:szCs w:val="21"/>
          <w:lang w:val="es-ES" w:eastAsia="ru-RU"/>
        </w:rPr>
        <w:t xml:space="preserve">). </w:t>
      </w:r>
      <w:r w:rsidRPr="00D57A9C">
        <w:rPr>
          <w:rFonts w:asciiTheme="minorHAnsi" w:eastAsia="Times New Roman" w:hAnsiTheme="minorHAnsi"/>
          <w:i/>
          <w:sz w:val="21"/>
          <w:szCs w:val="21"/>
          <w:lang w:val="es-ES" w:eastAsia="ru-RU"/>
        </w:rPr>
        <w:t xml:space="preserve">Cena de estilo ruso </w:t>
      </w:r>
      <w:r w:rsidRPr="007679CB">
        <w:rPr>
          <w:rFonts w:asciiTheme="minorHAnsi" w:eastAsia="Times New Roman" w:hAnsiTheme="minorHAnsi"/>
          <w:sz w:val="21"/>
          <w:szCs w:val="21"/>
          <w:lang w:val="es-ES" w:eastAsia="ru-RU"/>
        </w:rPr>
        <w:t>a bordo</w:t>
      </w:r>
      <w:r w:rsidRPr="00D57A9C">
        <w:rPr>
          <w:rFonts w:asciiTheme="minorHAnsi" w:eastAsia="Times New Roman" w:hAnsiTheme="minorHAnsi"/>
          <w:sz w:val="21"/>
          <w:szCs w:val="21"/>
          <w:lang w:val="es-ES" w:eastAsia="ru-RU"/>
        </w:rPr>
        <w:t xml:space="preserve"> con concierto de música</w:t>
      </w:r>
      <w:r>
        <w:rPr>
          <w:rFonts w:asciiTheme="minorHAnsi" w:eastAsia="Times New Roman" w:hAnsiTheme="minorHAnsi"/>
          <w:sz w:val="21"/>
          <w:szCs w:val="21"/>
          <w:lang w:val="es-ES" w:eastAsia="ru-RU"/>
        </w:rPr>
        <w:t xml:space="preserve"> clásica. </w:t>
      </w:r>
    </w:p>
    <w:p w14:paraId="431AA6D5" w14:textId="4A81E9C7"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06,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1F4F">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RITSY</w:t>
      </w:r>
      <w:proofErr w:type="spellEnd"/>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Monasterio San </w:t>
      </w:r>
      <w:proofErr w:type="spellStart"/>
      <w:r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Cirilio</w:t>
      </w:r>
      <w:proofErr w:type="spellEnd"/>
      <w:r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7F1EFB" w14:textId="77777777" w:rsidR="00065D1E" w:rsidRPr="00370C11" w:rsidRDefault="00065D1E" w:rsidP="00065D1E">
      <w:pPr>
        <w:contextualSpacing/>
        <w:jc w:val="both"/>
        <w:rPr>
          <w:rFonts w:asciiTheme="minorHAnsi" w:eastAsia="Times New Roman" w:hAnsiTheme="minorHAnsi"/>
          <w:sz w:val="21"/>
          <w:szCs w:val="21"/>
          <w:lang w:val="es-ES" w:eastAsia="ru-RU"/>
        </w:rPr>
      </w:pPr>
      <w:r w:rsidRPr="00370C11">
        <w:rPr>
          <w:rFonts w:asciiTheme="minorHAnsi" w:eastAsia="Times New Roman" w:hAnsiTheme="minorHAnsi"/>
          <w:i/>
          <w:sz w:val="21"/>
          <w:szCs w:val="21"/>
          <w:lang w:val="es-ES" w:eastAsia="ru-RU"/>
        </w:rPr>
        <w:t xml:space="preserve">Desayuno Buffet a bordo. </w:t>
      </w:r>
      <w:r>
        <w:rPr>
          <w:rFonts w:asciiTheme="minorHAnsi" w:eastAsia="Times New Roman" w:hAnsiTheme="minorHAnsi"/>
          <w:sz w:val="21"/>
          <w:szCs w:val="21"/>
          <w:lang w:val="es-ES" w:eastAsia="ru-RU"/>
        </w:rPr>
        <w:t xml:space="preserve">Durante la navegación tendrán las actividades </w:t>
      </w:r>
      <w:r>
        <w:rPr>
          <w:rFonts w:asciiTheme="minorHAnsi" w:eastAsia="Times New Roman" w:hAnsiTheme="minorHAnsi" w:cs="Arial"/>
          <w:sz w:val="21"/>
          <w:szCs w:val="21"/>
        </w:rPr>
        <w:t>de e</w:t>
      </w:r>
      <w:r w:rsidRPr="00A56845">
        <w:rPr>
          <w:rFonts w:asciiTheme="minorHAnsi" w:eastAsia="Times New Roman" w:hAnsiTheme="minorHAnsi" w:cs="Arial"/>
          <w:sz w:val="21"/>
          <w:szCs w:val="21"/>
        </w:rPr>
        <w:t>ntretenimiento a bordo</w:t>
      </w:r>
      <w:r>
        <w:rPr>
          <w:rFonts w:asciiTheme="minorHAnsi" w:eastAsia="Times New Roman" w:hAnsiTheme="minorHAnsi" w:cs="Arial"/>
          <w:sz w:val="21"/>
          <w:szCs w:val="21"/>
        </w:rPr>
        <w:t>,</w:t>
      </w:r>
      <w:r w:rsidRPr="00683DF9">
        <w:rPr>
          <w:rFonts w:asciiTheme="minorHAnsi" w:hAnsiTheme="minorHAnsi" w:cs="Andalus"/>
          <w:sz w:val="21"/>
          <w:szCs w:val="21"/>
          <w:lang w:val="es-ES"/>
        </w:rPr>
        <w:t xml:space="preserve"> </w:t>
      </w:r>
      <w:r>
        <w:rPr>
          <w:rFonts w:asciiTheme="minorHAnsi" w:hAnsiTheme="minorHAnsi" w:cs="Andalus"/>
          <w:sz w:val="21"/>
          <w:szCs w:val="21"/>
          <w:lang w:val="es-ES"/>
        </w:rPr>
        <w:t>podrán disfrutar de clases de idioma ruso</w:t>
      </w:r>
      <w:r>
        <w:rPr>
          <w:rFonts w:asciiTheme="minorHAnsi" w:eastAsia="Times New Roman" w:hAnsiTheme="minorHAnsi"/>
          <w:sz w:val="21"/>
          <w:szCs w:val="21"/>
          <w:lang w:val="es-ES" w:eastAsia="ru-RU"/>
        </w:rPr>
        <w:t xml:space="preserve">. </w:t>
      </w:r>
      <w:r>
        <w:rPr>
          <w:rFonts w:asciiTheme="minorHAnsi" w:eastAsia="Times New Roman" w:hAnsiTheme="minorHAnsi"/>
          <w:i/>
          <w:sz w:val="21"/>
          <w:szCs w:val="21"/>
          <w:lang w:val="es-ES" w:eastAsia="ru-RU"/>
        </w:rPr>
        <w:t xml:space="preserve">Almuerzo </w:t>
      </w:r>
      <w:r w:rsidRPr="007679CB">
        <w:rPr>
          <w:rFonts w:asciiTheme="minorHAnsi" w:eastAsia="Times New Roman" w:hAnsiTheme="minorHAnsi"/>
          <w:sz w:val="21"/>
          <w:szCs w:val="21"/>
          <w:lang w:val="es-ES" w:eastAsia="ru-RU"/>
        </w:rPr>
        <w:t>a bordo.</w:t>
      </w:r>
      <w:r>
        <w:rPr>
          <w:rFonts w:asciiTheme="minorHAnsi" w:eastAsia="Times New Roman" w:hAnsiTheme="minorHAnsi"/>
          <w:sz w:val="21"/>
          <w:szCs w:val="21"/>
          <w:lang w:val="es-ES" w:eastAsia="ru-RU"/>
        </w:rPr>
        <w:t xml:space="preserve"> Llegada a </w:t>
      </w:r>
      <w:proofErr w:type="spellStart"/>
      <w:r w:rsidRPr="00657DDD">
        <w:rPr>
          <w:rFonts w:asciiTheme="minorHAnsi" w:eastAsia="Times New Roman" w:hAnsiTheme="minorHAnsi"/>
          <w:b/>
          <w:sz w:val="21"/>
          <w:szCs w:val="21"/>
          <w:lang w:val="es-ES" w:eastAsia="ru-RU"/>
        </w:rPr>
        <w:t>G</w:t>
      </w:r>
      <w:r>
        <w:rPr>
          <w:rFonts w:asciiTheme="minorHAnsi" w:eastAsia="Times New Roman" w:hAnsiTheme="minorHAnsi"/>
          <w:b/>
          <w:sz w:val="21"/>
          <w:szCs w:val="21"/>
          <w:lang w:val="es-ES" w:eastAsia="ru-RU"/>
        </w:rPr>
        <w:t>ó</w:t>
      </w:r>
      <w:r w:rsidRPr="00657DDD">
        <w:rPr>
          <w:rFonts w:asciiTheme="minorHAnsi" w:eastAsia="Times New Roman" w:hAnsiTheme="minorHAnsi"/>
          <w:b/>
          <w:sz w:val="21"/>
          <w:szCs w:val="21"/>
          <w:lang w:val="es-ES" w:eastAsia="ru-RU"/>
        </w:rPr>
        <w:t>ritsy</w:t>
      </w:r>
      <w:proofErr w:type="spellEnd"/>
      <w:r>
        <w:rPr>
          <w:rFonts w:asciiTheme="minorHAnsi" w:eastAsia="Times New Roman" w:hAnsiTheme="minorHAnsi"/>
          <w:sz w:val="21"/>
          <w:szCs w:val="21"/>
          <w:lang w:val="es-ES" w:eastAsia="ru-RU"/>
        </w:rPr>
        <w:t xml:space="preserve"> a las 13</w:t>
      </w:r>
      <w:r w:rsidRPr="00370C11">
        <w:rPr>
          <w:rFonts w:asciiTheme="minorHAnsi" w:eastAsia="Times New Roman" w:hAnsiTheme="minorHAnsi"/>
          <w:sz w:val="21"/>
          <w:szCs w:val="21"/>
          <w:lang w:val="es-ES" w:eastAsia="ru-RU"/>
        </w:rPr>
        <w:t xml:space="preserve">:00 </w:t>
      </w:r>
      <w:proofErr w:type="spellStart"/>
      <w:r w:rsidRPr="00370C11">
        <w:rPr>
          <w:rFonts w:asciiTheme="minorHAnsi" w:eastAsia="Times New Roman" w:hAnsiTheme="minorHAnsi"/>
          <w:sz w:val="21"/>
          <w:szCs w:val="21"/>
          <w:lang w:val="es-ES" w:eastAsia="ru-RU"/>
        </w:rPr>
        <w:t>hrs</w:t>
      </w:r>
      <w:proofErr w:type="spellEnd"/>
      <w:r w:rsidRPr="00370C11">
        <w:rPr>
          <w:rFonts w:asciiTheme="minorHAnsi" w:eastAsia="Times New Roman" w:hAnsiTheme="minorHAnsi"/>
          <w:sz w:val="21"/>
          <w:szCs w:val="21"/>
          <w:lang w:val="es-ES" w:eastAsia="ru-RU"/>
        </w:rPr>
        <w:t xml:space="preserve"> </w:t>
      </w:r>
      <w:r w:rsidRPr="008A1B8A">
        <w:rPr>
          <w:rFonts w:asciiTheme="minorHAnsi" w:eastAsia="Times New Roman" w:hAnsiTheme="minorHAnsi"/>
          <w:sz w:val="21"/>
          <w:szCs w:val="21"/>
          <w:lang w:val="es-ES" w:eastAsia="ru-RU"/>
        </w:rPr>
        <w:t xml:space="preserve">aquí conoceremos </w:t>
      </w:r>
      <w:r w:rsidRPr="008A1B8A">
        <w:rPr>
          <w:rFonts w:asciiTheme="minorHAnsi" w:eastAsia="Times New Roman" w:hAnsiTheme="minorHAnsi"/>
          <w:b/>
          <w:i/>
          <w:sz w:val="21"/>
          <w:szCs w:val="21"/>
          <w:lang w:val="es-ES" w:eastAsia="ru-RU"/>
        </w:rPr>
        <w:t>Monasterio de San Cirilo del Lago Blanco</w:t>
      </w:r>
      <w:r w:rsidRPr="008A1B8A">
        <w:rPr>
          <w:rFonts w:asciiTheme="minorHAnsi" w:eastAsia="Times New Roman" w:hAnsiTheme="minorHAnsi"/>
          <w:sz w:val="21"/>
          <w:szCs w:val="21"/>
          <w:lang w:val="es-ES" w:eastAsia="ru-RU"/>
        </w:rPr>
        <w:t>, y su famoso</w:t>
      </w:r>
      <w:r w:rsidRPr="008A1B8A">
        <w:rPr>
          <w:rFonts w:asciiTheme="minorHAnsi" w:eastAsia="Times New Roman" w:hAnsiTheme="minorHAnsi"/>
          <w:b/>
          <w:i/>
          <w:sz w:val="21"/>
          <w:szCs w:val="21"/>
          <w:lang w:val="es-ES" w:eastAsia="ru-RU"/>
        </w:rPr>
        <w:t xml:space="preserve"> Museo de los iconos.</w:t>
      </w:r>
      <w:r w:rsidRPr="00370C11">
        <w:rPr>
          <w:rFonts w:asciiTheme="minorHAnsi" w:eastAsia="Times New Roman" w:hAnsiTheme="minorHAnsi"/>
          <w:b/>
          <w:i/>
          <w:sz w:val="21"/>
          <w:szCs w:val="21"/>
          <w:lang w:val="es-ES" w:eastAsia="ru-RU"/>
        </w:rPr>
        <w:t xml:space="preserve"> </w:t>
      </w:r>
      <w:r w:rsidRPr="00370C11">
        <w:rPr>
          <w:rFonts w:asciiTheme="minorHAnsi" w:eastAsia="Times New Roman" w:hAnsiTheme="minorHAnsi"/>
          <w:sz w:val="21"/>
          <w:szCs w:val="21"/>
          <w:lang w:val="es-ES" w:eastAsia="ru-RU"/>
        </w:rPr>
        <w:t xml:space="preserve">Regreso al barco y salida a las </w:t>
      </w:r>
      <w:r>
        <w:rPr>
          <w:rFonts w:asciiTheme="minorHAnsi" w:eastAsia="Times New Roman" w:hAnsiTheme="minorHAnsi"/>
          <w:sz w:val="21"/>
          <w:szCs w:val="21"/>
          <w:lang w:val="es-ES" w:eastAsia="ru-RU"/>
        </w:rPr>
        <w:t xml:space="preserve">16:00 </w:t>
      </w:r>
      <w:proofErr w:type="spellStart"/>
      <w:r>
        <w:rPr>
          <w:rFonts w:asciiTheme="minorHAnsi" w:eastAsia="Times New Roman" w:hAnsiTheme="minorHAnsi"/>
          <w:sz w:val="21"/>
          <w:szCs w:val="21"/>
          <w:lang w:val="es-ES" w:eastAsia="ru-RU"/>
        </w:rPr>
        <w:t>hrs</w:t>
      </w:r>
      <w:proofErr w:type="spellEnd"/>
      <w:r>
        <w:rPr>
          <w:rFonts w:asciiTheme="minorHAnsi" w:eastAsia="Times New Roman" w:hAnsiTheme="minorHAnsi"/>
          <w:sz w:val="21"/>
          <w:szCs w:val="21"/>
          <w:lang w:val="es-ES" w:eastAsia="ru-RU"/>
        </w:rPr>
        <w:t xml:space="preserve"> con destino a Yaroslavl</w:t>
      </w:r>
      <w:r w:rsidRPr="00370C11">
        <w:rPr>
          <w:rFonts w:asciiTheme="minorHAnsi" w:eastAsia="Times New Roman" w:hAnsiTheme="minorHAnsi"/>
          <w:sz w:val="21"/>
          <w:szCs w:val="21"/>
          <w:lang w:val="es-ES" w:eastAsia="ru-RU"/>
        </w:rPr>
        <w:t xml:space="preserve">. </w:t>
      </w:r>
      <w:r w:rsidRPr="00370C11">
        <w:rPr>
          <w:rFonts w:asciiTheme="minorHAnsi" w:hAnsiTheme="minorHAnsi"/>
          <w:sz w:val="21"/>
          <w:szCs w:val="21"/>
          <w:lang w:val="es-ES"/>
        </w:rPr>
        <w:t xml:space="preserve">Durante la navegación </w:t>
      </w:r>
      <w:r w:rsidRPr="00370C11">
        <w:rPr>
          <w:rFonts w:asciiTheme="minorHAnsi" w:eastAsia="Times New Roman" w:hAnsiTheme="minorHAnsi"/>
          <w:sz w:val="21"/>
          <w:szCs w:val="21"/>
          <w:lang w:val="es-ES" w:eastAsia="ru-RU"/>
        </w:rPr>
        <w:t xml:space="preserve">se llevará a cabo una </w:t>
      </w:r>
      <w:r>
        <w:rPr>
          <w:rFonts w:asciiTheme="minorHAnsi" w:eastAsia="Times New Roman" w:hAnsiTheme="minorHAnsi"/>
          <w:sz w:val="21"/>
          <w:szCs w:val="21"/>
          <w:lang w:val="es-ES" w:eastAsia="ru-RU"/>
        </w:rPr>
        <w:t>"</w:t>
      </w:r>
      <w:r w:rsidRPr="00370C11">
        <w:rPr>
          <w:rFonts w:asciiTheme="minorHAnsi" w:eastAsia="Times New Roman" w:hAnsiTheme="minorHAnsi"/>
          <w:sz w:val="21"/>
          <w:szCs w:val="21"/>
          <w:lang w:val="es-ES" w:eastAsia="ru-RU"/>
        </w:rPr>
        <w:t xml:space="preserve">ceremonia </w:t>
      </w:r>
      <w:r>
        <w:rPr>
          <w:rFonts w:asciiTheme="minorHAnsi" w:eastAsia="Times New Roman" w:hAnsiTheme="minorHAnsi"/>
          <w:sz w:val="21"/>
          <w:szCs w:val="21"/>
          <w:lang w:val="es-ES" w:eastAsia="ru-RU"/>
        </w:rPr>
        <w:t xml:space="preserve">tradicional </w:t>
      </w:r>
      <w:r w:rsidRPr="00370C11">
        <w:rPr>
          <w:rFonts w:asciiTheme="minorHAnsi" w:eastAsia="Times New Roman" w:hAnsiTheme="minorHAnsi"/>
          <w:sz w:val="21"/>
          <w:szCs w:val="21"/>
          <w:lang w:val="es-ES" w:eastAsia="ru-RU"/>
        </w:rPr>
        <w:t>de t</w:t>
      </w:r>
      <w:r>
        <w:rPr>
          <w:rFonts w:asciiTheme="minorHAnsi" w:eastAsia="Times New Roman" w:hAnsiTheme="minorHAnsi"/>
          <w:sz w:val="21"/>
          <w:szCs w:val="21"/>
          <w:lang w:val="es-ES" w:eastAsia="ru-RU"/>
        </w:rPr>
        <w:t>é ruso"</w:t>
      </w:r>
      <w:r w:rsidRPr="00370C11">
        <w:rPr>
          <w:rFonts w:asciiTheme="minorHAnsi" w:eastAsia="Times New Roman" w:hAnsiTheme="minorHAnsi"/>
          <w:sz w:val="21"/>
          <w:szCs w:val="21"/>
          <w:lang w:val="es-ES" w:eastAsia="ru-RU"/>
        </w:rPr>
        <w:t xml:space="preserve">, disfrute de la cultura </w:t>
      </w:r>
      <w:r>
        <w:rPr>
          <w:rFonts w:asciiTheme="minorHAnsi" w:eastAsia="Times New Roman" w:hAnsiTheme="minorHAnsi"/>
          <w:sz w:val="21"/>
          <w:szCs w:val="21"/>
          <w:lang w:val="es-ES" w:eastAsia="ru-RU"/>
        </w:rPr>
        <w:t xml:space="preserve">típica </w:t>
      </w:r>
      <w:r w:rsidRPr="00370C11">
        <w:rPr>
          <w:rFonts w:asciiTheme="minorHAnsi" w:eastAsia="Times New Roman" w:hAnsiTheme="minorHAnsi"/>
          <w:sz w:val="21"/>
          <w:szCs w:val="21"/>
          <w:lang w:val="es-ES" w:eastAsia="ru-RU"/>
        </w:rPr>
        <w:t xml:space="preserve">rusa </w:t>
      </w:r>
      <w:r>
        <w:rPr>
          <w:rFonts w:asciiTheme="minorHAnsi" w:eastAsia="Times New Roman" w:hAnsiTheme="minorHAnsi"/>
          <w:sz w:val="21"/>
          <w:szCs w:val="21"/>
          <w:lang w:val="es-ES" w:eastAsia="ru-RU"/>
        </w:rPr>
        <w:t>para degustar</w:t>
      </w:r>
      <w:r w:rsidRPr="00370C11">
        <w:rPr>
          <w:rFonts w:asciiTheme="minorHAnsi" w:eastAsia="Times New Roman" w:hAnsiTheme="minorHAnsi"/>
          <w:sz w:val="21"/>
          <w:szCs w:val="21"/>
          <w:lang w:val="es-ES" w:eastAsia="ru-RU"/>
        </w:rPr>
        <w:t xml:space="preserve"> el t</w:t>
      </w:r>
      <w:r>
        <w:rPr>
          <w:rFonts w:asciiTheme="minorHAnsi" w:eastAsia="Times New Roman" w:hAnsiTheme="minorHAnsi"/>
          <w:sz w:val="21"/>
          <w:szCs w:val="21"/>
          <w:lang w:val="es-ES" w:eastAsia="ru-RU"/>
        </w:rPr>
        <w:t>é</w:t>
      </w:r>
      <w:r w:rsidRPr="00370C11">
        <w:rPr>
          <w:rFonts w:asciiTheme="minorHAnsi" w:eastAsia="Times New Roman" w:hAnsiTheme="minorHAnsi"/>
          <w:sz w:val="21"/>
          <w:szCs w:val="21"/>
          <w:lang w:val="es-ES" w:eastAsia="ru-RU"/>
        </w:rPr>
        <w:t xml:space="preserve"> y aprenda un poco de su historia</w:t>
      </w:r>
      <w:r>
        <w:rPr>
          <w:rFonts w:asciiTheme="minorHAnsi" w:eastAsia="Times New Roman" w:hAnsiTheme="minorHAnsi"/>
          <w:sz w:val="21"/>
          <w:szCs w:val="21"/>
          <w:lang w:val="es-ES" w:eastAsia="ru-RU"/>
        </w:rPr>
        <w:t xml:space="preserve"> en Rusia</w:t>
      </w:r>
      <w:r>
        <w:rPr>
          <w:rFonts w:asciiTheme="minorHAnsi" w:hAnsiTheme="minorHAnsi"/>
          <w:sz w:val="21"/>
          <w:szCs w:val="21"/>
          <w:lang w:val="es-ES"/>
        </w:rPr>
        <w:t xml:space="preserve">. Clases de baile ruso. </w:t>
      </w:r>
      <w:r>
        <w:rPr>
          <w:rFonts w:asciiTheme="minorHAnsi" w:hAnsiTheme="minorHAnsi"/>
          <w:i/>
          <w:sz w:val="21"/>
          <w:szCs w:val="21"/>
          <w:lang w:val="es-ES"/>
        </w:rPr>
        <w:t xml:space="preserve">Cena </w:t>
      </w:r>
      <w:r w:rsidRPr="00F9771E">
        <w:rPr>
          <w:rFonts w:asciiTheme="minorHAnsi" w:hAnsiTheme="minorHAnsi"/>
          <w:sz w:val="21"/>
          <w:szCs w:val="21"/>
          <w:lang w:val="es-ES"/>
        </w:rPr>
        <w:t>a bordo</w:t>
      </w:r>
      <w:r>
        <w:rPr>
          <w:rFonts w:asciiTheme="minorHAnsi" w:hAnsiTheme="minorHAnsi"/>
          <w:i/>
          <w:sz w:val="21"/>
          <w:szCs w:val="21"/>
          <w:lang w:val="es-ES"/>
        </w:rPr>
        <w:t xml:space="preserve"> del barco con el </w:t>
      </w:r>
      <w:r>
        <w:rPr>
          <w:rFonts w:asciiTheme="minorHAnsi" w:hAnsiTheme="minorHAnsi"/>
          <w:sz w:val="21"/>
          <w:szCs w:val="21"/>
          <w:lang w:val="es-ES"/>
        </w:rPr>
        <w:t>show-concurso de elegir “</w:t>
      </w:r>
      <w:proofErr w:type="spellStart"/>
      <w:r>
        <w:rPr>
          <w:rFonts w:asciiTheme="minorHAnsi" w:hAnsiTheme="minorHAnsi"/>
          <w:sz w:val="21"/>
          <w:szCs w:val="21"/>
          <w:lang w:val="es-ES"/>
        </w:rPr>
        <w:t>Mister</w:t>
      </w:r>
      <w:proofErr w:type="spellEnd"/>
      <w:r>
        <w:rPr>
          <w:rFonts w:asciiTheme="minorHAnsi" w:hAnsiTheme="minorHAnsi"/>
          <w:sz w:val="21"/>
          <w:szCs w:val="21"/>
          <w:lang w:val="es-ES"/>
        </w:rPr>
        <w:t xml:space="preserve"> y </w:t>
      </w:r>
      <w:proofErr w:type="spellStart"/>
      <w:r>
        <w:rPr>
          <w:rFonts w:asciiTheme="minorHAnsi" w:hAnsiTheme="minorHAnsi"/>
          <w:sz w:val="21"/>
          <w:szCs w:val="21"/>
          <w:lang w:val="es-ES"/>
        </w:rPr>
        <w:t>Missis</w:t>
      </w:r>
      <w:proofErr w:type="spellEnd"/>
      <w:r>
        <w:rPr>
          <w:rFonts w:asciiTheme="minorHAnsi" w:hAnsiTheme="minorHAnsi"/>
          <w:sz w:val="21"/>
          <w:szCs w:val="21"/>
          <w:lang w:val="es-ES"/>
        </w:rPr>
        <w:t xml:space="preserve"> crucero”. </w:t>
      </w:r>
      <w:r w:rsidRPr="00370C11">
        <w:rPr>
          <w:rFonts w:asciiTheme="minorHAnsi" w:hAnsiTheme="minorHAnsi"/>
          <w:sz w:val="21"/>
          <w:szCs w:val="21"/>
          <w:lang w:val="es-ES"/>
        </w:rPr>
        <w:t xml:space="preserve"> </w:t>
      </w:r>
    </w:p>
    <w:p w14:paraId="57D468B6" w14:textId="33A80CAF"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07,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YAROSLAVL </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w:t>
      </w:r>
      <w:proofErr w:type="spell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w:t>
      </w:r>
      <w:proofErr w:type="spellEnd"/>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tour</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C1ECC1" w14:textId="77777777" w:rsidR="00065D1E" w:rsidRPr="004166A9" w:rsidRDefault="00065D1E" w:rsidP="00065D1E">
      <w:pPr>
        <w:contextualSpacing/>
        <w:jc w:val="both"/>
        <w:rPr>
          <w:rFonts w:asciiTheme="minorHAnsi" w:eastAsia="Times New Roman" w:hAnsiTheme="minorHAnsi"/>
          <w:sz w:val="21"/>
          <w:szCs w:val="21"/>
          <w:lang w:val="es-ES" w:eastAsia="ru-RU"/>
        </w:rPr>
      </w:pPr>
      <w:r>
        <w:rPr>
          <w:rFonts w:asciiTheme="minorHAnsi" w:eastAsia="Times New Roman" w:hAnsiTheme="minorHAnsi"/>
          <w:i/>
          <w:sz w:val="21"/>
          <w:szCs w:val="21"/>
          <w:lang w:val="es-ES" w:eastAsia="ru-RU"/>
        </w:rPr>
        <w:t xml:space="preserve">Desayuno buffet a bordo. </w:t>
      </w:r>
      <w:r>
        <w:rPr>
          <w:rFonts w:asciiTheme="minorHAnsi" w:eastAsia="Times New Roman" w:hAnsiTheme="minorHAnsi"/>
          <w:sz w:val="21"/>
          <w:szCs w:val="21"/>
          <w:lang w:val="es-ES" w:eastAsia="ru-RU"/>
        </w:rPr>
        <w:t xml:space="preserve">Antes de la llegada a Yaroslavl podrán disfrutar de una película documental sobre el destino turístico. </w:t>
      </w:r>
      <w:r>
        <w:rPr>
          <w:rFonts w:asciiTheme="minorHAnsi" w:eastAsia="Times New Roman" w:hAnsiTheme="minorHAnsi"/>
          <w:i/>
          <w:sz w:val="21"/>
          <w:szCs w:val="21"/>
          <w:lang w:val="es-ES" w:eastAsia="ru-RU"/>
        </w:rPr>
        <w:t>Almuerzo a bordo</w:t>
      </w:r>
      <w:r w:rsidRPr="00370C11">
        <w:rPr>
          <w:rFonts w:asciiTheme="minorHAnsi" w:eastAsia="Times New Roman" w:hAnsiTheme="minorHAnsi"/>
          <w:i/>
          <w:sz w:val="21"/>
          <w:szCs w:val="21"/>
          <w:lang w:val="es-ES" w:eastAsia="ru-RU"/>
        </w:rPr>
        <w:t xml:space="preserve">. </w:t>
      </w:r>
      <w:r>
        <w:rPr>
          <w:rFonts w:asciiTheme="minorHAnsi" w:eastAsia="Times New Roman" w:hAnsiTheme="minorHAnsi"/>
          <w:sz w:val="21"/>
          <w:szCs w:val="21"/>
          <w:lang w:val="es-ES" w:eastAsia="ru-RU"/>
        </w:rPr>
        <w:t>Llegada a las 15</w:t>
      </w:r>
      <w:r w:rsidRPr="00370C11">
        <w:rPr>
          <w:rFonts w:asciiTheme="minorHAnsi" w:eastAsia="Times New Roman" w:hAnsiTheme="minorHAnsi"/>
          <w:sz w:val="21"/>
          <w:szCs w:val="21"/>
          <w:lang w:val="es-ES" w:eastAsia="ru-RU"/>
        </w:rPr>
        <w:t xml:space="preserve">:00 </w:t>
      </w:r>
      <w:proofErr w:type="spellStart"/>
      <w:r w:rsidRPr="00370C11">
        <w:rPr>
          <w:rFonts w:asciiTheme="minorHAnsi" w:eastAsia="Times New Roman" w:hAnsiTheme="minorHAnsi"/>
          <w:sz w:val="21"/>
          <w:szCs w:val="21"/>
          <w:lang w:val="es-ES" w:eastAsia="ru-RU"/>
        </w:rPr>
        <w:t>hrs</w:t>
      </w:r>
      <w:proofErr w:type="spellEnd"/>
      <w:r w:rsidRPr="00370C11">
        <w:rPr>
          <w:rFonts w:asciiTheme="minorHAnsi" w:eastAsia="Times New Roman" w:hAnsiTheme="minorHAnsi"/>
          <w:sz w:val="21"/>
          <w:szCs w:val="21"/>
          <w:lang w:val="es-ES" w:eastAsia="ru-RU"/>
        </w:rPr>
        <w:t xml:space="preserve"> a </w:t>
      </w:r>
      <w:r w:rsidRPr="00683DF9">
        <w:rPr>
          <w:rFonts w:asciiTheme="minorHAnsi" w:eastAsia="Times New Roman" w:hAnsiTheme="minorHAnsi"/>
          <w:b/>
          <w:sz w:val="21"/>
          <w:szCs w:val="21"/>
          <w:lang w:val="es-ES" w:eastAsia="ru-RU"/>
        </w:rPr>
        <w:t>Yaroslavl</w:t>
      </w:r>
      <w:r w:rsidRPr="00370C11">
        <w:rPr>
          <w:rFonts w:asciiTheme="minorHAnsi" w:eastAsia="Times New Roman" w:hAnsiTheme="minorHAnsi"/>
          <w:sz w:val="21"/>
          <w:szCs w:val="21"/>
          <w:lang w:val="es-ES" w:eastAsia="ru-RU"/>
        </w:rPr>
        <w:t xml:space="preserve">. Iniciaremos con una </w:t>
      </w:r>
      <w:r w:rsidRPr="00370C11">
        <w:rPr>
          <w:rFonts w:asciiTheme="minorHAnsi" w:eastAsia="Times New Roman" w:hAnsiTheme="minorHAnsi"/>
          <w:b/>
          <w:i/>
          <w:sz w:val="21"/>
          <w:szCs w:val="21"/>
          <w:lang w:val="es-ES" w:eastAsia="ru-RU"/>
        </w:rPr>
        <w:t xml:space="preserve">visita panorámica de la ciudad </w:t>
      </w:r>
      <w:r w:rsidRPr="00370C11">
        <w:rPr>
          <w:rFonts w:asciiTheme="minorHAnsi" w:eastAsia="Times New Roman" w:hAnsiTheme="minorHAnsi"/>
          <w:sz w:val="21"/>
          <w:szCs w:val="21"/>
          <w:lang w:val="es-ES" w:eastAsia="ru-RU"/>
        </w:rPr>
        <w:t xml:space="preserve">donde conocerán un mercado local, la </w:t>
      </w:r>
      <w:r w:rsidRPr="00370C11">
        <w:rPr>
          <w:rFonts w:asciiTheme="minorHAnsi" w:eastAsia="Times New Roman" w:hAnsiTheme="minorHAnsi"/>
          <w:b/>
          <w:i/>
          <w:sz w:val="21"/>
          <w:szCs w:val="21"/>
          <w:lang w:val="es-ES" w:eastAsia="ru-RU"/>
        </w:rPr>
        <w:t xml:space="preserve">Iglesia del </w:t>
      </w:r>
      <w:r>
        <w:rPr>
          <w:rFonts w:asciiTheme="minorHAnsi" w:eastAsia="Times New Roman" w:hAnsiTheme="minorHAnsi"/>
          <w:b/>
          <w:i/>
          <w:sz w:val="21"/>
          <w:szCs w:val="21"/>
          <w:lang w:val="es-ES" w:eastAsia="ru-RU"/>
        </w:rPr>
        <w:t>P</w:t>
      </w:r>
      <w:r w:rsidRPr="00370C11">
        <w:rPr>
          <w:rFonts w:asciiTheme="minorHAnsi" w:eastAsia="Times New Roman" w:hAnsiTheme="minorHAnsi"/>
          <w:b/>
          <w:i/>
          <w:sz w:val="21"/>
          <w:szCs w:val="21"/>
          <w:lang w:val="es-ES" w:eastAsia="ru-RU"/>
        </w:rPr>
        <w:t>rofeta San</w:t>
      </w:r>
      <w:r w:rsidRPr="00B22797">
        <w:rPr>
          <w:rFonts w:asciiTheme="minorHAnsi" w:eastAsia="Times New Roman" w:hAnsiTheme="minorHAnsi"/>
          <w:b/>
          <w:i/>
          <w:sz w:val="21"/>
          <w:szCs w:val="21"/>
          <w:lang w:val="es-ES" w:eastAsia="ru-RU"/>
        </w:rPr>
        <w:t xml:space="preserve"> </w:t>
      </w:r>
      <w:proofErr w:type="spellStart"/>
      <w:r w:rsidRPr="00B22797">
        <w:rPr>
          <w:rFonts w:asciiTheme="minorHAnsi" w:eastAsia="Times New Roman" w:hAnsiTheme="minorHAnsi"/>
          <w:b/>
          <w:i/>
          <w:sz w:val="21"/>
          <w:szCs w:val="21"/>
          <w:lang w:val="es-ES" w:eastAsia="ru-RU"/>
        </w:rPr>
        <w:t>Elias</w:t>
      </w:r>
      <w:proofErr w:type="spellEnd"/>
      <w:r w:rsidRPr="00B22797">
        <w:rPr>
          <w:rFonts w:asciiTheme="minorHAnsi" w:eastAsia="Times New Roman" w:hAnsiTheme="minorHAnsi"/>
          <w:sz w:val="21"/>
          <w:szCs w:val="21"/>
          <w:lang w:val="es-ES" w:eastAsia="ru-RU"/>
        </w:rPr>
        <w:t xml:space="preserve"> (por fuera),</w:t>
      </w:r>
      <w:r w:rsidRPr="00370C11">
        <w:rPr>
          <w:rFonts w:asciiTheme="minorHAnsi" w:eastAsia="Times New Roman" w:hAnsiTheme="minorHAnsi"/>
          <w:b/>
          <w:i/>
          <w:sz w:val="21"/>
          <w:szCs w:val="21"/>
          <w:lang w:val="es-ES" w:eastAsia="ru-RU"/>
        </w:rPr>
        <w:t xml:space="preserve"> Iglesia de San </w:t>
      </w:r>
      <w:proofErr w:type="spellStart"/>
      <w:r w:rsidRPr="00370C11">
        <w:rPr>
          <w:rFonts w:asciiTheme="minorHAnsi" w:eastAsia="Times New Roman" w:hAnsiTheme="minorHAnsi"/>
          <w:b/>
          <w:i/>
          <w:sz w:val="21"/>
          <w:szCs w:val="21"/>
          <w:lang w:val="es-ES" w:eastAsia="ru-RU"/>
        </w:rPr>
        <w:t>Nicolas</w:t>
      </w:r>
      <w:proofErr w:type="spellEnd"/>
      <w:r w:rsidRPr="00370C11">
        <w:rPr>
          <w:rFonts w:asciiTheme="minorHAnsi" w:eastAsia="Times New Roman" w:hAnsiTheme="minorHAnsi"/>
          <w:b/>
          <w:i/>
          <w:sz w:val="21"/>
          <w:szCs w:val="21"/>
          <w:lang w:val="es-ES" w:eastAsia="ru-RU"/>
        </w:rPr>
        <w:t xml:space="preserve">, </w:t>
      </w:r>
      <w:r w:rsidRPr="00370C11">
        <w:rPr>
          <w:rFonts w:asciiTheme="minorHAnsi" w:eastAsia="Times New Roman" w:hAnsiTheme="minorHAnsi"/>
          <w:sz w:val="21"/>
          <w:szCs w:val="21"/>
          <w:lang w:val="es-ES" w:eastAsia="ru-RU"/>
        </w:rPr>
        <w:t xml:space="preserve">tour interactivo por la </w:t>
      </w:r>
      <w:r w:rsidRPr="00370C11">
        <w:rPr>
          <w:rFonts w:asciiTheme="minorHAnsi" w:eastAsia="Times New Roman" w:hAnsiTheme="minorHAnsi"/>
          <w:b/>
          <w:i/>
          <w:sz w:val="21"/>
          <w:szCs w:val="21"/>
          <w:lang w:val="es-ES" w:eastAsia="ru-RU"/>
        </w:rPr>
        <w:t xml:space="preserve">Casa del Gobernador </w:t>
      </w:r>
      <w:r>
        <w:rPr>
          <w:rFonts w:asciiTheme="minorHAnsi" w:eastAsia="Times New Roman" w:hAnsiTheme="minorHAnsi"/>
          <w:sz w:val="21"/>
          <w:szCs w:val="21"/>
          <w:lang w:val="es-ES" w:eastAsia="ru-RU"/>
        </w:rPr>
        <w:t xml:space="preserve">en donde se encuentra la </w:t>
      </w:r>
      <w:r w:rsidRPr="00370C11">
        <w:rPr>
          <w:rFonts w:asciiTheme="minorHAnsi" w:eastAsia="Times New Roman" w:hAnsiTheme="minorHAnsi"/>
          <w:b/>
          <w:i/>
          <w:sz w:val="21"/>
          <w:szCs w:val="21"/>
          <w:lang w:val="es-ES" w:eastAsia="ru-RU"/>
        </w:rPr>
        <w:t>Galería de Arte</w:t>
      </w:r>
      <w:r w:rsidRPr="00370C11">
        <w:rPr>
          <w:rFonts w:asciiTheme="minorHAnsi" w:eastAsia="Times New Roman" w:hAnsiTheme="minorHAnsi"/>
          <w:sz w:val="21"/>
          <w:szCs w:val="21"/>
          <w:lang w:val="es-ES" w:eastAsia="ru-RU"/>
        </w:rPr>
        <w:t>.</w:t>
      </w:r>
      <w:r>
        <w:rPr>
          <w:rFonts w:asciiTheme="minorHAnsi" w:eastAsia="Times New Roman" w:hAnsiTheme="minorHAnsi"/>
          <w:sz w:val="21"/>
          <w:szCs w:val="21"/>
          <w:lang w:val="es-ES" w:eastAsia="ru-RU"/>
        </w:rPr>
        <w:t xml:space="preserve"> Regreso al barco y salida a </w:t>
      </w:r>
      <w:proofErr w:type="spellStart"/>
      <w:r>
        <w:rPr>
          <w:rFonts w:asciiTheme="minorHAnsi" w:eastAsia="Times New Roman" w:hAnsiTheme="minorHAnsi"/>
          <w:sz w:val="21"/>
          <w:szCs w:val="21"/>
          <w:lang w:val="es-ES" w:eastAsia="ru-RU"/>
        </w:rPr>
        <w:t>Úglich</w:t>
      </w:r>
      <w:proofErr w:type="spellEnd"/>
      <w:r>
        <w:rPr>
          <w:rFonts w:asciiTheme="minorHAnsi" w:eastAsia="Times New Roman" w:hAnsiTheme="minorHAnsi"/>
          <w:sz w:val="21"/>
          <w:szCs w:val="21"/>
          <w:lang w:val="es-ES" w:eastAsia="ru-RU"/>
        </w:rPr>
        <w:t xml:space="preserve"> a las 20</w:t>
      </w:r>
      <w:r w:rsidRPr="00370C11">
        <w:rPr>
          <w:rFonts w:asciiTheme="minorHAnsi" w:eastAsia="Times New Roman" w:hAnsiTheme="minorHAnsi"/>
          <w:sz w:val="21"/>
          <w:szCs w:val="21"/>
          <w:lang w:val="es-ES" w:eastAsia="ru-RU"/>
        </w:rPr>
        <w:t xml:space="preserve">:00 </w:t>
      </w:r>
      <w:proofErr w:type="spellStart"/>
      <w:r w:rsidRPr="00370C11">
        <w:rPr>
          <w:rFonts w:asciiTheme="minorHAnsi" w:eastAsia="Times New Roman" w:hAnsiTheme="minorHAnsi"/>
          <w:sz w:val="21"/>
          <w:szCs w:val="21"/>
          <w:lang w:val="es-ES" w:eastAsia="ru-RU"/>
        </w:rPr>
        <w:t>hrs</w:t>
      </w:r>
      <w:proofErr w:type="spellEnd"/>
      <w:r>
        <w:rPr>
          <w:rFonts w:asciiTheme="minorHAnsi" w:eastAsia="Times New Roman" w:hAnsiTheme="minorHAnsi"/>
          <w:sz w:val="21"/>
          <w:szCs w:val="21"/>
          <w:lang w:val="es-ES" w:eastAsia="ru-RU"/>
        </w:rPr>
        <w:t xml:space="preserve">. </w:t>
      </w:r>
      <w:r>
        <w:rPr>
          <w:rFonts w:asciiTheme="minorHAnsi" w:eastAsia="Times New Roman" w:hAnsiTheme="minorHAnsi"/>
          <w:i/>
          <w:sz w:val="21"/>
          <w:szCs w:val="21"/>
          <w:lang w:val="es-ES" w:eastAsia="ru-RU"/>
        </w:rPr>
        <w:t xml:space="preserve">Cena pirata </w:t>
      </w:r>
      <w:r w:rsidRPr="001B2ADE">
        <w:rPr>
          <w:rFonts w:asciiTheme="minorHAnsi" w:eastAsia="Times New Roman" w:hAnsiTheme="minorHAnsi"/>
          <w:sz w:val="21"/>
          <w:szCs w:val="21"/>
          <w:lang w:val="es-ES" w:eastAsia="ru-RU"/>
        </w:rPr>
        <w:t>a bordo</w:t>
      </w:r>
      <w:r>
        <w:rPr>
          <w:rFonts w:asciiTheme="minorHAnsi" w:eastAsia="Times New Roman" w:hAnsiTheme="minorHAnsi"/>
          <w:sz w:val="21"/>
          <w:szCs w:val="21"/>
          <w:lang w:val="es-ES" w:eastAsia="ru-RU"/>
        </w:rPr>
        <w:t xml:space="preserve"> con concierto de música folclórica.</w:t>
      </w:r>
    </w:p>
    <w:p w14:paraId="4CA46B66" w14:textId="69E0654E" w:rsidR="00065D1E" w:rsidRPr="00407DD9" w:rsidRDefault="00065D1E" w:rsidP="00065D1E">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08,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GLICH</w:t>
      </w:r>
      <w:proofErr w:type="spellEnd"/>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templos de </w:t>
      </w:r>
      <w:proofErr w:type="spellStart"/>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Úglich</w:t>
      </w:r>
      <w:proofErr w:type="spellEnd"/>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B9063D" w14:textId="77777777" w:rsidR="00065D1E" w:rsidRDefault="00065D1E" w:rsidP="00065D1E">
      <w:pPr>
        <w:pStyle w:val="Ttulo3"/>
        <w:shd w:val="clear" w:color="auto" w:fill="FFFFFF"/>
        <w:spacing w:before="0" w:beforeAutospacing="0" w:after="0" w:afterAutospacing="0"/>
        <w:jc w:val="both"/>
        <w:rPr>
          <w:rFonts w:asciiTheme="minorHAnsi" w:hAnsiTheme="minorHAnsi" w:cs="Andalus"/>
          <w:b w:val="0"/>
          <w:i/>
          <w:sz w:val="21"/>
          <w:szCs w:val="21"/>
          <w:lang w:val="es-ES"/>
        </w:rPr>
      </w:pPr>
      <w:r w:rsidRPr="00370C11">
        <w:rPr>
          <w:rFonts w:asciiTheme="minorHAnsi" w:hAnsiTheme="minorHAnsi" w:cs="Andalus"/>
          <w:b w:val="0"/>
          <w:i/>
          <w:sz w:val="21"/>
          <w:szCs w:val="21"/>
          <w:lang w:val="es-ES"/>
        </w:rPr>
        <w:t xml:space="preserve">Desayuno Buffet a bordo. </w:t>
      </w:r>
      <w:r>
        <w:rPr>
          <w:rFonts w:asciiTheme="minorHAnsi" w:hAnsiTheme="minorHAnsi" w:cs="Andalus"/>
          <w:b w:val="0"/>
          <w:sz w:val="21"/>
          <w:szCs w:val="21"/>
          <w:lang w:val="es-ES"/>
        </w:rPr>
        <w:t xml:space="preserve">Llegada a </w:t>
      </w:r>
      <w:proofErr w:type="spellStart"/>
      <w:r w:rsidRPr="001B2ADE">
        <w:rPr>
          <w:rFonts w:asciiTheme="minorHAnsi" w:hAnsiTheme="minorHAnsi" w:cs="Andalus"/>
          <w:sz w:val="21"/>
          <w:szCs w:val="21"/>
          <w:lang w:val="es-ES"/>
        </w:rPr>
        <w:t>Uglich</w:t>
      </w:r>
      <w:proofErr w:type="spellEnd"/>
      <w:r>
        <w:rPr>
          <w:rFonts w:asciiTheme="minorHAnsi" w:hAnsiTheme="minorHAnsi" w:cs="Andalus"/>
          <w:b w:val="0"/>
          <w:sz w:val="21"/>
          <w:szCs w:val="21"/>
          <w:lang w:val="es-ES"/>
        </w:rPr>
        <w:t xml:space="preserve"> a las 09:0</w:t>
      </w:r>
      <w:r w:rsidRPr="00370C11">
        <w:rPr>
          <w:rFonts w:asciiTheme="minorHAnsi" w:hAnsiTheme="minorHAnsi" w:cs="Andalus"/>
          <w:b w:val="0"/>
          <w:sz w:val="21"/>
          <w:szCs w:val="21"/>
          <w:lang w:val="es-ES"/>
        </w:rPr>
        <w:t xml:space="preserve">0 </w:t>
      </w:r>
      <w:proofErr w:type="spellStart"/>
      <w:r w:rsidRPr="00370C11">
        <w:rPr>
          <w:rFonts w:asciiTheme="minorHAnsi" w:hAnsiTheme="minorHAnsi" w:cs="Andalus"/>
          <w:b w:val="0"/>
          <w:sz w:val="21"/>
          <w:szCs w:val="21"/>
          <w:lang w:val="es-ES"/>
        </w:rPr>
        <w:t>hrs</w:t>
      </w:r>
      <w:proofErr w:type="spellEnd"/>
      <w:r>
        <w:rPr>
          <w:rFonts w:asciiTheme="minorHAnsi" w:hAnsiTheme="minorHAnsi" w:cs="Andalus"/>
          <w:b w:val="0"/>
          <w:sz w:val="21"/>
          <w:szCs w:val="21"/>
          <w:lang w:val="es-ES"/>
        </w:rPr>
        <w:t>.</w:t>
      </w:r>
      <w:r w:rsidRPr="00370C11">
        <w:rPr>
          <w:rFonts w:asciiTheme="minorHAnsi" w:hAnsiTheme="minorHAnsi" w:cs="Andalus"/>
          <w:b w:val="0"/>
          <w:sz w:val="21"/>
          <w:szCs w:val="21"/>
          <w:lang w:val="es-ES"/>
        </w:rPr>
        <w:t xml:space="preserve"> </w:t>
      </w:r>
      <w:r w:rsidRPr="008A1B8A">
        <w:rPr>
          <w:rFonts w:asciiTheme="minorHAnsi" w:hAnsiTheme="minorHAnsi" w:cs="Andalus"/>
          <w:b w:val="0"/>
          <w:sz w:val="21"/>
          <w:szCs w:val="21"/>
          <w:lang w:val="es-ES"/>
        </w:rPr>
        <w:t xml:space="preserve">donde tendrán una </w:t>
      </w:r>
      <w:r w:rsidRPr="008A1B8A">
        <w:rPr>
          <w:rFonts w:asciiTheme="minorHAnsi" w:hAnsiTheme="minorHAnsi" w:cs="Andalus"/>
          <w:i/>
          <w:sz w:val="21"/>
          <w:szCs w:val="21"/>
          <w:lang w:val="es-ES"/>
        </w:rPr>
        <w:t xml:space="preserve">visita panorámica caminando </w:t>
      </w:r>
      <w:r w:rsidRPr="008A1B8A">
        <w:rPr>
          <w:rFonts w:asciiTheme="minorHAnsi" w:hAnsiTheme="minorHAnsi" w:cs="Andalus"/>
          <w:b w:val="0"/>
          <w:sz w:val="21"/>
          <w:szCs w:val="21"/>
          <w:lang w:val="es-ES"/>
        </w:rPr>
        <w:t xml:space="preserve">para conocer el territorio del </w:t>
      </w:r>
      <w:r w:rsidRPr="008A1B8A">
        <w:rPr>
          <w:rFonts w:asciiTheme="minorHAnsi" w:hAnsiTheme="minorHAnsi" w:cs="Andalus"/>
          <w:i/>
          <w:sz w:val="21"/>
          <w:szCs w:val="21"/>
          <w:lang w:val="es-ES"/>
        </w:rPr>
        <w:t xml:space="preserve">Kremlin </w:t>
      </w:r>
      <w:r w:rsidRPr="008A1B8A">
        <w:rPr>
          <w:rFonts w:asciiTheme="minorHAnsi" w:hAnsiTheme="minorHAnsi" w:cs="Andalus"/>
          <w:b w:val="0"/>
          <w:sz w:val="21"/>
          <w:szCs w:val="21"/>
          <w:lang w:val="es-ES"/>
        </w:rPr>
        <w:t>local</w:t>
      </w:r>
      <w:r w:rsidRPr="008A1B8A">
        <w:rPr>
          <w:rFonts w:asciiTheme="minorHAnsi" w:hAnsiTheme="minorHAnsi" w:cs="Andalus"/>
          <w:i/>
          <w:sz w:val="21"/>
          <w:szCs w:val="21"/>
          <w:lang w:val="es-ES"/>
        </w:rPr>
        <w:t>, Iglesia de San Demetrio en la Sangre</w:t>
      </w:r>
      <w:r w:rsidRPr="008A1B8A">
        <w:rPr>
          <w:rFonts w:asciiTheme="minorHAnsi" w:hAnsiTheme="minorHAnsi" w:cs="Andalus"/>
          <w:b w:val="0"/>
          <w:sz w:val="21"/>
          <w:szCs w:val="21"/>
          <w:lang w:val="es-ES"/>
        </w:rPr>
        <w:t>, y la</w:t>
      </w:r>
      <w:r w:rsidRPr="008A1B8A">
        <w:rPr>
          <w:rFonts w:asciiTheme="minorHAnsi" w:hAnsiTheme="minorHAnsi" w:cs="Andalus"/>
          <w:i/>
          <w:sz w:val="21"/>
          <w:szCs w:val="21"/>
          <w:lang w:val="es-ES"/>
        </w:rPr>
        <w:t xml:space="preserve"> Catedral de la Transfiguración</w:t>
      </w:r>
      <w:r w:rsidRPr="008A1B8A">
        <w:rPr>
          <w:rFonts w:asciiTheme="minorHAnsi" w:hAnsiTheme="minorHAnsi" w:cs="Andalus"/>
          <w:b w:val="0"/>
          <w:sz w:val="21"/>
          <w:szCs w:val="21"/>
          <w:lang w:val="es-ES"/>
        </w:rPr>
        <w:t>.</w:t>
      </w:r>
      <w:r>
        <w:rPr>
          <w:rFonts w:asciiTheme="minorHAnsi" w:hAnsiTheme="minorHAnsi" w:cs="Andalus"/>
          <w:b w:val="0"/>
          <w:sz w:val="21"/>
          <w:szCs w:val="21"/>
          <w:lang w:val="es-ES"/>
        </w:rPr>
        <w:t xml:space="preserve"> </w:t>
      </w:r>
      <w:r w:rsidRPr="001B2ADE">
        <w:rPr>
          <w:rFonts w:asciiTheme="minorHAnsi" w:eastAsia="Times New Roman" w:hAnsiTheme="minorHAnsi"/>
          <w:b w:val="0"/>
          <w:sz w:val="21"/>
          <w:szCs w:val="21"/>
          <w:lang w:val="es-ES" w:eastAsia="ru-RU"/>
        </w:rPr>
        <w:t>Regreso al barco y</w:t>
      </w:r>
      <w:r>
        <w:rPr>
          <w:rFonts w:asciiTheme="minorHAnsi" w:hAnsiTheme="minorHAnsi" w:cs="Andalus"/>
          <w:b w:val="0"/>
          <w:sz w:val="21"/>
          <w:szCs w:val="21"/>
          <w:lang w:val="es-ES"/>
        </w:rPr>
        <w:t xml:space="preserve"> salida a las 11:45</w:t>
      </w:r>
      <w:r w:rsidRPr="00370C11">
        <w:rPr>
          <w:rFonts w:asciiTheme="minorHAnsi" w:hAnsiTheme="minorHAnsi" w:cs="Andalus"/>
          <w:b w:val="0"/>
          <w:sz w:val="21"/>
          <w:szCs w:val="21"/>
          <w:lang w:val="es-ES"/>
        </w:rPr>
        <w:t xml:space="preserve"> </w:t>
      </w:r>
      <w:proofErr w:type="spellStart"/>
      <w:r w:rsidRPr="00370C11">
        <w:rPr>
          <w:rFonts w:asciiTheme="minorHAnsi" w:hAnsiTheme="minorHAnsi" w:cs="Andalus"/>
          <w:b w:val="0"/>
          <w:sz w:val="21"/>
          <w:szCs w:val="21"/>
          <w:lang w:val="es-ES"/>
        </w:rPr>
        <w:t>hrs</w:t>
      </w:r>
      <w:proofErr w:type="spellEnd"/>
      <w:r>
        <w:rPr>
          <w:rFonts w:asciiTheme="minorHAnsi" w:hAnsiTheme="minorHAnsi" w:cs="Andalus"/>
          <w:b w:val="0"/>
          <w:sz w:val="21"/>
          <w:szCs w:val="21"/>
          <w:lang w:val="es-ES"/>
        </w:rPr>
        <w:t xml:space="preserve">. con destino a Moscú. </w:t>
      </w:r>
      <w:r>
        <w:rPr>
          <w:rFonts w:asciiTheme="minorHAnsi" w:hAnsiTheme="minorHAnsi" w:cs="Andalus"/>
          <w:b w:val="0"/>
          <w:i/>
          <w:sz w:val="21"/>
          <w:szCs w:val="21"/>
          <w:lang w:val="es-ES"/>
        </w:rPr>
        <w:t xml:space="preserve">Almuerzo </w:t>
      </w:r>
      <w:r w:rsidRPr="001B2ADE">
        <w:rPr>
          <w:rFonts w:asciiTheme="minorHAnsi" w:hAnsiTheme="minorHAnsi" w:cs="Andalus"/>
          <w:b w:val="0"/>
          <w:sz w:val="21"/>
          <w:szCs w:val="21"/>
          <w:lang w:val="es-ES"/>
        </w:rPr>
        <w:t>a bordo del barco.</w:t>
      </w:r>
      <w:r>
        <w:rPr>
          <w:rFonts w:asciiTheme="minorHAnsi" w:hAnsiTheme="minorHAnsi" w:cs="Andalus"/>
          <w:b w:val="0"/>
          <w:sz w:val="21"/>
          <w:szCs w:val="21"/>
          <w:lang w:val="es-ES"/>
        </w:rPr>
        <w:t xml:space="preserve"> </w:t>
      </w:r>
      <w:r w:rsidRPr="001B2ADE">
        <w:rPr>
          <w:rFonts w:asciiTheme="minorHAnsi" w:eastAsia="Times New Roman" w:hAnsiTheme="minorHAnsi"/>
          <w:b w:val="0"/>
          <w:sz w:val="21"/>
          <w:szCs w:val="21"/>
          <w:lang w:val="es-ES" w:eastAsia="ru-RU"/>
        </w:rPr>
        <w:t xml:space="preserve">Durante la navegación tendrán las actividades </w:t>
      </w:r>
      <w:r w:rsidRPr="001B2ADE">
        <w:rPr>
          <w:rFonts w:asciiTheme="minorHAnsi" w:eastAsia="Times New Roman" w:hAnsiTheme="minorHAnsi" w:cs="Arial"/>
          <w:b w:val="0"/>
          <w:sz w:val="21"/>
          <w:szCs w:val="21"/>
        </w:rPr>
        <w:t>d</w:t>
      </w:r>
      <w:r>
        <w:rPr>
          <w:rFonts w:asciiTheme="minorHAnsi" w:eastAsia="Times New Roman" w:hAnsiTheme="minorHAnsi" w:cs="Arial"/>
          <w:b w:val="0"/>
          <w:sz w:val="21"/>
          <w:szCs w:val="21"/>
        </w:rPr>
        <w:t>e e</w:t>
      </w:r>
      <w:r w:rsidRPr="00A56845">
        <w:rPr>
          <w:rFonts w:asciiTheme="minorHAnsi" w:eastAsia="Times New Roman" w:hAnsiTheme="minorHAnsi" w:cs="Arial"/>
          <w:b w:val="0"/>
          <w:sz w:val="21"/>
          <w:szCs w:val="21"/>
        </w:rPr>
        <w:t>ntretenimiento a bordo</w:t>
      </w:r>
      <w:r>
        <w:rPr>
          <w:rFonts w:asciiTheme="minorHAnsi" w:eastAsia="Times New Roman" w:hAnsiTheme="minorHAnsi" w:cs="Arial"/>
          <w:sz w:val="21"/>
          <w:szCs w:val="21"/>
        </w:rPr>
        <w:t>,</w:t>
      </w:r>
      <w:r w:rsidRPr="00683DF9">
        <w:rPr>
          <w:rFonts w:asciiTheme="minorHAnsi" w:hAnsiTheme="minorHAnsi" w:cs="Andalus"/>
          <w:sz w:val="21"/>
          <w:szCs w:val="21"/>
          <w:lang w:val="es-ES"/>
        </w:rPr>
        <w:t xml:space="preserve"> </w:t>
      </w:r>
      <w:r w:rsidRPr="00F9771E">
        <w:rPr>
          <w:rFonts w:asciiTheme="minorHAnsi" w:hAnsiTheme="minorHAnsi" w:cs="Andalus"/>
          <w:b w:val="0"/>
          <w:sz w:val="21"/>
          <w:szCs w:val="21"/>
          <w:lang w:val="es-ES"/>
        </w:rPr>
        <w:t xml:space="preserve">concurso </w:t>
      </w:r>
      <w:r>
        <w:rPr>
          <w:rFonts w:asciiTheme="minorHAnsi" w:hAnsiTheme="minorHAnsi" w:cs="Andalus"/>
          <w:b w:val="0"/>
          <w:sz w:val="21"/>
          <w:szCs w:val="21"/>
          <w:lang w:val="es-ES"/>
        </w:rPr>
        <w:t>del recital de la clase de talento. Clases de idioma ruso</w:t>
      </w:r>
      <w:r w:rsidRPr="00370C11">
        <w:rPr>
          <w:rFonts w:asciiTheme="minorHAnsi" w:hAnsiTheme="minorHAnsi" w:cs="Andalus"/>
          <w:b w:val="0"/>
          <w:sz w:val="21"/>
          <w:szCs w:val="21"/>
          <w:lang w:val="es-ES"/>
        </w:rPr>
        <w:t xml:space="preserve">. </w:t>
      </w:r>
      <w:r w:rsidRPr="008A1B8A">
        <w:rPr>
          <w:rFonts w:asciiTheme="minorHAnsi" w:hAnsiTheme="minorHAnsi" w:cs="Andalus"/>
          <w:b w:val="0"/>
          <w:i/>
          <w:sz w:val="21"/>
          <w:szCs w:val="21"/>
          <w:lang w:val="es-ES"/>
        </w:rPr>
        <w:t xml:space="preserve">Cena </w:t>
      </w:r>
      <w:r w:rsidRPr="00F9771E">
        <w:rPr>
          <w:rFonts w:asciiTheme="minorHAnsi" w:hAnsiTheme="minorHAnsi" w:cs="Andalus"/>
          <w:b w:val="0"/>
          <w:sz w:val="21"/>
          <w:szCs w:val="21"/>
          <w:lang w:val="es-ES"/>
        </w:rPr>
        <w:t>especial</w:t>
      </w:r>
      <w:r>
        <w:rPr>
          <w:rFonts w:asciiTheme="minorHAnsi" w:hAnsiTheme="minorHAnsi" w:cs="Andalus"/>
          <w:b w:val="0"/>
          <w:sz w:val="21"/>
          <w:szCs w:val="21"/>
          <w:lang w:val="es-ES"/>
        </w:rPr>
        <w:t xml:space="preserve"> a bordo</w:t>
      </w:r>
      <w:r w:rsidRPr="00F9771E">
        <w:rPr>
          <w:rFonts w:asciiTheme="minorHAnsi" w:hAnsiTheme="minorHAnsi" w:cs="Andalus"/>
          <w:b w:val="0"/>
          <w:sz w:val="21"/>
          <w:szCs w:val="21"/>
          <w:lang w:val="es-ES"/>
        </w:rPr>
        <w:t xml:space="preserve"> </w:t>
      </w:r>
      <w:r w:rsidRPr="008A1B8A">
        <w:rPr>
          <w:rFonts w:asciiTheme="minorHAnsi" w:hAnsiTheme="minorHAnsi" w:cs="Andalus"/>
          <w:b w:val="0"/>
          <w:sz w:val="21"/>
          <w:szCs w:val="21"/>
          <w:lang w:val="es-ES"/>
        </w:rPr>
        <w:t xml:space="preserve">con coctel de despedida del </w:t>
      </w:r>
      <w:r>
        <w:rPr>
          <w:rFonts w:asciiTheme="minorHAnsi" w:hAnsiTheme="minorHAnsi" w:cs="Andalus"/>
          <w:b w:val="0"/>
          <w:sz w:val="21"/>
          <w:szCs w:val="21"/>
          <w:lang w:val="es-ES"/>
        </w:rPr>
        <w:t>C</w:t>
      </w:r>
      <w:r w:rsidRPr="008A1B8A">
        <w:rPr>
          <w:rFonts w:asciiTheme="minorHAnsi" w:hAnsiTheme="minorHAnsi" w:cs="Andalus"/>
          <w:b w:val="0"/>
          <w:sz w:val="21"/>
          <w:szCs w:val="21"/>
          <w:lang w:val="es-ES"/>
        </w:rPr>
        <w:t>apitán con música en el bar (se pide llevar vestimenta de coctel).</w:t>
      </w:r>
    </w:p>
    <w:p w14:paraId="0731385E" w14:textId="01A446B7" w:rsidR="00065D1E" w:rsidRPr="00407DD9" w:rsidRDefault="00065D1E" w:rsidP="00065D1E">
      <w:pPr>
        <w:pStyle w:val="Ttulo3"/>
        <w:pBdr>
          <w:bottom w:val="single" w:sz="4" w:space="1" w:color="auto"/>
        </w:pBdr>
        <w:shd w:val="clear" w:color="auto" w:fill="FFFFFF"/>
        <w:spacing w:before="0" w:beforeAutospacing="0" w:after="0" w:afterAutospacing="0"/>
        <w:jc w:val="both"/>
        <w:rPr>
          <w:rFonts w:asciiTheme="minorHAnsi" w:hAnsiTheme="minorHAnsi" w:cs="Andalus"/>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09,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MOSCÚ </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w:t>
      </w:r>
      <w:proofErr w:type="spell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w:t>
      </w:r>
      <w:proofErr w:type="spellEnd"/>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tour</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4C1856" w14:textId="77777777" w:rsidR="00065D1E" w:rsidRPr="004128CD" w:rsidRDefault="00065D1E" w:rsidP="00065D1E">
      <w:pPr>
        <w:pStyle w:val="Ttulo3"/>
        <w:pBdr>
          <w:bottom w:val="single" w:sz="4" w:space="1" w:color="auto"/>
        </w:pBdr>
        <w:shd w:val="clear" w:color="auto" w:fill="FFFFFF"/>
        <w:spacing w:before="0" w:beforeAutospacing="0" w:after="0" w:afterAutospacing="0"/>
        <w:jc w:val="both"/>
        <w:rPr>
          <w:rFonts w:asciiTheme="minorHAnsi" w:hAnsiTheme="minorHAnsi" w:cs="Andalus"/>
          <w:b w:val="0"/>
          <w:i/>
          <w:sz w:val="20"/>
          <w:szCs w:val="20"/>
          <w:lang w:val="es-ES"/>
        </w:rPr>
      </w:pPr>
      <w:r w:rsidRPr="00370C11">
        <w:rPr>
          <w:rFonts w:asciiTheme="minorHAnsi" w:hAnsiTheme="minorHAnsi" w:cs="Andalus"/>
          <w:b w:val="0"/>
          <w:i/>
          <w:sz w:val="21"/>
          <w:szCs w:val="21"/>
          <w:lang w:val="es-ES"/>
        </w:rPr>
        <w:t>Desayuno buffet a bordo</w:t>
      </w:r>
      <w:r w:rsidRPr="00370C11">
        <w:rPr>
          <w:rFonts w:asciiTheme="minorHAnsi" w:hAnsiTheme="minorHAnsi" w:cs="Andalus"/>
          <w:b w:val="0"/>
          <w:sz w:val="21"/>
          <w:szCs w:val="21"/>
          <w:lang w:val="es-ES"/>
        </w:rPr>
        <w:t xml:space="preserve">. </w:t>
      </w:r>
      <w:r>
        <w:rPr>
          <w:rFonts w:asciiTheme="minorHAnsi" w:hAnsiTheme="minorHAnsi" w:cs="Andalus"/>
          <w:b w:val="0"/>
          <w:sz w:val="21"/>
          <w:szCs w:val="21"/>
          <w:lang w:val="es-ES"/>
        </w:rPr>
        <w:t xml:space="preserve">Antes de su llegada a Moscú podrán disfrutar de una película sobre los servicios del crucero. </w:t>
      </w:r>
      <w:r>
        <w:rPr>
          <w:rFonts w:asciiTheme="minorHAnsi" w:hAnsiTheme="minorHAnsi" w:cs="Andalus"/>
          <w:b w:val="0"/>
          <w:i/>
          <w:sz w:val="21"/>
          <w:szCs w:val="21"/>
          <w:lang w:val="es-ES"/>
        </w:rPr>
        <w:t xml:space="preserve">Almuerzo a bordo del barco. </w:t>
      </w:r>
      <w:r>
        <w:rPr>
          <w:rFonts w:asciiTheme="minorHAnsi" w:hAnsiTheme="minorHAnsi" w:cs="Andalus"/>
          <w:b w:val="0"/>
          <w:sz w:val="21"/>
          <w:szCs w:val="21"/>
          <w:lang w:val="es-ES"/>
        </w:rPr>
        <w:t xml:space="preserve">llegada a Moscú a las 13:00 </w:t>
      </w:r>
      <w:proofErr w:type="spellStart"/>
      <w:r>
        <w:rPr>
          <w:rFonts w:asciiTheme="minorHAnsi" w:hAnsiTheme="minorHAnsi" w:cs="Andalus"/>
          <w:b w:val="0"/>
          <w:sz w:val="21"/>
          <w:szCs w:val="21"/>
          <w:lang w:val="es-ES"/>
        </w:rPr>
        <w:t>hrs</w:t>
      </w:r>
      <w:proofErr w:type="spellEnd"/>
      <w:r>
        <w:rPr>
          <w:rFonts w:asciiTheme="minorHAnsi" w:hAnsiTheme="minorHAnsi" w:cs="Andalus"/>
          <w:b w:val="0"/>
          <w:sz w:val="21"/>
          <w:szCs w:val="21"/>
          <w:lang w:val="es-ES"/>
        </w:rPr>
        <w:t xml:space="preserve">. donde por la tarde tendremos una </w:t>
      </w:r>
      <w:r w:rsidRPr="008A1B8A">
        <w:rPr>
          <w:rFonts w:asciiTheme="minorHAnsi" w:hAnsiTheme="minorHAnsi"/>
          <w:bCs w:val="0"/>
          <w:i/>
          <w:sz w:val="21"/>
          <w:szCs w:val="21"/>
        </w:rPr>
        <w:t>VISITA PANORÁMICA DE LA CIUDAD</w:t>
      </w:r>
      <w:r>
        <w:rPr>
          <w:rFonts w:asciiTheme="minorHAnsi" w:hAnsiTheme="minorHAnsi" w:cs="Andalus"/>
          <w:b w:val="0"/>
          <w:sz w:val="21"/>
          <w:szCs w:val="21"/>
          <w:lang w:val="es-ES"/>
        </w:rPr>
        <w:t xml:space="preserve">. </w:t>
      </w:r>
      <w:r w:rsidRPr="001B2ADE">
        <w:rPr>
          <w:rFonts w:asciiTheme="minorHAnsi" w:eastAsia="Times New Roman" w:hAnsiTheme="minorHAnsi"/>
          <w:b w:val="0"/>
          <w:sz w:val="21"/>
          <w:szCs w:val="21"/>
          <w:lang w:val="es-ES" w:eastAsia="ru-RU"/>
        </w:rPr>
        <w:t>Regreso al barco y</w:t>
      </w:r>
      <w:r>
        <w:rPr>
          <w:rFonts w:asciiTheme="minorHAnsi" w:hAnsiTheme="minorHAnsi" w:cs="Andalus"/>
          <w:b w:val="0"/>
          <w:sz w:val="21"/>
          <w:szCs w:val="21"/>
          <w:lang w:val="es-ES"/>
        </w:rPr>
        <w:t xml:space="preserve"> </w:t>
      </w:r>
      <w:r>
        <w:rPr>
          <w:rFonts w:asciiTheme="minorHAnsi" w:hAnsiTheme="minorHAnsi"/>
          <w:b w:val="0"/>
          <w:i/>
          <w:sz w:val="21"/>
          <w:szCs w:val="21"/>
        </w:rPr>
        <w:t>c</w:t>
      </w:r>
      <w:r w:rsidRPr="008A1B8A">
        <w:rPr>
          <w:rFonts w:asciiTheme="minorHAnsi" w:hAnsiTheme="minorHAnsi"/>
          <w:b w:val="0"/>
          <w:i/>
          <w:sz w:val="21"/>
          <w:szCs w:val="21"/>
        </w:rPr>
        <w:t xml:space="preserve">ena </w:t>
      </w:r>
      <w:r w:rsidRPr="008A1B8A">
        <w:rPr>
          <w:rFonts w:asciiTheme="minorHAnsi" w:hAnsiTheme="minorHAnsi"/>
          <w:b w:val="0"/>
          <w:sz w:val="21"/>
          <w:szCs w:val="21"/>
        </w:rPr>
        <w:t>a bordo del barco.</w:t>
      </w:r>
    </w:p>
    <w:p w14:paraId="304E58D6" w14:textId="2D794C41" w:rsidR="00065D1E" w:rsidRPr="00407DD9" w:rsidRDefault="00065D1E" w:rsidP="00065D1E">
      <w:pPr>
        <w:pStyle w:val="Ttulo3"/>
        <w:pBdr>
          <w:bottom w:val="single" w:sz="4" w:space="1" w:color="auto"/>
        </w:pBdr>
        <w:shd w:val="clear" w:color="auto" w:fill="FFFFFF"/>
        <w:spacing w:before="0" w:beforeAutospacing="0" w:after="0" w:afterAutospacing="0"/>
        <w:jc w:val="both"/>
        <w:rPr>
          <w:rFonts w:asciiTheme="minorHAnsi" w:hAnsiTheme="minorHAnsi" w:cs="Andalus"/>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10,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Viernes</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MOSCÚ </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A, C,</w:t>
      </w:r>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Kremlin + 1 Catedral,</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18A8">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visita </w:t>
      </w:r>
      <w:r w:rsidRPr="00D523A4">
        <w:rPr>
          <w:rFonts w:asciiTheme="minorHAnsi" w:eastAsia="Times New Roman" w:hAnsiTheme="minorHAnsi"/>
          <w:b w:val="0"/>
          <w: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opcional</w:t>
      </w:r>
      <w:r>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23A4">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Armería</w:t>
      </w:r>
      <w:r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7FC4">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B2C90E" w14:textId="77777777" w:rsidR="00065D1E" w:rsidRDefault="00065D1E" w:rsidP="00065D1E">
      <w:pPr>
        <w:pStyle w:val="Ttulo3"/>
        <w:pBdr>
          <w:bottom w:val="single" w:sz="4" w:space="1" w:color="auto"/>
        </w:pBdr>
        <w:shd w:val="clear" w:color="auto" w:fill="FFFFFF"/>
        <w:spacing w:before="0" w:beforeAutospacing="0" w:after="0" w:afterAutospacing="0"/>
        <w:jc w:val="both"/>
        <w:rPr>
          <w:rFonts w:asciiTheme="minorHAnsi" w:hAnsiTheme="minorHAnsi"/>
          <w:b w:val="0"/>
          <w:sz w:val="21"/>
          <w:szCs w:val="21"/>
        </w:rPr>
      </w:pPr>
      <w:r w:rsidRPr="004128CD">
        <w:rPr>
          <w:rFonts w:asciiTheme="minorHAnsi" w:eastAsia="Times New Roman" w:hAnsiTheme="minorHAnsi"/>
          <w:b w:val="0"/>
          <w:i/>
          <w:sz w:val="21"/>
          <w:szCs w:val="21"/>
          <w:lang w:val="es-ES" w:eastAsia="ru-RU"/>
        </w:rPr>
        <w:t xml:space="preserve">Desayuno buffet a bordo. </w:t>
      </w:r>
      <w:r w:rsidRPr="004128CD">
        <w:rPr>
          <w:rFonts w:asciiTheme="minorHAnsi" w:hAnsiTheme="minorHAnsi"/>
          <w:b w:val="0"/>
          <w:sz w:val="21"/>
          <w:szCs w:val="21"/>
        </w:rPr>
        <w:t xml:space="preserve">Por la mañana </w:t>
      </w:r>
      <w:r>
        <w:rPr>
          <w:rFonts w:asciiTheme="minorHAnsi" w:hAnsiTheme="minorHAnsi"/>
          <w:b w:val="0"/>
          <w:sz w:val="21"/>
          <w:szCs w:val="21"/>
        </w:rPr>
        <w:t>v</w:t>
      </w:r>
      <w:r w:rsidRPr="0092172D">
        <w:rPr>
          <w:rFonts w:asciiTheme="minorHAnsi" w:hAnsiTheme="minorHAnsi"/>
          <w:b w:val="0"/>
          <w:sz w:val="21"/>
          <w:szCs w:val="21"/>
        </w:rPr>
        <w:t xml:space="preserve">isita a la ciudadela del </w:t>
      </w:r>
      <w:r w:rsidRPr="0092172D">
        <w:rPr>
          <w:rFonts w:asciiTheme="minorHAnsi" w:hAnsiTheme="minorHAnsi"/>
          <w:i/>
          <w:sz w:val="21"/>
          <w:szCs w:val="21"/>
        </w:rPr>
        <w:t>KREMLIN</w:t>
      </w:r>
      <w:r w:rsidRPr="0092172D">
        <w:rPr>
          <w:rFonts w:asciiTheme="minorHAnsi" w:hAnsiTheme="minorHAnsi"/>
          <w:sz w:val="21"/>
          <w:szCs w:val="21"/>
        </w:rPr>
        <w:t xml:space="preserve"> incluyendo</w:t>
      </w:r>
      <w:r w:rsidRPr="0092172D">
        <w:rPr>
          <w:rFonts w:asciiTheme="minorHAnsi" w:hAnsiTheme="minorHAnsi"/>
          <w:i/>
          <w:sz w:val="21"/>
          <w:szCs w:val="21"/>
        </w:rPr>
        <w:t xml:space="preserve"> 1 de sus principales Catedrales</w:t>
      </w:r>
      <w:r w:rsidRPr="0092172D">
        <w:rPr>
          <w:rFonts w:asciiTheme="minorHAnsi" w:hAnsiTheme="minorHAnsi"/>
          <w:b w:val="0"/>
          <w:sz w:val="21"/>
          <w:szCs w:val="21"/>
        </w:rPr>
        <w:t xml:space="preserve"> con entrada </w:t>
      </w:r>
      <w:r w:rsidRPr="0092172D">
        <w:rPr>
          <w:rFonts w:asciiTheme="minorHAnsi" w:hAnsiTheme="minorHAnsi"/>
          <w:b w:val="0"/>
          <w:i/>
          <w:sz w:val="21"/>
          <w:szCs w:val="21"/>
          <w:u w:val="single"/>
        </w:rPr>
        <w:t>opcional</w:t>
      </w:r>
      <w:r w:rsidRPr="0092172D">
        <w:rPr>
          <w:rFonts w:asciiTheme="minorHAnsi" w:hAnsiTheme="minorHAnsi"/>
          <w:b w:val="0"/>
          <w:sz w:val="21"/>
          <w:szCs w:val="21"/>
        </w:rPr>
        <w:t xml:space="preserve"> (con pago adicional) al </w:t>
      </w:r>
      <w:r w:rsidRPr="0092172D">
        <w:rPr>
          <w:rFonts w:asciiTheme="minorHAnsi" w:hAnsiTheme="minorHAnsi"/>
          <w:b w:val="0"/>
          <w:i/>
          <w:sz w:val="21"/>
          <w:szCs w:val="21"/>
        </w:rPr>
        <w:t>Museo de la Armería</w:t>
      </w:r>
      <w:r w:rsidRPr="0092172D">
        <w:rPr>
          <w:rFonts w:asciiTheme="minorHAnsi" w:hAnsiTheme="minorHAnsi"/>
          <w:b w:val="0"/>
          <w:sz w:val="21"/>
          <w:szCs w:val="21"/>
        </w:rPr>
        <w:t xml:space="preserve"> conocida por su colección de joyas y tesoros de los zares rusos, también por piedras preciosas en la Fundación (Fondo) de diamantes. </w:t>
      </w:r>
      <w:r w:rsidRPr="001B2ADE">
        <w:rPr>
          <w:rFonts w:asciiTheme="minorHAnsi" w:eastAsia="Times New Roman" w:hAnsiTheme="minorHAnsi"/>
          <w:b w:val="0"/>
          <w:sz w:val="21"/>
          <w:szCs w:val="21"/>
          <w:lang w:val="es-ES" w:eastAsia="ru-RU"/>
        </w:rPr>
        <w:t>Regreso al barco y</w:t>
      </w:r>
      <w:r>
        <w:rPr>
          <w:rFonts w:asciiTheme="minorHAnsi" w:hAnsiTheme="minorHAnsi" w:cs="Andalus"/>
          <w:b w:val="0"/>
          <w:sz w:val="21"/>
          <w:szCs w:val="21"/>
          <w:lang w:val="es-ES"/>
        </w:rPr>
        <w:t xml:space="preserve"> </w:t>
      </w:r>
      <w:r>
        <w:rPr>
          <w:rFonts w:asciiTheme="minorHAnsi" w:hAnsiTheme="minorHAnsi"/>
          <w:b w:val="0"/>
          <w:i/>
          <w:sz w:val="21"/>
          <w:szCs w:val="21"/>
        </w:rPr>
        <w:t xml:space="preserve">almuerzo </w:t>
      </w:r>
      <w:r w:rsidRPr="0092172D">
        <w:rPr>
          <w:rFonts w:asciiTheme="minorHAnsi" w:hAnsiTheme="minorHAnsi"/>
          <w:b w:val="0"/>
          <w:sz w:val="21"/>
          <w:szCs w:val="21"/>
        </w:rPr>
        <w:t>a bordo</w:t>
      </w:r>
      <w:r>
        <w:rPr>
          <w:rFonts w:asciiTheme="minorHAnsi" w:hAnsiTheme="minorHAnsi"/>
          <w:b w:val="0"/>
          <w:i/>
          <w:sz w:val="21"/>
          <w:szCs w:val="21"/>
        </w:rPr>
        <w:t xml:space="preserve">. </w:t>
      </w:r>
      <w:r w:rsidRPr="0092172D">
        <w:rPr>
          <w:rFonts w:asciiTheme="minorHAnsi" w:hAnsiTheme="minorHAnsi"/>
          <w:b w:val="0"/>
          <w:sz w:val="21"/>
          <w:szCs w:val="21"/>
        </w:rPr>
        <w:t xml:space="preserve">Por la noche se ofrecen unas visitas </w:t>
      </w:r>
      <w:r w:rsidRPr="0092172D">
        <w:rPr>
          <w:rFonts w:asciiTheme="minorHAnsi" w:hAnsiTheme="minorHAnsi"/>
          <w:b w:val="0"/>
          <w:i/>
          <w:sz w:val="21"/>
          <w:szCs w:val="21"/>
          <w:u w:val="single"/>
        </w:rPr>
        <w:t>opcionales</w:t>
      </w:r>
      <w:r w:rsidRPr="0092172D">
        <w:rPr>
          <w:rFonts w:asciiTheme="minorHAnsi" w:hAnsiTheme="minorHAnsi"/>
          <w:b w:val="0"/>
          <w:sz w:val="21"/>
          <w:szCs w:val="21"/>
        </w:rPr>
        <w:t xml:space="preserve"> (con pago adicional) </w:t>
      </w:r>
      <w:r>
        <w:rPr>
          <w:rFonts w:asciiTheme="minorHAnsi" w:hAnsiTheme="minorHAnsi"/>
          <w:b w:val="0"/>
          <w:sz w:val="21"/>
          <w:szCs w:val="21"/>
        </w:rPr>
        <w:t xml:space="preserve">a elegir: </w:t>
      </w:r>
      <w:r w:rsidRPr="0092172D">
        <w:rPr>
          <w:rFonts w:asciiTheme="minorHAnsi" w:hAnsiTheme="minorHAnsi"/>
          <w:b w:val="0"/>
          <w:sz w:val="21"/>
          <w:szCs w:val="21"/>
        </w:rPr>
        <w:t xml:space="preserve">a show folclórico "Kostromá" o el circo ruso o paseo por Moscú de noche y metro moscovita.  </w:t>
      </w:r>
      <w:r w:rsidRPr="0092172D">
        <w:rPr>
          <w:rFonts w:asciiTheme="minorHAnsi" w:hAnsiTheme="minorHAnsi"/>
          <w:b w:val="0"/>
          <w:i/>
          <w:sz w:val="21"/>
          <w:szCs w:val="21"/>
        </w:rPr>
        <w:t xml:space="preserve">Cena </w:t>
      </w:r>
      <w:r w:rsidRPr="0092172D">
        <w:rPr>
          <w:rFonts w:asciiTheme="minorHAnsi" w:hAnsiTheme="minorHAnsi"/>
          <w:b w:val="0"/>
          <w:sz w:val="21"/>
          <w:szCs w:val="21"/>
        </w:rPr>
        <w:t>a bordo del barco.</w:t>
      </w:r>
      <w:r>
        <w:rPr>
          <w:rFonts w:asciiTheme="minorHAnsi" w:hAnsiTheme="minorHAnsi"/>
          <w:i/>
          <w:sz w:val="21"/>
          <w:szCs w:val="21"/>
        </w:rPr>
        <w:t xml:space="preserve"> </w:t>
      </w:r>
      <w:r w:rsidRPr="004128CD">
        <w:rPr>
          <w:rFonts w:asciiTheme="minorHAnsi" w:hAnsiTheme="minorHAnsi"/>
          <w:b w:val="0"/>
          <w:sz w:val="21"/>
          <w:szCs w:val="21"/>
        </w:rPr>
        <w:t xml:space="preserve"> </w:t>
      </w:r>
    </w:p>
    <w:p w14:paraId="0DD80A96" w14:textId="3609B534" w:rsidR="00065D1E" w:rsidRPr="00407DD9" w:rsidRDefault="00065D1E" w:rsidP="00065D1E">
      <w:pPr>
        <w:pStyle w:val="Ttulo3"/>
        <w:pBdr>
          <w:bottom w:val="single" w:sz="4" w:space="1" w:color="auto"/>
        </w:pBdr>
        <w:shd w:val="clear" w:color="auto" w:fill="FFFFFF"/>
        <w:spacing w:before="0" w:beforeAutospacing="0" w:after="0" w:afterAutospacing="0"/>
        <w:jc w:val="both"/>
        <w:rPr>
          <w:rFonts w:asciiTheme="minorHAnsi" w:hAnsiTheme="minorHAnsi" w:cs="Andalus"/>
          <w:i/>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11, </w:t>
      </w:r>
      <w:proofErr w:type="gramStart"/>
      <w:r>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w:t>
      </w:r>
      <w:proofErr w:type="gramEnd"/>
      <w:r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MOSCÚ </w:t>
      </w:r>
      <w:r w:rsidRPr="00752F5D">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1AD092" w14:textId="77777777" w:rsidR="00065D1E" w:rsidRPr="00D50A2E" w:rsidRDefault="00065D1E" w:rsidP="00065D1E">
      <w:pPr>
        <w:pStyle w:val="Ttulo3"/>
        <w:pBdr>
          <w:bottom w:val="single" w:sz="4" w:space="1" w:color="auto"/>
        </w:pBdr>
        <w:shd w:val="clear" w:color="auto" w:fill="FFFFFF"/>
        <w:spacing w:before="0" w:beforeAutospacing="0" w:after="120" w:afterAutospacing="0"/>
        <w:jc w:val="both"/>
        <w:rPr>
          <w:rFonts w:asciiTheme="minorHAnsi" w:hAnsiTheme="minorHAnsi" w:cs="Andalus"/>
          <w:b w:val="0"/>
          <w:i/>
          <w:sz w:val="20"/>
          <w:szCs w:val="20"/>
          <w:lang w:val="es-ES"/>
        </w:rPr>
      </w:pPr>
      <w:r w:rsidRPr="00370C11">
        <w:rPr>
          <w:rFonts w:asciiTheme="minorHAnsi" w:hAnsiTheme="minorHAnsi" w:cs="Andalus"/>
          <w:b w:val="0"/>
          <w:i/>
          <w:sz w:val="21"/>
          <w:szCs w:val="21"/>
          <w:lang w:val="es-ES"/>
        </w:rPr>
        <w:t>Desayuno buffet a bordo</w:t>
      </w:r>
      <w:r w:rsidRPr="00370C11">
        <w:rPr>
          <w:rFonts w:asciiTheme="minorHAnsi" w:hAnsiTheme="minorHAnsi" w:cs="Andalus"/>
          <w:b w:val="0"/>
          <w:sz w:val="21"/>
          <w:szCs w:val="21"/>
          <w:lang w:val="es-ES"/>
        </w:rPr>
        <w:t xml:space="preserve">. </w:t>
      </w:r>
      <w:proofErr w:type="spellStart"/>
      <w:r w:rsidRPr="00B53DE7">
        <w:rPr>
          <w:rFonts w:asciiTheme="minorHAnsi" w:hAnsiTheme="minorHAnsi"/>
          <w:b w:val="0"/>
          <w:sz w:val="21"/>
          <w:szCs w:val="21"/>
        </w:rPr>
        <w:t>Check-OUT</w:t>
      </w:r>
      <w:proofErr w:type="spellEnd"/>
      <w:r w:rsidRPr="00B53DE7">
        <w:rPr>
          <w:rFonts w:asciiTheme="minorHAnsi" w:hAnsiTheme="minorHAnsi"/>
          <w:b w:val="0"/>
          <w:sz w:val="21"/>
          <w:szCs w:val="21"/>
        </w:rPr>
        <w:t xml:space="preserve"> y </w:t>
      </w:r>
      <w:r>
        <w:rPr>
          <w:rFonts w:asciiTheme="minorHAnsi" w:hAnsiTheme="minorHAnsi" w:cs="Andalus"/>
          <w:b w:val="0"/>
          <w:sz w:val="21"/>
          <w:szCs w:val="21"/>
          <w:lang w:val="es-ES"/>
        </w:rPr>
        <w:t>traslado al aeropuerto por cuenta del pasajero al aeropuerto. Fin de nuestros servicios.</w:t>
      </w:r>
    </w:p>
    <w:p w14:paraId="03C02DBC" w14:textId="4FFEC946" w:rsidR="00065D1E" w:rsidRPr="00077806" w:rsidRDefault="00065D1E" w:rsidP="00065D1E">
      <w:pPr>
        <w:spacing w:after="120"/>
        <w:jc w:val="center"/>
        <w:rPr>
          <w:rFonts w:asciiTheme="minorHAnsi" w:eastAsia="MS Mincho" w:hAnsiTheme="minorHAnsi" w:cstheme="minorHAnsi"/>
          <w:b/>
          <w:bCs/>
          <w:u w:val="single"/>
          <w:lang w:val="es-ES" w:eastAsia="es-ES"/>
        </w:rPr>
      </w:pPr>
      <w:r w:rsidRPr="00077806">
        <w:rPr>
          <w:rFonts w:asciiTheme="minorHAnsi" w:eastAsia="MS Mincho" w:hAnsiTheme="minorHAnsi" w:cstheme="minorHAnsi"/>
          <w:b/>
          <w:bCs/>
          <w:u w:val="single"/>
          <w:lang w:val="es-ES" w:eastAsia="es-ES"/>
        </w:rPr>
        <w:t xml:space="preserve">PRECIOS DEL PAQUETE TURÍSTICO 2019 POR PERSONA EN </w:t>
      </w:r>
      <w:r w:rsidRPr="008D4936">
        <w:rPr>
          <w:rFonts w:asciiTheme="minorHAnsi" w:hAnsiTheme="minorHAnsi" w:cs="Arial"/>
          <w:b/>
          <w:i/>
          <w:color w:val="C00000"/>
          <w:u w:val="single"/>
          <w:lang w:val="es-ES"/>
        </w:rPr>
        <w:t xml:space="preserve">€ </w:t>
      </w:r>
      <w:r w:rsidRPr="008D4936">
        <w:rPr>
          <w:rFonts w:asciiTheme="minorHAnsi" w:eastAsia="MS Mincho" w:hAnsiTheme="minorHAnsi" w:cstheme="minorHAnsi"/>
          <w:b/>
          <w:bCs/>
          <w:i/>
          <w:color w:val="C00000"/>
          <w:u w:val="single"/>
          <w:lang w:val="es-ES" w:eastAsia="es-ES"/>
        </w:rPr>
        <w:t>E</w:t>
      </w:r>
      <w:r w:rsidR="007B152E">
        <w:rPr>
          <w:rFonts w:asciiTheme="minorHAnsi" w:eastAsia="MS Mincho" w:hAnsiTheme="minorHAnsi" w:cstheme="minorHAnsi"/>
          <w:b/>
          <w:bCs/>
          <w:i/>
          <w:color w:val="C00000"/>
          <w:u w:val="single"/>
          <w:lang w:val="es-ES" w:eastAsia="es-ES"/>
        </w:rPr>
        <w:t>uros</w:t>
      </w:r>
      <w:r w:rsidRPr="00077806">
        <w:rPr>
          <w:rFonts w:asciiTheme="minorHAnsi" w:eastAsia="MS Mincho" w:hAnsiTheme="minorHAnsi" w:cstheme="minorHAnsi"/>
          <w:bCs/>
          <w:u w:val="single"/>
          <w:lang w:val="es-ES" w:eastAsia="es-ES"/>
        </w:rPr>
        <w:t>:</w:t>
      </w:r>
    </w:p>
    <w:tbl>
      <w:tblPr>
        <w:tblStyle w:val="Tablaconcuadrcula"/>
        <w:tblW w:w="10912"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4"/>
        <w:gridCol w:w="1984"/>
        <w:gridCol w:w="1276"/>
        <w:gridCol w:w="1559"/>
        <w:gridCol w:w="2015"/>
        <w:gridCol w:w="1414"/>
      </w:tblGrid>
      <w:tr w:rsidR="00065D1E" w:rsidRPr="00077806" w14:paraId="60AAB4EC" w14:textId="77777777" w:rsidTr="0050513E">
        <w:trPr>
          <w:trHeight w:val="237"/>
          <w:jc w:val="center"/>
        </w:trPr>
        <w:tc>
          <w:tcPr>
            <w:tcW w:w="2664" w:type="dxa"/>
            <w:vMerge w:val="restart"/>
            <w:tcBorders>
              <w:top w:val="single" w:sz="24" w:space="0" w:color="auto"/>
              <w:bottom w:val="single" w:sz="4" w:space="0" w:color="auto"/>
            </w:tcBorders>
            <w:shd w:val="clear" w:color="auto" w:fill="FFF2CC" w:themeFill="accent4" w:themeFillTint="33"/>
            <w:vAlign w:val="center"/>
          </w:tcPr>
          <w:p w14:paraId="7EA73DB7" w14:textId="77777777" w:rsidR="00065D1E" w:rsidRPr="00077806" w:rsidRDefault="00065D1E" w:rsidP="0050513E">
            <w:pPr>
              <w:jc w:val="center"/>
              <w:rPr>
                <w:rFonts w:asciiTheme="minorHAnsi" w:hAnsiTheme="minorHAnsi" w:cs="Arial"/>
                <w:b/>
                <w:sz w:val="22"/>
                <w:szCs w:val="22"/>
                <w:lang w:val="es-ES"/>
              </w:rPr>
            </w:pPr>
            <w:r w:rsidRPr="00077806">
              <w:rPr>
                <w:rFonts w:asciiTheme="minorHAnsi" w:hAnsiTheme="minorHAnsi" w:cs="Arial"/>
                <w:b/>
                <w:sz w:val="22"/>
                <w:szCs w:val="22"/>
                <w:lang w:val="es-ES"/>
              </w:rPr>
              <w:t>Tipo de cabina</w:t>
            </w:r>
          </w:p>
        </w:tc>
        <w:tc>
          <w:tcPr>
            <w:tcW w:w="1984" w:type="dxa"/>
            <w:vMerge w:val="restart"/>
            <w:tcBorders>
              <w:top w:val="single" w:sz="24" w:space="0" w:color="auto"/>
              <w:bottom w:val="single" w:sz="4" w:space="0" w:color="auto"/>
              <w:right w:val="single" w:sz="24" w:space="0" w:color="auto"/>
            </w:tcBorders>
            <w:vAlign w:val="center"/>
          </w:tcPr>
          <w:p w14:paraId="70F78D10" w14:textId="77777777" w:rsidR="00065D1E" w:rsidRPr="00077806" w:rsidRDefault="00065D1E" w:rsidP="0050513E">
            <w:pPr>
              <w:jc w:val="center"/>
              <w:rPr>
                <w:rFonts w:asciiTheme="minorHAnsi" w:hAnsiTheme="minorHAnsi" w:cs="Arial"/>
                <w:b/>
                <w:sz w:val="22"/>
                <w:szCs w:val="22"/>
                <w:u w:val="single"/>
                <w:lang w:val="es-ES"/>
              </w:rPr>
            </w:pPr>
            <w:r w:rsidRPr="00077806">
              <w:rPr>
                <w:rFonts w:asciiTheme="minorHAnsi" w:hAnsiTheme="minorHAnsi" w:cs="Arial"/>
                <w:b/>
                <w:sz w:val="22"/>
                <w:szCs w:val="22"/>
                <w:lang w:val="es-ES"/>
              </w:rPr>
              <w:t>Cubierta</w:t>
            </w:r>
          </w:p>
        </w:tc>
        <w:tc>
          <w:tcPr>
            <w:tcW w:w="6264" w:type="dxa"/>
            <w:gridSpan w:val="4"/>
            <w:tcBorders>
              <w:top w:val="single" w:sz="24" w:space="0" w:color="auto"/>
              <w:left w:val="single" w:sz="24" w:space="0" w:color="auto"/>
              <w:bottom w:val="single" w:sz="4" w:space="0" w:color="auto"/>
            </w:tcBorders>
            <w:vAlign w:val="center"/>
          </w:tcPr>
          <w:p w14:paraId="63EB9B1E" w14:textId="77777777" w:rsidR="00065D1E" w:rsidRPr="00077806" w:rsidRDefault="00065D1E" w:rsidP="0050513E">
            <w:pPr>
              <w:jc w:val="center"/>
              <w:rPr>
                <w:rFonts w:asciiTheme="minorHAnsi" w:hAnsiTheme="minorHAnsi" w:cs="Arial"/>
                <w:b/>
                <w:sz w:val="22"/>
                <w:szCs w:val="22"/>
                <w:lang w:val="es-ES"/>
              </w:rPr>
            </w:pPr>
            <w:r w:rsidRPr="00077806">
              <w:rPr>
                <w:rFonts w:asciiTheme="minorHAnsi" w:hAnsiTheme="minorHAnsi" w:cs="Arial"/>
                <w:b/>
                <w:sz w:val="22"/>
                <w:szCs w:val="22"/>
                <w:lang w:val="es-ES"/>
              </w:rPr>
              <w:t>Temporada</w:t>
            </w:r>
            <w:r>
              <w:rPr>
                <w:rFonts w:asciiTheme="minorHAnsi" w:hAnsiTheme="minorHAnsi" w:cs="Arial"/>
                <w:b/>
                <w:sz w:val="22"/>
                <w:szCs w:val="22"/>
                <w:lang w:val="es-ES"/>
              </w:rPr>
              <w:t>s de salidas de San Petersburgo:</w:t>
            </w:r>
          </w:p>
        </w:tc>
      </w:tr>
      <w:tr w:rsidR="00065D1E" w:rsidRPr="00077806" w14:paraId="755E92BF" w14:textId="77777777" w:rsidTr="007727E1">
        <w:trPr>
          <w:trHeight w:val="305"/>
          <w:jc w:val="center"/>
        </w:trPr>
        <w:tc>
          <w:tcPr>
            <w:tcW w:w="2664" w:type="dxa"/>
            <w:vMerge/>
            <w:tcBorders>
              <w:top w:val="single" w:sz="4" w:space="0" w:color="auto"/>
              <w:bottom w:val="single" w:sz="24" w:space="0" w:color="auto"/>
            </w:tcBorders>
            <w:shd w:val="clear" w:color="auto" w:fill="FFF2CC" w:themeFill="accent4" w:themeFillTint="33"/>
            <w:vAlign w:val="center"/>
          </w:tcPr>
          <w:p w14:paraId="0FEBB893" w14:textId="77777777" w:rsidR="00065D1E" w:rsidRPr="00077806" w:rsidRDefault="00065D1E" w:rsidP="0050513E">
            <w:pPr>
              <w:jc w:val="center"/>
              <w:rPr>
                <w:rFonts w:asciiTheme="minorHAnsi" w:hAnsiTheme="minorHAnsi" w:cs="Arial"/>
                <w:b/>
                <w:sz w:val="22"/>
                <w:szCs w:val="22"/>
                <w:lang w:val="es-ES"/>
              </w:rPr>
            </w:pPr>
          </w:p>
        </w:tc>
        <w:tc>
          <w:tcPr>
            <w:tcW w:w="1984" w:type="dxa"/>
            <w:vMerge/>
            <w:tcBorders>
              <w:top w:val="single" w:sz="4" w:space="0" w:color="auto"/>
              <w:bottom w:val="single" w:sz="24" w:space="0" w:color="auto"/>
              <w:right w:val="single" w:sz="24" w:space="0" w:color="auto"/>
            </w:tcBorders>
            <w:vAlign w:val="center"/>
          </w:tcPr>
          <w:p w14:paraId="61149606" w14:textId="77777777" w:rsidR="00065D1E" w:rsidRPr="00077806" w:rsidRDefault="00065D1E" w:rsidP="0050513E">
            <w:pPr>
              <w:jc w:val="center"/>
              <w:rPr>
                <w:rFonts w:asciiTheme="minorHAnsi" w:hAnsiTheme="minorHAnsi" w:cs="Arial"/>
                <w:b/>
                <w:sz w:val="22"/>
                <w:szCs w:val="22"/>
                <w:lang w:val="es-ES"/>
              </w:rPr>
            </w:pPr>
          </w:p>
        </w:tc>
        <w:tc>
          <w:tcPr>
            <w:tcW w:w="1276" w:type="dxa"/>
            <w:tcBorders>
              <w:top w:val="single" w:sz="4" w:space="0" w:color="auto"/>
              <w:left w:val="single" w:sz="24" w:space="0" w:color="auto"/>
              <w:bottom w:val="single" w:sz="24" w:space="0" w:color="auto"/>
            </w:tcBorders>
            <w:vAlign w:val="center"/>
          </w:tcPr>
          <w:p w14:paraId="6DCC4DFA" w14:textId="77777777" w:rsidR="00065D1E" w:rsidRDefault="00065D1E" w:rsidP="0050513E">
            <w:pPr>
              <w:jc w:val="center"/>
              <w:rPr>
                <w:rFonts w:asciiTheme="minorHAnsi" w:hAnsiTheme="minorHAnsi" w:cs="Arial"/>
                <w:sz w:val="22"/>
                <w:szCs w:val="22"/>
                <w:lang w:val="es-ES"/>
              </w:rPr>
            </w:pPr>
            <w:r w:rsidRPr="007727E1">
              <w:rPr>
                <w:rFonts w:asciiTheme="minorHAnsi" w:hAnsiTheme="minorHAnsi" w:cs="Arial"/>
                <w:sz w:val="22"/>
                <w:szCs w:val="22"/>
                <w:u w:val="single"/>
                <w:lang w:val="es-ES"/>
              </w:rPr>
              <w:t>Baja</w:t>
            </w:r>
            <w:r>
              <w:rPr>
                <w:rFonts w:asciiTheme="minorHAnsi" w:hAnsiTheme="minorHAnsi" w:cs="Arial"/>
                <w:sz w:val="22"/>
                <w:szCs w:val="22"/>
                <w:lang w:val="es-ES"/>
              </w:rPr>
              <w:t>:</w:t>
            </w:r>
          </w:p>
          <w:p w14:paraId="51D85BF1" w14:textId="5AF711B6" w:rsidR="00065D1E" w:rsidRPr="00077806" w:rsidRDefault="00E11270" w:rsidP="0050513E">
            <w:pPr>
              <w:jc w:val="center"/>
              <w:rPr>
                <w:rFonts w:asciiTheme="minorHAnsi" w:hAnsiTheme="minorHAnsi" w:cs="Arial"/>
                <w:sz w:val="22"/>
                <w:szCs w:val="22"/>
                <w:lang w:val="es-ES"/>
              </w:rPr>
            </w:pPr>
            <w:r>
              <w:rPr>
                <w:rFonts w:asciiTheme="minorHAnsi" w:hAnsiTheme="minorHAnsi" w:cs="Arial"/>
                <w:sz w:val="22"/>
                <w:szCs w:val="22"/>
                <w:lang w:val="es-ES"/>
              </w:rPr>
              <w:t>18</w:t>
            </w:r>
            <w:r w:rsidR="00065D1E">
              <w:rPr>
                <w:rFonts w:asciiTheme="minorHAnsi" w:hAnsiTheme="minorHAnsi" w:cs="Arial"/>
                <w:sz w:val="22"/>
                <w:szCs w:val="22"/>
                <w:lang w:val="es-ES"/>
              </w:rPr>
              <w:t>.09.</w:t>
            </w:r>
          </w:p>
        </w:tc>
        <w:tc>
          <w:tcPr>
            <w:tcW w:w="1559" w:type="dxa"/>
            <w:tcBorders>
              <w:top w:val="single" w:sz="4" w:space="0" w:color="auto"/>
              <w:bottom w:val="single" w:sz="24" w:space="0" w:color="auto"/>
            </w:tcBorders>
            <w:vAlign w:val="center"/>
          </w:tcPr>
          <w:p w14:paraId="744C0A95" w14:textId="77777777" w:rsidR="00065D1E" w:rsidRDefault="00065D1E" w:rsidP="0050513E">
            <w:pPr>
              <w:jc w:val="center"/>
              <w:rPr>
                <w:rFonts w:asciiTheme="minorHAnsi" w:hAnsiTheme="minorHAnsi" w:cs="Arial"/>
                <w:b/>
                <w:sz w:val="22"/>
                <w:szCs w:val="22"/>
                <w:lang w:val="es-ES"/>
              </w:rPr>
            </w:pPr>
            <w:r w:rsidRPr="007727E1">
              <w:rPr>
                <w:rFonts w:asciiTheme="minorHAnsi" w:hAnsiTheme="minorHAnsi" w:cs="Arial"/>
                <w:b/>
                <w:sz w:val="22"/>
                <w:szCs w:val="22"/>
                <w:u w:val="single"/>
                <w:lang w:val="es-ES"/>
              </w:rPr>
              <w:t>Media</w:t>
            </w:r>
            <w:r>
              <w:rPr>
                <w:rFonts w:asciiTheme="minorHAnsi" w:hAnsiTheme="minorHAnsi" w:cs="Arial"/>
                <w:b/>
                <w:sz w:val="22"/>
                <w:szCs w:val="22"/>
                <w:lang w:val="es-ES"/>
              </w:rPr>
              <w:t>:</w:t>
            </w:r>
          </w:p>
          <w:p w14:paraId="243EF4C2" w14:textId="171AF657" w:rsidR="00065D1E" w:rsidRPr="00077806" w:rsidRDefault="00065D1E" w:rsidP="0050513E">
            <w:pPr>
              <w:jc w:val="center"/>
              <w:rPr>
                <w:rFonts w:asciiTheme="minorHAnsi" w:hAnsiTheme="minorHAnsi" w:cs="Arial"/>
                <w:b/>
                <w:sz w:val="22"/>
                <w:szCs w:val="22"/>
                <w:lang w:val="es-ES"/>
              </w:rPr>
            </w:pPr>
            <w:r>
              <w:rPr>
                <w:rFonts w:asciiTheme="minorHAnsi" w:hAnsiTheme="minorHAnsi" w:cs="Arial"/>
                <w:b/>
                <w:sz w:val="22"/>
                <w:szCs w:val="22"/>
                <w:lang w:val="es-ES"/>
              </w:rPr>
              <w:t>1</w:t>
            </w:r>
            <w:r w:rsidR="007727E1">
              <w:rPr>
                <w:rFonts w:asciiTheme="minorHAnsi" w:hAnsiTheme="minorHAnsi" w:cs="Arial"/>
                <w:b/>
                <w:sz w:val="22"/>
                <w:szCs w:val="22"/>
                <w:lang w:val="es-ES"/>
              </w:rPr>
              <w:t>5</w:t>
            </w:r>
            <w:r>
              <w:rPr>
                <w:rFonts w:asciiTheme="minorHAnsi" w:hAnsiTheme="minorHAnsi" w:cs="Arial"/>
                <w:b/>
                <w:sz w:val="22"/>
                <w:szCs w:val="22"/>
                <w:lang w:val="es-ES"/>
              </w:rPr>
              <w:t>.05</w:t>
            </w:r>
            <w:r w:rsidR="007727E1">
              <w:rPr>
                <w:rFonts w:asciiTheme="minorHAnsi" w:hAnsiTheme="minorHAnsi" w:cs="Arial"/>
                <w:b/>
                <w:sz w:val="22"/>
                <w:szCs w:val="22"/>
                <w:lang w:val="es-ES"/>
              </w:rPr>
              <w:t xml:space="preserve"> y 28.08</w:t>
            </w:r>
            <w:r>
              <w:rPr>
                <w:rFonts w:asciiTheme="minorHAnsi" w:hAnsiTheme="minorHAnsi" w:cs="Arial"/>
                <w:b/>
                <w:sz w:val="22"/>
                <w:szCs w:val="22"/>
                <w:lang w:val="es-ES"/>
              </w:rPr>
              <w:t>.</w:t>
            </w:r>
          </w:p>
        </w:tc>
        <w:tc>
          <w:tcPr>
            <w:tcW w:w="2015" w:type="dxa"/>
            <w:tcBorders>
              <w:top w:val="single" w:sz="4" w:space="0" w:color="auto"/>
              <w:bottom w:val="single" w:sz="24" w:space="0" w:color="auto"/>
            </w:tcBorders>
            <w:vAlign w:val="center"/>
          </w:tcPr>
          <w:p w14:paraId="75930A09" w14:textId="3BD5E972" w:rsidR="007727E1" w:rsidRDefault="00065D1E" w:rsidP="0050513E">
            <w:pPr>
              <w:jc w:val="center"/>
              <w:rPr>
                <w:rFonts w:asciiTheme="minorHAnsi" w:hAnsiTheme="minorHAnsi" w:cs="Arial"/>
                <w:b/>
                <w:color w:val="C00000"/>
                <w:sz w:val="22"/>
                <w:szCs w:val="22"/>
                <w:lang w:val="es-ES"/>
              </w:rPr>
            </w:pPr>
            <w:r w:rsidRPr="007727E1">
              <w:rPr>
                <w:rFonts w:asciiTheme="minorHAnsi" w:hAnsiTheme="minorHAnsi" w:cs="Arial"/>
                <w:b/>
                <w:color w:val="C00000"/>
                <w:sz w:val="22"/>
                <w:szCs w:val="22"/>
                <w:u w:val="single"/>
                <w:lang w:val="es-ES"/>
              </w:rPr>
              <w:t>Alta</w:t>
            </w:r>
            <w:r>
              <w:rPr>
                <w:rFonts w:asciiTheme="minorHAnsi" w:hAnsiTheme="minorHAnsi" w:cs="Arial"/>
                <w:b/>
                <w:color w:val="C00000"/>
                <w:sz w:val="22"/>
                <w:szCs w:val="22"/>
                <w:lang w:val="es-ES"/>
              </w:rPr>
              <w:t xml:space="preserve">: </w:t>
            </w:r>
            <w:r w:rsidR="007727E1">
              <w:rPr>
                <w:rFonts w:asciiTheme="minorHAnsi" w:hAnsiTheme="minorHAnsi" w:cs="Arial"/>
                <w:b/>
                <w:color w:val="C00000"/>
                <w:sz w:val="22"/>
                <w:szCs w:val="22"/>
                <w:lang w:val="es-ES"/>
              </w:rPr>
              <w:t>05</w:t>
            </w:r>
            <w:r>
              <w:rPr>
                <w:rFonts w:asciiTheme="minorHAnsi" w:hAnsiTheme="minorHAnsi" w:cs="Arial"/>
                <w:b/>
                <w:color w:val="C00000"/>
                <w:sz w:val="22"/>
                <w:szCs w:val="22"/>
                <w:lang w:val="es-ES"/>
              </w:rPr>
              <w:t>.0</w:t>
            </w:r>
            <w:r w:rsidR="007727E1">
              <w:rPr>
                <w:rFonts w:asciiTheme="minorHAnsi" w:hAnsiTheme="minorHAnsi" w:cs="Arial"/>
                <w:b/>
                <w:color w:val="C00000"/>
                <w:sz w:val="22"/>
                <w:szCs w:val="22"/>
                <w:lang w:val="es-ES"/>
              </w:rPr>
              <w:t>6</w:t>
            </w:r>
            <w:r>
              <w:rPr>
                <w:rFonts w:asciiTheme="minorHAnsi" w:hAnsiTheme="minorHAnsi" w:cs="Arial"/>
                <w:b/>
                <w:color w:val="C00000"/>
                <w:sz w:val="22"/>
                <w:szCs w:val="22"/>
                <w:lang w:val="es-ES"/>
              </w:rPr>
              <w:t xml:space="preserve">; </w:t>
            </w:r>
          </w:p>
          <w:p w14:paraId="1E408F6B" w14:textId="1E460ABD" w:rsidR="00065D1E" w:rsidRPr="00077806" w:rsidRDefault="00065D1E" w:rsidP="0050513E">
            <w:pPr>
              <w:jc w:val="center"/>
              <w:rPr>
                <w:rFonts w:asciiTheme="minorHAnsi" w:hAnsiTheme="minorHAnsi" w:cs="Arial"/>
                <w:b/>
                <w:color w:val="C00000"/>
                <w:sz w:val="22"/>
                <w:szCs w:val="22"/>
                <w:lang w:val="es-ES"/>
              </w:rPr>
            </w:pPr>
            <w:r>
              <w:rPr>
                <w:rFonts w:asciiTheme="minorHAnsi" w:hAnsiTheme="minorHAnsi" w:cs="Arial"/>
                <w:b/>
                <w:color w:val="C00000"/>
                <w:sz w:val="22"/>
                <w:szCs w:val="22"/>
                <w:lang w:val="es-ES"/>
              </w:rPr>
              <w:t>1</w:t>
            </w:r>
            <w:r w:rsidR="007727E1">
              <w:rPr>
                <w:rFonts w:asciiTheme="minorHAnsi" w:hAnsiTheme="minorHAnsi" w:cs="Arial"/>
                <w:b/>
                <w:color w:val="C00000"/>
                <w:sz w:val="22"/>
                <w:szCs w:val="22"/>
                <w:lang w:val="es-ES"/>
              </w:rPr>
              <w:t>7</w:t>
            </w:r>
            <w:r>
              <w:rPr>
                <w:rFonts w:asciiTheme="minorHAnsi" w:hAnsiTheme="minorHAnsi" w:cs="Arial"/>
                <w:b/>
                <w:color w:val="C00000"/>
                <w:sz w:val="22"/>
                <w:szCs w:val="22"/>
                <w:lang w:val="es-ES"/>
              </w:rPr>
              <w:t>.0</w:t>
            </w:r>
            <w:r w:rsidR="007727E1">
              <w:rPr>
                <w:rFonts w:asciiTheme="minorHAnsi" w:hAnsiTheme="minorHAnsi" w:cs="Arial"/>
                <w:b/>
                <w:color w:val="C00000"/>
                <w:sz w:val="22"/>
                <w:szCs w:val="22"/>
                <w:lang w:val="es-ES"/>
              </w:rPr>
              <w:t>7</w:t>
            </w:r>
            <w:r>
              <w:rPr>
                <w:rFonts w:asciiTheme="minorHAnsi" w:hAnsiTheme="minorHAnsi" w:cs="Arial"/>
                <w:b/>
                <w:color w:val="C00000"/>
                <w:sz w:val="22"/>
                <w:szCs w:val="22"/>
                <w:lang w:val="es-ES"/>
              </w:rPr>
              <w:t xml:space="preserve"> y </w:t>
            </w:r>
            <w:r w:rsidR="007727E1">
              <w:rPr>
                <w:rFonts w:asciiTheme="minorHAnsi" w:hAnsiTheme="minorHAnsi" w:cs="Arial"/>
                <w:b/>
                <w:color w:val="C00000"/>
                <w:sz w:val="22"/>
                <w:szCs w:val="22"/>
                <w:lang w:val="es-ES"/>
              </w:rPr>
              <w:t>07</w:t>
            </w:r>
            <w:r>
              <w:rPr>
                <w:rFonts w:asciiTheme="minorHAnsi" w:hAnsiTheme="minorHAnsi" w:cs="Arial"/>
                <w:b/>
                <w:color w:val="C00000"/>
                <w:sz w:val="22"/>
                <w:szCs w:val="22"/>
                <w:lang w:val="es-ES"/>
              </w:rPr>
              <w:t>.08.</w:t>
            </w:r>
          </w:p>
        </w:tc>
        <w:tc>
          <w:tcPr>
            <w:tcW w:w="1414" w:type="dxa"/>
            <w:tcBorders>
              <w:top w:val="single" w:sz="4" w:space="0" w:color="auto"/>
              <w:bottom w:val="single" w:sz="24" w:space="0" w:color="auto"/>
            </w:tcBorders>
            <w:vAlign w:val="center"/>
          </w:tcPr>
          <w:p w14:paraId="2DCAC6A7" w14:textId="77777777" w:rsidR="00065D1E" w:rsidRDefault="00065D1E" w:rsidP="0050513E">
            <w:pPr>
              <w:jc w:val="center"/>
              <w:rPr>
                <w:rFonts w:asciiTheme="minorHAnsi" w:hAnsiTheme="minorHAnsi" w:cs="Arial"/>
                <w:b/>
                <w:color w:val="C00000"/>
                <w:sz w:val="22"/>
                <w:szCs w:val="22"/>
                <w:lang w:val="es-ES"/>
              </w:rPr>
            </w:pPr>
            <w:r w:rsidRPr="007727E1">
              <w:rPr>
                <w:rFonts w:asciiTheme="minorHAnsi" w:hAnsiTheme="minorHAnsi" w:cs="Arial"/>
                <w:b/>
                <w:color w:val="C00000"/>
                <w:sz w:val="22"/>
                <w:szCs w:val="22"/>
                <w:u w:val="single"/>
                <w:lang w:val="es-ES"/>
              </w:rPr>
              <w:t>Súper Alta</w:t>
            </w:r>
            <w:r>
              <w:rPr>
                <w:rFonts w:asciiTheme="minorHAnsi" w:hAnsiTheme="minorHAnsi" w:cs="Arial"/>
                <w:b/>
                <w:color w:val="C00000"/>
                <w:sz w:val="22"/>
                <w:szCs w:val="22"/>
                <w:lang w:val="es-ES"/>
              </w:rPr>
              <w:t>:</w:t>
            </w:r>
          </w:p>
          <w:p w14:paraId="5733B2C8" w14:textId="04E602B8" w:rsidR="00065D1E" w:rsidRPr="00077806" w:rsidRDefault="00065D1E" w:rsidP="0050513E">
            <w:pPr>
              <w:jc w:val="center"/>
              <w:rPr>
                <w:rFonts w:asciiTheme="minorHAnsi" w:hAnsiTheme="minorHAnsi" w:cs="Arial"/>
                <w:b/>
                <w:color w:val="C00000"/>
                <w:sz w:val="22"/>
                <w:szCs w:val="22"/>
                <w:lang w:val="es-ES"/>
              </w:rPr>
            </w:pPr>
            <w:r>
              <w:rPr>
                <w:rFonts w:asciiTheme="minorHAnsi" w:hAnsiTheme="minorHAnsi" w:cs="Arial"/>
                <w:b/>
                <w:color w:val="C00000"/>
                <w:sz w:val="22"/>
                <w:szCs w:val="22"/>
                <w:lang w:val="es-ES"/>
              </w:rPr>
              <w:t>2</w:t>
            </w:r>
            <w:r w:rsidR="007727E1">
              <w:rPr>
                <w:rFonts w:asciiTheme="minorHAnsi" w:hAnsiTheme="minorHAnsi" w:cs="Arial"/>
                <w:b/>
                <w:color w:val="C00000"/>
                <w:sz w:val="22"/>
                <w:szCs w:val="22"/>
                <w:lang w:val="es-ES"/>
              </w:rPr>
              <w:t>6</w:t>
            </w:r>
            <w:r>
              <w:rPr>
                <w:rFonts w:asciiTheme="minorHAnsi" w:hAnsiTheme="minorHAnsi" w:cs="Arial"/>
                <w:b/>
                <w:color w:val="C00000"/>
                <w:sz w:val="22"/>
                <w:szCs w:val="22"/>
                <w:lang w:val="es-ES"/>
              </w:rPr>
              <w:t>.06.</w:t>
            </w:r>
          </w:p>
        </w:tc>
      </w:tr>
      <w:tr w:rsidR="00065D1E" w:rsidRPr="00077806" w14:paraId="173175E5" w14:textId="77777777" w:rsidTr="007727E1">
        <w:trPr>
          <w:trHeight w:val="195"/>
          <w:jc w:val="center"/>
        </w:trPr>
        <w:tc>
          <w:tcPr>
            <w:tcW w:w="2664" w:type="dxa"/>
            <w:tcBorders>
              <w:top w:val="single" w:sz="24" w:space="0" w:color="auto"/>
            </w:tcBorders>
            <w:shd w:val="clear" w:color="auto" w:fill="FFF2CC" w:themeFill="accent4" w:themeFillTint="33"/>
            <w:vAlign w:val="center"/>
          </w:tcPr>
          <w:p w14:paraId="48309F66" w14:textId="77777777" w:rsidR="00065D1E" w:rsidRPr="00077806" w:rsidRDefault="00065D1E" w:rsidP="0050513E">
            <w:pPr>
              <w:jc w:val="center"/>
              <w:rPr>
                <w:rFonts w:asciiTheme="minorHAnsi" w:hAnsiTheme="minorHAnsi" w:cs="Arial"/>
                <w:sz w:val="22"/>
                <w:szCs w:val="22"/>
                <w:lang w:val="es-ES"/>
              </w:rPr>
            </w:pPr>
            <w:r w:rsidRPr="00077806">
              <w:rPr>
                <w:rFonts w:asciiTheme="minorHAnsi" w:hAnsiTheme="minorHAnsi" w:cs="Arial"/>
                <w:b/>
                <w:sz w:val="22"/>
                <w:szCs w:val="22"/>
                <w:lang w:val="es-ES"/>
              </w:rPr>
              <w:t xml:space="preserve">Standard Twin </w:t>
            </w:r>
            <w:r w:rsidRPr="00077806">
              <w:rPr>
                <w:rFonts w:asciiTheme="minorHAnsi" w:hAnsiTheme="minorHAnsi" w:cs="Arial"/>
                <w:sz w:val="22"/>
                <w:szCs w:val="22"/>
                <w:lang w:val="es-ES"/>
              </w:rPr>
              <w:t>10 m</w:t>
            </w:r>
            <w:r w:rsidRPr="00077806">
              <w:rPr>
                <w:rFonts w:asciiTheme="minorHAnsi" w:hAnsiTheme="minorHAnsi" w:cs="Arial"/>
                <w:sz w:val="22"/>
                <w:szCs w:val="22"/>
                <w:vertAlign w:val="superscript"/>
                <w:lang w:val="es-ES"/>
              </w:rPr>
              <w:t>2</w:t>
            </w:r>
          </w:p>
        </w:tc>
        <w:tc>
          <w:tcPr>
            <w:tcW w:w="1984" w:type="dxa"/>
            <w:tcBorders>
              <w:top w:val="single" w:sz="24" w:space="0" w:color="auto"/>
              <w:right w:val="single" w:sz="24" w:space="0" w:color="auto"/>
            </w:tcBorders>
            <w:vAlign w:val="center"/>
          </w:tcPr>
          <w:p w14:paraId="0C5FE932" w14:textId="77777777" w:rsidR="00065D1E" w:rsidRPr="00077806" w:rsidRDefault="00065D1E" w:rsidP="0050513E">
            <w:pPr>
              <w:jc w:val="center"/>
              <w:rPr>
                <w:rFonts w:asciiTheme="minorHAnsi" w:hAnsiTheme="minorHAnsi" w:cs="Arial"/>
                <w:b/>
                <w:i/>
                <w:sz w:val="22"/>
                <w:szCs w:val="22"/>
                <w:lang w:val="es-ES"/>
              </w:rPr>
            </w:pPr>
            <w:proofErr w:type="spellStart"/>
            <w:r w:rsidRPr="00077806">
              <w:rPr>
                <w:rFonts w:asciiTheme="minorHAnsi" w:hAnsiTheme="minorHAnsi" w:cs="Arial"/>
                <w:b/>
                <w:i/>
                <w:sz w:val="22"/>
                <w:szCs w:val="22"/>
                <w:lang w:val="es-ES"/>
              </w:rPr>
              <w:t>Middle</w:t>
            </w:r>
            <w:proofErr w:type="spellEnd"/>
            <w:r w:rsidRPr="00077806">
              <w:rPr>
                <w:rFonts w:asciiTheme="minorHAnsi" w:hAnsiTheme="minorHAnsi" w:cs="Arial"/>
                <w:b/>
                <w:i/>
                <w:sz w:val="22"/>
                <w:szCs w:val="22"/>
                <w:lang w:val="es-ES"/>
              </w:rPr>
              <w:t xml:space="preserve"> </w:t>
            </w:r>
            <w:proofErr w:type="spellStart"/>
            <w:r w:rsidRPr="00077806">
              <w:rPr>
                <w:rFonts w:asciiTheme="minorHAnsi" w:hAnsiTheme="minorHAnsi" w:cs="Arial"/>
                <w:b/>
                <w:i/>
                <w:sz w:val="22"/>
                <w:szCs w:val="22"/>
                <w:lang w:val="es-ES"/>
              </w:rPr>
              <w:t>Deck</w:t>
            </w:r>
            <w:proofErr w:type="spellEnd"/>
          </w:p>
        </w:tc>
        <w:tc>
          <w:tcPr>
            <w:tcW w:w="1276" w:type="dxa"/>
            <w:tcBorders>
              <w:top w:val="single" w:sz="24" w:space="0" w:color="auto"/>
              <w:left w:val="single" w:sz="24" w:space="0" w:color="auto"/>
              <w:bottom w:val="single" w:sz="4" w:space="0" w:color="auto"/>
            </w:tcBorders>
            <w:shd w:val="clear" w:color="auto" w:fill="FBE4D5" w:themeFill="accent2" w:themeFillTint="33"/>
            <w:vAlign w:val="center"/>
          </w:tcPr>
          <w:p w14:paraId="5681CE2C" w14:textId="77777777" w:rsidR="00065D1E" w:rsidRPr="00077806" w:rsidRDefault="00065D1E" w:rsidP="0050513E">
            <w:pPr>
              <w:jc w:val="center"/>
              <w:rPr>
                <w:rFonts w:asciiTheme="minorHAnsi" w:hAnsiTheme="minorHAnsi" w:cs="Arial"/>
                <w:lang w:val="es-ES"/>
              </w:rPr>
            </w:pPr>
            <w:r w:rsidRPr="00077806">
              <w:rPr>
                <w:rFonts w:asciiTheme="minorHAnsi" w:hAnsiTheme="minorHAnsi" w:cs="Arial"/>
                <w:lang w:val="es-ES"/>
              </w:rPr>
              <w:t>€ 1,920.00</w:t>
            </w:r>
          </w:p>
        </w:tc>
        <w:tc>
          <w:tcPr>
            <w:tcW w:w="1559" w:type="dxa"/>
            <w:tcBorders>
              <w:top w:val="single" w:sz="24" w:space="0" w:color="auto"/>
              <w:bottom w:val="single" w:sz="4" w:space="0" w:color="auto"/>
            </w:tcBorders>
            <w:shd w:val="clear" w:color="auto" w:fill="FBE4D5" w:themeFill="accent2" w:themeFillTint="33"/>
            <w:vAlign w:val="center"/>
          </w:tcPr>
          <w:p w14:paraId="4CCF51DD" w14:textId="77777777" w:rsidR="00065D1E" w:rsidRPr="00077806" w:rsidRDefault="00065D1E" w:rsidP="0050513E">
            <w:pPr>
              <w:jc w:val="center"/>
              <w:rPr>
                <w:rFonts w:asciiTheme="minorHAnsi" w:hAnsiTheme="minorHAnsi" w:cs="Arial"/>
                <w:b/>
                <w:lang w:val="es-ES"/>
              </w:rPr>
            </w:pPr>
            <w:r w:rsidRPr="00077806">
              <w:rPr>
                <w:rFonts w:asciiTheme="minorHAnsi" w:hAnsiTheme="minorHAnsi" w:cs="Arial"/>
                <w:b/>
                <w:lang w:val="es-ES"/>
              </w:rPr>
              <w:t>€ 1,980.00</w:t>
            </w:r>
          </w:p>
        </w:tc>
        <w:tc>
          <w:tcPr>
            <w:tcW w:w="2015" w:type="dxa"/>
            <w:tcBorders>
              <w:top w:val="single" w:sz="24" w:space="0" w:color="auto"/>
              <w:bottom w:val="single" w:sz="4" w:space="0" w:color="auto"/>
            </w:tcBorders>
            <w:shd w:val="clear" w:color="auto" w:fill="FBE4D5" w:themeFill="accent2" w:themeFillTint="33"/>
            <w:vAlign w:val="center"/>
          </w:tcPr>
          <w:p w14:paraId="488469FF"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€ 2,130.00</w:t>
            </w:r>
          </w:p>
        </w:tc>
        <w:tc>
          <w:tcPr>
            <w:tcW w:w="1414" w:type="dxa"/>
            <w:tcBorders>
              <w:top w:val="single" w:sz="24" w:space="0" w:color="auto"/>
              <w:bottom w:val="single" w:sz="4" w:space="0" w:color="auto"/>
            </w:tcBorders>
            <w:shd w:val="clear" w:color="auto" w:fill="FBE4D5" w:themeFill="accent2" w:themeFillTint="33"/>
            <w:vAlign w:val="center"/>
          </w:tcPr>
          <w:p w14:paraId="1AE325E5"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€ 2,155.00</w:t>
            </w:r>
          </w:p>
        </w:tc>
      </w:tr>
      <w:tr w:rsidR="00065D1E" w:rsidRPr="00077806" w14:paraId="0F905A4D" w14:textId="77777777" w:rsidTr="007727E1">
        <w:trPr>
          <w:trHeight w:val="136"/>
          <w:jc w:val="center"/>
        </w:trPr>
        <w:tc>
          <w:tcPr>
            <w:tcW w:w="2664" w:type="dxa"/>
            <w:shd w:val="clear" w:color="auto" w:fill="FFF2CC" w:themeFill="accent4" w:themeFillTint="33"/>
            <w:vAlign w:val="center"/>
          </w:tcPr>
          <w:p w14:paraId="5F849267" w14:textId="77777777" w:rsidR="00065D1E" w:rsidRPr="00077806" w:rsidRDefault="00065D1E" w:rsidP="0050513E">
            <w:pPr>
              <w:jc w:val="center"/>
              <w:rPr>
                <w:rFonts w:asciiTheme="minorHAnsi" w:hAnsiTheme="minorHAnsi" w:cs="Arial"/>
                <w:sz w:val="22"/>
                <w:szCs w:val="22"/>
                <w:lang w:val="es-ES"/>
              </w:rPr>
            </w:pPr>
            <w:r w:rsidRPr="00077806">
              <w:rPr>
                <w:rFonts w:asciiTheme="minorHAnsi" w:hAnsiTheme="minorHAnsi" w:cs="Arial"/>
                <w:b/>
                <w:sz w:val="22"/>
                <w:szCs w:val="22"/>
                <w:lang w:val="es-ES"/>
              </w:rPr>
              <w:t xml:space="preserve">Standard Twin </w:t>
            </w:r>
            <w:r w:rsidRPr="00077806">
              <w:rPr>
                <w:rFonts w:asciiTheme="minorHAnsi" w:hAnsiTheme="minorHAnsi" w:cs="Arial"/>
                <w:sz w:val="22"/>
                <w:szCs w:val="22"/>
                <w:lang w:val="es-ES"/>
              </w:rPr>
              <w:t>10 m</w:t>
            </w:r>
            <w:r w:rsidRPr="00077806">
              <w:rPr>
                <w:rFonts w:asciiTheme="minorHAnsi" w:hAnsiTheme="minorHAnsi" w:cs="Arial"/>
                <w:sz w:val="22"/>
                <w:szCs w:val="22"/>
                <w:vertAlign w:val="superscript"/>
                <w:lang w:val="es-ES"/>
              </w:rPr>
              <w:t>2</w:t>
            </w:r>
          </w:p>
        </w:tc>
        <w:tc>
          <w:tcPr>
            <w:tcW w:w="1984" w:type="dxa"/>
            <w:tcBorders>
              <w:right w:val="single" w:sz="24" w:space="0" w:color="auto"/>
            </w:tcBorders>
            <w:vAlign w:val="center"/>
          </w:tcPr>
          <w:p w14:paraId="7BF16CCE" w14:textId="77777777" w:rsidR="00065D1E" w:rsidRPr="00077806" w:rsidRDefault="00065D1E" w:rsidP="0050513E">
            <w:pPr>
              <w:jc w:val="center"/>
              <w:rPr>
                <w:rFonts w:asciiTheme="minorHAnsi" w:hAnsiTheme="minorHAnsi" w:cs="Arial"/>
                <w:b/>
                <w:i/>
                <w:sz w:val="22"/>
                <w:szCs w:val="22"/>
                <w:lang w:val="es-ES"/>
              </w:rPr>
            </w:pPr>
            <w:proofErr w:type="spellStart"/>
            <w:r w:rsidRPr="00077806">
              <w:rPr>
                <w:rFonts w:asciiTheme="minorHAnsi" w:hAnsiTheme="minorHAnsi" w:cs="Arial"/>
                <w:b/>
                <w:i/>
                <w:sz w:val="22"/>
                <w:szCs w:val="22"/>
                <w:lang w:val="es-ES"/>
              </w:rPr>
              <w:t>Boat</w:t>
            </w:r>
            <w:proofErr w:type="spellEnd"/>
            <w:r w:rsidRPr="00077806">
              <w:rPr>
                <w:rFonts w:asciiTheme="minorHAnsi" w:hAnsiTheme="minorHAnsi" w:cs="Arial"/>
                <w:b/>
                <w:i/>
                <w:sz w:val="22"/>
                <w:szCs w:val="22"/>
                <w:lang w:val="es-ES"/>
              </w:rPr>
              <w:t xml:space="preserve"> </w:t>
            </w:r>
            <w:proofErr w:type="spellStart"/>
            <w:r w:rsidRPr="00077806">
              <w:rPr>
                <w:rFonts w:asciiTheme="minorHAnsi" w:hAnsiTheme="minorHAnsi" w:cs="Arial"/>
                <w:b/>
                <w:i/>
                <w:sz w:val="22"/>
                <w:szCs w:val="22"/>
                <w:lang w:val="es-ES"/>
              </w:rPr>
              <w:t>Deck</w:t>
            </w:r>
            <w:proofErr w:type="spellEnd"/>
          </w:p>
        </w:tc>
        <w:tc>
          <w:tcPr>
            <w:tcW w:w="1276" w:type="dxa"/>
            <w:tcBorders>
              <w:top w:val="single" w:sz="4" w:space="0" w:color="auto"/>
              <w:left w:val="single" w:sz="24" w:space="0" w:color="auto"/>
            </w:tcBorders>
            <w:vAlign w:val="center"/>
          </w:tcPr>
          <w:p w14:paraId="77E8108C" w14:textId="77777777" w:rsidR="00065D1E" w:rsidRPr="00077806" w:rsidRDefault="00065D1E" w:rsidP="0050513E">
            <w:pPr>
              <w:jc w:val="center"/>
              <w:rPr>
                <w:rFonts w:asciiTheme="minorHAnsi" w:hAnsiTheme="minorHAnsi" w:cs="Arial"/>
                <w:lang w:val="es-ES"/>
              </w:rPr>
            </w:pPr>
            <w:r w:rsidRPr="00077806">
              <w:rPr>
                <w:rFonts w:asciiTheme="minorHAnsi" w:hAnsiTheme="minorHAnsi" w:cs="Arial"/>
                <w:lang w:val="es-ES"/>
              </w:rPr>
              <w:t>€ 1,980.00</w:t>
            </w:r>
          </w:p>
        </w:tc>
        <w:tc>
          <w:tcPr>
            <w:tcW w:w="1559" w:type="dxa"/>
            <w:tcBorders>
              <w:top w:val="single" w:sz="4" w:space="0" w:color="auto"/>
            </w:tcBorders>
            <w:vAlign w:val="center"/>
          </w:tcPr>
          <w:p w14:paraId="1CCFB27D" w14:textId="77777777" w:rsidR="00065D1E" w:rsidRPr="00077806" w:rsidRDefault="00065D1E" w:rsidP="0050513E">
            <w:pPr>
              <w:jc w:val="center"/>
              <w:rPr>
                <w:rFonts w:asciiTheme="minorHAnsi" w:hAnsiTheme="minorHAnsi" w:cs="Arial"/>
                <w:b/>
                <w:lang w:val="es-ES"/>
              </w:rPr>
            </w:pPr>
            <w:r w:rsidRPr="00077806">
              <w:rPr>
                <w:rFonts w:asciiTheme="minorHAnsi" w:hAnsiTheme="minorHAnsi" w:cs="Arial"/>
                <w:b/>
                <w:lang w:val="es-ES"/>
              </w:rPr>
              <w:t>€ 2,035.00</w:t>
            </w:r>
          </w:p>
        </w:tc>
        <w:tc>
          <w:tcPr>
            <w:tcW w:w="2015" w:type="dxa"/>
            <w:tcBorders>
              <w:top w:val="single" w:sz="4" w:space="0" w:color="auto"/>
            </w:tcBorders>
            <w:vAlign w:val="center"/>
          </w:tcPr>
          <w:p w14:paraId="66FF20FA"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€ 2,190.00</w:t>
            </w:r>
          </w:p>
        </w:tc>
        <w:tc>
          <w:tcPr>
            <w:tcW w:w="1414" w:type="dxa"/>
            <w:tcBorders>
              <w:top w:val="single" w:sz="4" w:space="0" w:color="auto"/>
            </w:tcBorders>
            <w:vAlign w:val="center"/>
          </w:tcPr>
          <w:p w14:paraId="64A1002B"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€ 2,215.00</w:t>
            </w:r>
          </w:p>
        </w:tc>
      </w:tr>
      <w:tr w:rsidR="00065D1E" w:rsidRPr="00077806" w14:paraId="5DC82757" w14:textId="77777777" w:rsidTr="007727E1">
        <w:trPr>
          <w:trHeight w:val="227"/>
          <w:jc w:val="center"/>
        </w:trPr>
        <w:tc>
          <w:tcPr>
            <w:tcW w:w="2664" w:type="dxa"/>
            <w:shd w:val="clear" w:color="auto" w:fill="FFF2CC" w:themeFill="accent4" w:themeFillTint="33"/>
            <w:vAlign w:val="center"/>
          </w:tcPr>
          <w:p w14:paraId="2FE4E5EF" w14:textId="77777777" w:rsidR="00065D1E" w:rsidRPr="00077806" w:rsidRDefault="00065D1E" w:rsidP="0050513E">
            <w:pPr>
              <w:jc w:val="center"/>
              <w:rPr>
                <w:rFonts w:asciiTheme="minorHAnsi" w:hAnsiTheme="minorHAnsi" w:cs="Arial"/>
                <w:sz w:val="22"/>
                <w:szCs w:val="22"/>
                <w:lang w:val="es-ES"/>
              </w:rPr>
            </w:pPr>
            <w:r w:rsidRPr="00077806">
              <w:rPr>
                <w:rFonts w:asciiTheme="minorHAnsi" w:hAnsiTheme="minorHAnsi" w:cs="Arial"/>
                <w:b/>
                <w:sz w:val="22"/>
                <w:szCs w:val="22"/>
                <w:lang w:val="es-ES"/>
              </w:rPr>
              <w:t xml:space="preserve">Standard Single </w:t>
            </w:r>
            <w:r w:rsidRPr="00077806">
              <w:rPr>
                <w:rFonts w:asciiTheme="minorHAnsi" w:hAnsiTheme="minorHAnsi" w:cs="Arial"/>
                <w:sz w:val="22"/>
                <w:szCs w:val="22"/>
                <w:lang w:val="es-ES"/>
              </w:rPr>
              <w:t>7.5-6.5 m</w:t>
            </w:r>
            <w:r w:rsidRPr="00077806">
              <w:rPr>
                <w:rFonts w:asciiTheme="minorHAnsi" w:hAnsiTheme="minorHAnsi" w:cs="Arial"/>
                <w:sz w:val="22"/>
                <w:szCs w:val="22"/>
                <w:vertAlign w:val="superscript"/>
                <w:lang w:val="es-ES"/>
              </w:rPr>
              <w:t>2</w:t>
            </w:r>
          </w:p>
        </w:tc>
        <w:tc>
          <w:tcPr>
            <w:tcW w:w="1984" w:type="dxa"/>
            <w:tcBorders>
              <w:right w:val="single" w:sz="24" w:space="0" w:color="auto"/>
            </w:tcBorders>
            <w:vAlign w:val="center"/>
          </w:tcPr>
          <w:p w14:paraId="7B55D0DF" w14:textId="77777777" w:rsidR="00065D1E" w:rsidRPr="00077806" w:rsidRDefault="00065D1E" w:rsidP="0050513E">
            <w:pPr>
              <w:jc w:val="center"/>
              <w:rPr>
                <w:rFonts w:asciiTheme="minorHAnsi" w:hAnsiTheme="minorHAnsi" w:cs="Arial"/>
                <w:i/>
                <w:sz w:val="22"/>
                <w:szCs w:val="22"/>
                <w:lang w:val="es-ES"/>
              </w:rPr>
            </w:pPr>
            <w:proofErr w:type="spellStart"/>
            <w:r w:rsidRPr="00077806">
              <w:rPr>
                <w:rFonts w:asciiTheme="minorHAnsi" w:hAnsiTheme="minorHAnsi" w:cs="Arial"/>
                <w:b/>
                <w:i/>
                <w:sz w:val="22"/>
                <w:szCs w:val="22"/>
                <w:lang w:val="es-ES"/>
              </w:rPr>
              <w:t>Middle-Boat</w:t>
            </w:r>
            <w:proofErr w:type="spellEnd"/>
            <w:r w:rsidRPr="00077806">
              <w:rPr>
                <w:rFonts w:asciiTheme="minorHAnsi" w:hAnsiTheme="minorHAnsi" w:cs="Arial"/>
                <w:b/>
                <w:i/>
                <w:sz w:val="22"/>
                <w:szCs w:val="22"/>
                <w:lang w:val="es-ES"/>
              </w:rPr>
              <w:t xml:space="preserve"> </w:t>
            </w:r>
            <w:proofErr w:type="spellStart"/>
            <w:r w:rsidRPr="00077806">
              <w:rPr>
                <w:rFonts w:asciiTheme="minorHAnsi" w:hAnsiTheme="minorHAnsi" w:cs="Arial"/>
                <w:b/>
                <w:i/>
                <w:sz w:val="22"/>
                <w:szCs w:val="22"/>
                <w:lang w:val="es-ES"/>
              </w:rPr>
              <w:t>Deck</w:t>
            </w:r>
            <w:proofErr w:type="spellEnd"/>
          </w:p>
        </w:tc>
        <w:tc>
          <w:tcPr>
            <w:tcW w:w="1276" w:type="dxa"/>
            <w:tcBorders>
              <w:left w:val="single" w:sz="24" w:space="0" w:color="auto"/>
              <w:bottom w:val="single" w:sz="4" w:space="0" w:color="auto"/>
            </w:tcBorders>
            <w:vAlign w:val="center"/>
          </w:tcPr>
          <w:p w14:paraId="263AED0E" w14:textId="77777777" w:rsidR="00065D1E" w:rsidRPr="00077806" w:rsidRDefault="00065D1E" w:rsidP="0050513E">
            <w:pPr>
              <w:jc w:val="center"/>
              <w:rPr>
                <w:rFonts w:asciiTheme="minorHAnsi" w:hAnsiTheme="minorHAnsi" w:cs="Arial"/>
                <w:lang w:val="es-ES"/>
              </w:rPr>
            </w:pPr>
            <w:r w:rsidRPr="00077806">
              <w:rPr>
                <w:rFonts w:asciiTheme="minorHAnsi" w:hAnsiTheme="minorHAnsi" w:cs="Arial"/>
                <w:lang w:val="es-ES"/>
              </w:rPr>
              <w:t>€ 2,095.00</w:t>
            </w:r>
          </w:p>
        </w:tc>
        <w:tc>
          <w:tcPr>
            <w:tcW w:w="1559" w:type="dxa"/>
            <w:tcBorders>
              <w:bottom w:val="single" w:sz="4" w:space="0" w:color="auto"/>
            </w:tcBorders>
            <w:vAlign w:val="center"/>
          </w:tcPr>
          <w:p w14:paraId="3DA4F73F" w14:textId="77777777" w:rsidR="00065D1E" w:rsidRPr="00077806" w:rsidRDefault="00065D1E" w:rsidP="0050513E">
            <w:pPr>
              <w:jc w:val="center"/>
              <w:rPr>
                <w:rFonts w:asciiTheme="minorHAnsi" w:hAnsiTheme="minorHAnsi" w:cs="Arial"/>
                <w:b/>
                <w:lang w:val="es-ES"/>
              </w:rPr>
            </w:pPr>
            <w:r w:rsidRPr="00077806">
              <w:rPr>
                <w:rFonts w:asciiTheme="minorHAnsi" w:hAnsiTheme="minorHAnsi" w:cs="Arial"/>
                <w:b/>
                <w:lang w:val="es-ES"/>
              </w:rPr>
              <w:t>€ 2,155.00</w:t>
            </w:r>
          </w:p>
        </w:tc>
        <w:tc>
          <w:tcPr>
            <w:tcW w:w="2015" w:type="dxa"/>
            <w:tcBorders>
              <w:bottom w:val="single" w:sz="4" w:space="0" w:color="auto"/>
            </w:tcBorders>
            <w:vAlign w:val="center"/>
          </w:tcPr>
          <w:p w14:paraId="7CADF876"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€ 2,310.00</w:t>
            </w:r>
          </w:p>
        </w:tc>
        <w:tc>
          <w:tcPr>
            <w:tcW w:w="1414" w:type="dxa"/>
            <w:tcBorders>
              <w:bottom w:val="single" w:sz="4" w:space="0" w:color="auto"/>
            </w:tcBorders>
            <w:vAlign w:val="center"/>
          </w:tcPr>
          <w:p w14:paraId="3921B922"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€ 2,370.00</w:t>
            </w:r>
          </w:p>
        </w:tc>
      </w:tr>
      <w:tr w:rsidR="00065D1E" w:rsidRPr="00077806" w14:paraId="5712DD45" w14:textId="77777777" w:rsidTr="007727E1">
        <w:trPr>
          <w:trHeight w:val="321"/>
          <w:jc w:val="center"/>
        </w:trPr>
        <w:tc>
          <w:tcPr>
            <w:tcW w:w="2664" w:type="dxa"/>
            <w:tcBorders>
              <w:bottom w:val="single" w:sz="4" w:space="0" w:color="auto"/>
            </w:tcBorders>
            <w:shd w:val="clear" w:color="auto" w:fill="FFF2CC" w:themeFill="accent4" w:themeFillTint="33"/>
            <w:vAlign w:val="center"/>
          </w:tcPr>
          <w:p w14:paraId="629A1436" w14:textId="77777777" w:rsidR="00065D1E" w:rsidRPr="00077806" w:rsidRDefault="00065D1E" w:rsidP="0050513E">
            <w:pPr>
              <w:jc w:val="center"/>
              <w:rPr>
                <w:rFonts w:asciiTheme="minorHAnsi" w:hAnsiTheme="minorHAnsi" w:cs="Arial"/>
                <w:sz w:val="22"/>
                <w:szCs w:val="22"/>
                <w:lang w:val="es-ES"/>
              </w:rPr>
            </w:pPr>
            <w:proofErr w:type="spellStart"/>
            <w:r w:rsidRPr="00077806">
              <w:rPr>
                <w:rFonts w:asciiTheme="minorHAnsi" w:hAnsiTheme="minorHAnsi" w:cs="Arial"/>
                <w:b/>
                <w:sz w:val="22"/>
                <w:szCs w:val="22"/>
                <w:lang w:val="es-ES"/>
              </w:rPr>
              <w:t>Deluxe</w:t>
            </w:r>
            <w:proofErr w:type="spellEnd"/>
            <w:r w:rsidRPr="00077806">
              <w:rPr>
                <w:rFonts w:asciiTheme="minorHAnsi" w:hAnsiTheme="minorHAnsi" w:cs="Arial"/>
                <w:b/>
                <w:sz w:val="22"/>
                <w:szCs w:val="22"/>
                <w:lang w:val="es-ES"/>
              </w:rPr>
              <w:t xml:space="preserve"> Twin </w:t>
            </w:r>
            <w:r w:rsidRPr="00077806">
              <w:rPr>
                <w:rFonts w:asciiTheme="minorHAnsi" w:hAnsiTheme="minorHAnsi" w:cs="Arial"/>
                <w:sz w:val="22"/>
                <w:szCs w:val="22"/>
                <w:lang w:val="es-ES"/>
              </w:rPr>
              <w:t>13 m</w:t>
            </w:r>
            <w:r w:rsidRPr="00077806">
              <w:rPr>
                <w:rFonts w:asciiTheme="minorHAnsi" w:hAnsiTheme="minorHAnsi" w:cs="Arial"/>
                <w:sz w:val="22"/>
                <w:szCs w:val="22"/>
                <w:vertAlign w:val="superscript"/>
                <w:lang w:val="es-ES"/>
              </w:rPr>
              <w:t>2</w:t>
            </w:r>
          </w:p>
        </w:tc>
        <w:tc>
          <w:tcPr>
            <w:tcW w:w="1984" w:type="dxa"/>
            <w:tcBorders>
              <w:bottom w:val="single" w:sz="4" w:space="0" w:color="auto"/>
              <w:right w:val="single" w:sz="24" w:space="0" w:color="auto"/>
            </w:tcBorders>
            <w:vAlign w:val="center"/>
          </w:tcPr>
          <w:p w14:paraId="4C065321" w14:textId="77777777" w:rsidR="00065D1E" w:rsidRPr="00077806" w:rsidRDefault="00065D1E" w:rsidP="0050513E">
            <w:pPr>
              <w:jc w:val="center"/>
              <w:rPr>
                <w:rFonts w:asciiTheme="minorHAnsi" w:hAnsiTheme="minorHAnsi" w:cs="Arial"/>
                <w:b/>
                <w:i/>
                <w:sz w:val="22"/>
                <w:szCs w:val="22"/>
                <w:lang w:val="es-ES"/>
              </w:rPr>
            </w:pPr>
            <w:proofErr w:type="spellStart"/>
            <w:r w:rsidRPr="00077806">
              <w:rPr>
                <w:rFonts w:asciiTheme="minorHAnsi" w:hAnsiTheme="minorHAnsi" w:cs="Arial"/>
                <w:b/>
                <w:i/>
                <w:sz w:val="22"/>
                <w:szCs w:val="22"/>
                <w:lang w:val="es-ES"/>
              </w:rPr>
              <w:t>Main</w:t>
            </w:r>
            <w:proofErr w:type="spellEnd"/>
            <w:r w:rsidRPr="00077806">
              <w:rPr>
                <w:rFonts w:asciiTheme="minorHAnsi" w:hAnsiTheme="minorHAnsi" w:cs="Arial"/>
                <w:b/>
                <w:i/>
                <w:sz w:val="22"/>
                <w:szCs w:val="22"/>
                <w:lang w:val="es-ES"/>
              </w:rPr>
              <w:t xml:space="preserve"> </w:t>
            </w:r>
            <w:proofErr w:type="spellStart"/>
            <w:r w:rsidRPr="00077806">
              <w:rPr>
                <w:rFonts w:asciiTheme="minorHAnsi" w:hAnsiTheme="minorHAnsi" w:cs="Arial"/>
                <w:b/>
                <w:i/>
                <w:sz w:val="22"/>
                <w:szCs w:val="22"/>
                <w:lang w:val="es-ES"/>
              </w:rPr>
              <w:t>Deck</w:t>
            </w:r>
            <w:proofErr w:type="spellEnd"/>
          </w:p>
        </w:tc>
        <w:tc>
          <w:tcPr>
            <w:tcW w:w="1276" w:type="dxa"/>
            <w:tcBorders>
              <w:top w:val="single" w:sz="4" w:space="0" w:color="auto"/>
              <w:left w:val="single" w:sz="24" w:space="0" w:color="auto"/>
              <w:bottom w:val="single" w:sz="4" w:space="0" w:color="auto"/>
            </w:tcBorders>
            <w:shd w:val="clear" w:color="auto" w:fill="FBE4D5" w:themeFill="accent2" w:themeFillTint="33"/>
            <w:vAlign w:val="center"/>
          </w:tcPr>
          <w:p w14:paraId="29AFE7F7" w14:textId="77777777" w:rsidR="00065D1E" w:rsidRPr="00077806" w:rsidRDefault="00065D1E" w:rsidP="0050513E">
            <w:pPr>
              <w:jc w:val="center"/>
              <w:rPr>
                <w:rFonts w:asciiTheme="minorHAnsi" w:hAnsiTheme="minorHAnsi" w:cs="Arial"/>
                <w:lang w:val="es-ES"/>
              </w:rPr>
            </w:pPr>
            <w:r w:rsidRPr="00077806">
              <w:rPr>
                <w:rFonts w:asciiTheme="minorHAnsi" w:hAnsiTheme="minorHAnsi" w:cs="Arial"/>
                <w:lang w:val="es-ES"/>
              </w:rPr>
              <w:t>€ 2,075.00</w:t>
            </w:r>
          </w:p>
        </w:tc>
        <w:tc>
          <w:tcPr>
            <w:tcW w:w="1559" w:type="dxa"/>
            <w:tcBorders>
              <w:top w:val="single" w:sz="4" w:space="0" w:color="auto"/>
              <w:bottom w:val="single" w:sz="4" w:space="0" w:color="auto"/>
            </w:tcBorders>
            <w:shd w:val="clear" w:color="auto" w:fill="FBE4D5" w:themeFill="accent2" w:themeFillTint="33"/>
            <w:vAlign w:val="center"/>
          </w:tcPr>
          <w:p w14:paraId="5C62B370" w14:textId="77777777" w:rsidR="00065D1E" w:rsidRPr="00077806" w:rsidRDefault="00065D1E" w:rsidP="0050513E">
            <w:pPr>
              <w:jc w:val="center"/>
              <w:rPr>
                <w:rFonts w:asciiTheme="minorHAnsi" w:hAnsiTheme="minorHAnsi" w:cs="Arial"/>
                <w:b/>
                <w:lang w:val="es-ES"/>
              </w:rPr>
            </w:pPr>
            <w:r w:rsidRPr="00077806">
              <w:rPr>
                <w:rFonts w:asciiTheme="minorHAnsi" w:hAnsiTheme="minorHAnsi" w:cs="Arial"/>
                <w:b/>
                <w:lang w:val="es-ES"/>
              </w:rPr>
              <w:t>€ 2,130.00</w:t>
            </w:r>
          </w:p>
        </w:tc>
        <w:tc>
          <w:tcPr>
            <w:tcW w:w="2015" w:type="dxa"/>
            <w:tcBorders>
              <w:top w:val="single" w:sz="4" w:space="0" w:color="auto"/>
              <w:bottom w:val="single" w:sz="4" w:space="0" w:color="auto"/>
            </w:tcBorders>
            <w:shd w:val="clear" w:color="auto" w:fill="FBE4D5" w:themeFill="accent2" w:themeFillTint="33"/>
            <w:vAlign w:val="center"/>
          </w:tcPr>
          <w:p w14:paraId="518ABF2E"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€ 2,285.00</w:t>
            </w:r>
          </w:p>
        </w:tc>
        <w:tc>
          <w:tcPr>
            <w:tcW w:w="1414" w:type="dxa"/>
            <w:tcBorders>
              <w:top w:val="single" w:sz="4" w:space="0" w:color="auto"/>
              <w:bottom w:val="single" w:sz="4" w:space="0" w:color="auto"/>
            </w:tcBorders>
            <w:shd w:val="clear" w:color="auto" w:fill="FBE4D5" w:themeFill="accent2" w:themeFillTint="33"/>
            <w:vAlign w:val="center"/>
          </w:tcPr>
          <w:p w14:paraId="52D52C57"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€ 2,310.00</w:t>
            </w:r>
          </w:p>
        </w:tc>
      </w:tr>
      <w:tr w:rsidR="00065D1E" w:rsidRPr="00077806" w14:paraId="2836ECEC" w14:textId="77777777" w:rsidTr="007727E1">
        <w:trPr>
          <w:trHeight w:val="122"/>
          <w:jc w:val="center"/>
        </w:trPr>
        <w:tc>
          <w:tcPr>
            <w:tcW w:w="2664" w:type="dxa"/>
            <w:tcBorders>
              <w:top w:val="single" w:sz="4" w:space="0" w:color="auto"/>
              <w:bottom w:val="single" w:sz="18" w:space="0" w:color="auto"/>
            </w:tcBorders>
            <w:shd w:val="clear" w:color="auto" w:fill="FFF2CC" w:themeFill="accent4" w:themeFillTint="33"/>
            <w:vAlign w:val="center"/>
          </w:tcPr>
          <w:p w14:paraId="09BF8DD7" w14:textId="77777777" w:rsidR="00065D1E" w:rsidRPr="00077806" w:rsidRDefault="00065D1E" w:rsidP="0050513E">
            <w:pPr>
              <w:jc w:val="center"/>
              <w:rPr>
                <w:rFonts w:asciiTheme="minorHAnsi" w:hAnsiTheme="minorHAnsi" w:cs="Arial"/>
                <w:sz w:val="22"/>
                <w:szCs w:val="22"/>
                <w:lang w:val="es-ES"/>
              </w:rPr>
            </w:pPr>
            <w:proofErr w:type="spellStart"/>
            <w:r w:rsidRPr="00077806">
              <w:rPr>
                <w:rFonts w:asciiTheme="minorHAnsi" w:hAnsiTheme="minorHAnsi" w:cs="Arial"/>
                <w:b/>
                <w:sz w:val="22"/>
                <w:szCs w:val="22"/>
                <w:lang w:val="es-ES"/>
              </w:rPr>
              <w:t>Deluxe</w:t>
            </w:r>
            <w:proofErr w:type="spellEnd"/>
            <w:r w:rsidRPr="00077806">
              <w:rPr>
                <w:rFonts w:asciiTheme="minorHAnsi" w:hAnsiTheme="minorHAnsi" w:cs="Arial"/>
                <w:b/>
                <w:sz w:val="22"/>
                <w:szCs w:val="22"/>
                <w:lang w:val="es-ES"/>
              </w:rPr>
              <w:t xml:space="preserve"> Twin/Doble </w:t>
            </w:r>
            <w:r w:rsidRPr="00077806">
              <w:rPr>
                <w:rFonts w:asciiTheme="minorHAnsi" w:hAnsiTheme="minorHAnsi" w:cs="Arial"/>
                <w:sz w:val="22"/>
                <w:szCs w:val="22"/>
                <w:lang w:val="es-ES"/>
              </w:rPr>
              <w:t>16 m</w:t>
            </w:r>
            <w:r w:rsidRPr="00077806">
              <w:rPr>
                <w:rFonts w:asciiTheme="minorHAnsi" w:hAnsiTheme="minorHAnsi" w:cs="Arial"/>
                <w:sz w:val="22"/>
                <w:szCs w:val="22"/>
                <w:vertAlign w:val="superscript"/>
                <w:lang w:val="es-ES"/>
              </w:rPr>
              <w:t>2</w:t>
            </w:r>
          </w:p>
        </w:tc>
        <w:tc>
          <w:tcPr>
            <w:tcW w:w="1984" w:type="dxa"/>
            <w:tcBorders>
              <w:top w:val="single" w:sz="4" w:space="0" w:color="auto"/>
              <w:bottom w:val="single" w:sz="18" w:space="0" w:color="auto"/>
              <w:right w:val="single" w:sz="24" w:space="0" w:color="auto"/>
            </w:tcBorders>
            <w:vAlign w:val="center"/>
          </w:tcPr>
          <w:p w14:paraId="14B1288E" w14:textId="77777777" w:rsidR="00065D1E" w:rsidRPr="00077806" w:rsidRDefault="00065D1E" w:rsidP="0050513E">
            <w:pPr>
              <w:jc w:val="center"/>
              <w:rPr>
                <w:rFonts w:asciiTheme="minorHAnsi" w:hAnsiTheme="minorHAnsi" w:cs="Arial"/>
                <w:b/>
                <w:i/>
                <w:sz w:val="22"/>
                <w:szCs w:val="22"/>
                <w:lang w:val="es-ES"/>
              </w:rPr>
            </w:pPr>
            <w:proofErr w:type="spellStart"/>
            <w:r w:rsidRPr="00077806">
              <w:rPr>
                <w:rFonts w:asciiTheme="minorHAnsi" w:hAnsiTheme="minorHAnsi" w:cs="Arial"/>
                <w:b/>
                <w:i/>
                <w:sz w:val="22"/>
                <w:szCs w:val="22"/>
                <w:lang w:val="es-ES"/>
              </w:rPr>
              <w:t>Middle-Boat</w:t>
            </w:r>
            <w:proofErr w:type="spellEnd"/>
            <w:r w:rsidRPr="00077806">
              <w:rPr>
                <w:rFonts w:asciiTheme="minorHAnsi" w:hAnsiTheme="minorHAnsi" w:cs="Arial"/>
                <w:b/>
                <w:i/>
                <w:sz w:val="22"/>
                <w:szCs w:val="22"/>
                <w:lang w:val="es-ES"/>
              </w:rPr>
              <w:t xml:space="preserve"> </w:t>
            </w:r>
            <w:proofErr w:type="spellStart"/>
            <w:r w:rsidRPr="00077806">
              <w:rPr>
                <w:rFonts w:asciiTheme="minorHAnsi" w:hAnsiTheme="minorHAnsi" w:cs="Arial"/>
                <w:b/>
                <w:i/>
                <w:sz w:val="22"/>
                <w:szCs w:val="22"/>
                <w:lang w:val="es-ES"/>
              </w:rPr>
              <w:t>Deck</w:t>
            </w:r>
            <w:proofErr w:type="spellEnd"/>
          </w:p>
        </w:tc>
        <w:tc>
          <w:tcPr>
            <w:tcW w:w="1276" w:type="dxa"/>
            <w:tcBorders>
              <w:top w:val="single" w:sz="4" w:space="0" w:color="auto"/>
              <w:left w:val="single" w:sz="24" w:space="0" w:color="auto"/>
              <w:bottom w:val="single" w:sz="18" w:space="0" w:color="auto"/>
            </w:tcBorders>
            <w:vAlign w:val="center"/>
          </w:tcPr>
          <w:p w14:paraId="6B6D92F2" w14:textId="77777777" w:rsidR="00065D1E" w:rsidRPr="00077806" w:rsidRDefault="00065D1E" w:rsidP="0050513E">
            <w:pPr>
              <w:jc w:val="center"/>
              <w:rPr>
                <w:rFonts w:asciiTheme="minorHAnsi" w:hAnsiTheme="minorHAnsi" w:cs="Arial"/>
                <w:lang w:val="es-ES"/>
              </w:rPr>
            </w:pPr>
            <w:r w:rsidRPr="00077806">
              <w:rPr>
                <w:rFonts w:asciiTheme="minorHAnsi" w:hAnsiTheme="minorHAnsi" w:cs="Arial"/>
                <w:lang w:val="es-ES"/>
              </w:rPr>
              <w:t>€ 2,190.00</w:t>
            </w:r>
          </w:p>
        </w:tc>
        <w:tc>
          <w:tcPr>
            <w:tcW w:w="1559" w:type="dxa"/>
            <w:tcBorders>
              <w:top w:val="single" w:sz="4" w:space="0" w:color="auto"/>
              <w:bottom w:val="single" w:sz="18" w:space="0" w:color="auto"/>
            </w:tcBorders>
            <w:vAlign w:val="center"/>
          </w:tcPr>
          <w:p w14:paraId="65AB3311" w14:textId="77777777" w:rsidR="00065D1E" w:rsidRPr="00077806" w:rsidRDefault="00065D1E" w:rsidP="0050513E">
            <w:pPr>
              <w:jc w:val="center"/>
              <w:rPr>
                <w:rFonts w:asciiTheme="minorHAnsi" w:hAnsiTheme="minorHAnsi" w:cs="Arial"/>
                <w:b/>
                <w:lang w:val="es-ES"/>
              </w:rPr>
            </w:pPr>
            <w:r w:rsidRPr="00077806">
              <w:rPr>
                <w:rFonts w:asciiTheme="minorHAnsi" w:hAnsiTheme="minorHAnsi" w:cs="Arial"/>
                <w:b/>
                <w:lang w:val="es-ES"/>
              </w:rPr>
              <w:t>€ 2,310.00</w:t>
            </w:r>
          </w:p>
        </w:tc>
        <w:tc>
          <w:tcPr>
            <w:tcW w:w="2015" w:type="dxa"/>
            <w:tcBorders>
              <w:top w:val="single" w:sz="4" w:space="0" w:color="auto"/>
              <w:bottom w:val="single" w:sz="18" w:space="0" w:color="auto"/>
            </w:tcBorders>
            <w:vAlign w:val="center"/>
          </w:tcPr>
          <w:p w14:paraId="73D2F567"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€ 2,485.00</w:t>
            </w:r>
          </w:p>
        </w:tc>
        <w:tc>
          <w:tcPr>
            <w:tcW w:w="1414" w:type="dxa"/>
            <w:tcBorders>
              <w:top w:val="single" w:sz="4" w:space="0" w:color="auto"/>
              <w:bottom w:val="single" w:sz="18" w:space="0" w:color="auto"/>
            </w:tcBorders>
            <w:vAlign w:val="center"/>
          </w:tcPr>
          <w:p w14:paraId="7F1D75A3"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€ 2,605.00</w:t>
            </w:r>
          </w:p>
        </w:tc>
      </w:tr>
      <w:tr w:rsidR="00065D1E" w:rsidRPr="00077806" w14:paraId="105FFEE1" w14:textId="77777777" w:rsidTr="007727E1">
        <w:trPr>
          <w:trHeight w:val="59"/>
          <w:jc w:val="center"/>
        </w:trPr>
        <w:tc>
          <w:tcPr>
            <w:tcW w:w="2664" w:type="dxa"/>
            <w:shd w:val="clear" w:color="auto" w:fill="FFF2CC" w:themeFill="accent4" w:themeFillTint="33"/>
            <w:vAlign w:val="center"/>
          </w:tcPr>
          <w:p w14:paraId="5E2BD334" w14:textId="77777777" w:rsidR="00065D1E" w:rsidRPr="00077806" w:rsidRDefault="00065D1E" w:rsidP="0050513E">
            <w:pPr>
              <w:jc w:val="center"/>
              <w:rPr>
                <w:rFonts w:asciiTheme="minorHAnsi" w:hAnsiTheme="minorHAnsi" w:cs="Arial"/>
                <w:sz w:val="22"/>
                <w:szCs w:val="22"/>
                <w:lang w:val="es-ES"/>
              </w:rPr>
            </w:pPr>
            <w:r w:rsidRPr="00077806">
              <w:rPr>
                <w:rFonts w:asciiTheme="minorHAnsi" w:hAnsiTheme="minorHAnsi" w:cs="Arial"/>
                <w:b/>
                <w:sz w:val="22"/>
                <w:szCs w:val="22"/>
                <w:lang w:val="es-ES"/>
              </w:rPr>
              <w:t>Suite Doble</w:t>
            </w:r>
            <w:r w:rsidRPr="00077806">
              <w:rPr>
                <w:rFonts w:asciiTheme="minorHAnsi" w:hAnsiTheme="minorHAnsi" w:cs="Arial"/>
                <w:sz w:val="22"/>
                <w:szCs w:val="22"/>
                <w:lang w:val="es-ES"/>
              </w:rPr>
              <w:t xml:space="preserve"> 26 m</w:t>
            </w:r>
            <w:r w:rsidRPr="00077806">
              <w:rPr>
                <w:rFonts w:asciiTheme="minorHAnsi" w:hAnsiTheme="minorHAnsi" w:cs="Arial"/>
                <w:sz w:val="22"/>
                <w:szCs w:val="22"/>
                <w:vertAlign w:val="superscript"/>
                <w:lang w:val="es-ES"/>
              </w:rPr>
              <w:t>2</w:t>
            </w:r>
          </w:p>
        </w:tc>
        <w:tc>
          <w:tcPr>
            <w:tcW w:w="1984" w:type="dxa"/>
            <w:tcBorders>
              <w:right w:val="single" w:sz="24" w:space="0" w:color="auto"/>
            </w:tcBorders>
            <w:vAlign w:val="center"/>
          </w:tcPr>
          <w:p w14:paraId="525257F1" w14:textId="77777777" w:rsidR="00065D1E" w:rsidRPr="00077806" w:rsidRDefault="00065D1E" w:rsidP="0050513E">
            <w:pPr>
              <w:jc w:val="center"/>
              <w:rPr>
                <w:rFonts w:asciiTheme="minorHAnsi" w:hAnsiTheme="minorHAnsi" w:cs="Arial"/>
                <w:i/>
                <w:sz w:val="22"/>
                <w:szCs w:val="22"/>
                <w:lang w:val="es-ES"/>
              </w:rPr>
            </w:pPr>
            <w:proofErr w:type="spellStart"/>
            <w:r w:rsidRPr="00077806">
              <w:rPr>
                <w:rFonts w:asciiTheme="minorHAnsi" w:hAnsiTheme="minorHAnsi" w:cs="Arial"/>
                <w:b/>
                <w:i/>
                <w:sz w:val="22"/>
                <w:szCs w:val="22"/>
                <w:lang w:val="es-ES"/>
              </w:rPr>
              <w:t>Middle</w:t>
            </w:r>
            <w:proofErr w:type="spellEnd"/>
            <w:r w:rsidRPr="00077806">
              <w:rPr>
                <w:rFonts w:asciiTheme="minorHAnsi" w:hAnsiTheme="minorHAnsi" w:cs="Arial"/>
                <w:b/>
                <w:i/>
                <w:sz w:val="22"/>
                <w:szCs w:val="22"/>
                <w:lang w:val="es-ES"/>
              </w:rPr>
              <w:t xml:space="preserve"> </w:t>
            </w:r>
            <w:proofErr w:type="spellStart"/>
            <w:r w:rsidRPr="00077806">
              <w:rPr>
                <w:rFonts w:asciiTheme="minorHAnsi" w:hAnsiTheme="minorHAnsi" w:cs="Arial"/>
                <w:b/>
                <w:i/>
                <w:sz w:val="22"/>
                <w:szCs w:val="22"/>
                <w:lang w:val="es-ES"/>
              </w:rPr>
              <w:t>Deck</w:t>
            </w:r>
            <w:proofErr w:type="spellEnd"/>
          </w:p>
        </w:tc>
        <w:tc>
          <w:tcPr>
            <w:tcW w:w="1276" w:type="dxa"/>
            <w:tcBorders>
              <w:left w:val="single" w:sz="24" w:space="0" w:color="auto"/>
            </w:tcBorders>
            <w:vAlign w:val="center"/>
          </w:tcPr>
          <w:p w14:paraId="3C04A187" w14:textId="77777777" w:rsidR="00065D1E" w:rsidRPr="00077806" w:rsidRDefault="00065D1E" w:rsidP="0050513E">
            <w:pPr>
              <w:jc w:val="center"/>
              <w:rPr>
                <w:rFonts w:asciiTheme="minorHAnsi" w:hAnsiTheme="minorHAnsi" w:cs="Arial"/>
                <w:lang w:val="es-ES"/>
              </w:rPr>
            </w:pPr>
            <w:r w:rsidRPr="00077806">
              <w:rPr>
                <w:rFonts w:asciiTheme="minorHAnsi" w:hAnsiTheme="minorHAnsi" w:cs="Arial"/>
                <w:lang w:val="es-ES"/>
              </w:rPr>
              <w:t>€ 2,310.00</w:t>
            </w:r>
          </w:p>
        </w:tc>
        <w:tc>
          <w:tcPr>
            <w:tcW w:w="1559" w:type="dxa"/>
            <w:vAlign w:val="center"/>
          </w:tcPr>
          <w:p w14:paraId="18B57DE1" w14:textId="77777777" w:rsidR="00065D1E" w:rsidRPr="00077806" w:rsidRDefault="00065D1E" w:rsidP="0050513E">
            <w:pPr>
              <w:jc w:val="center"/>
              <w:rPr>
                <w:rFonts w:asciiTheme="minorHAnsi" w:hAnsiTheme="minorHAnsi" w:cs="Arial"/>
                <w:b/>
                <w:lang w:val="es-ES"/>
              </w:rPr>
            </w:pPr>
            <w:r w:rsidRPr="00077806">
              <w:rPr>
                <w:rFonts w:asciiTheme="minorHAnsi" w:hAnsiTheme="minorHAnsi" w:cs="Arial"/>
                <w:b/>
                <w:lang w:val="es-ES"/>
              </w:rPr>
              <w:t>€ 2,425.00</w:t>
            </w:r>
          </w:p>
        </w:tc>
        <w:tc>
          <w:tcPr>
            <w:tcW w:w="2015" w:type="dxa"/>
            <w:vAlign w:val="center"/>
          </w:tcPr>
          <w:p w14:paraId="05AADF4F"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€ 2,595.00</w:t>
            </w:r>
          </w:p>
        </w:tc>
        <w:tc>
          <w:tcPr>
            <w:tcW w:w="1414" w:type="dxa"/>
            <w:vAlign w:val="center"/>
          </w:tcPr>
          <w:p w14:paraId="07458084" w14:textId="77777777" w:rsidR="00065D1E" w:rsidRPr="00077806" w:rsidRDefault="00065D1E" w:rsidP="0050513E">
            <w:pPr>
              <w:jc w:val="center"/>
              <w:rPr>
                <w:rFonts w:asciiTheme="minorHAnsi" w:hAnsiTheme="minorHAnsi" w:cs="Arial"/>
                <w:b/>
                <w:color w:val="C00000"/>
                <w:lang w:val="es-ES"/>
              </w:rPr>
            </w:pPr>
            <w:r w:rsidRPr="00077806">
              <w:rPr>
                <w:rFonts w:asciiTheme="minorHAnsi" w:hAnsiTheme="minorHAnsi" w:cs="Arial"/>
                <w:b/>
                <w:color w:val="C00000"/>
                <w:lang w:val="es-ES"/>
              </w:rPr>
              <w:t>€ 2,710.00</w:t>
            </w:r>
          </w:p>
        </w:tc>
      </w:tr>
    </w:tbl>
    <w:p w14:paraId="4DC1B6AF" w14:textId="77777777" w:rsidR="00065D1E" w:rsidRPr="00E94719" w:rsidRDefault="00065D1E" w:rsidP="00065D1E">
      <w:pPr>
        <w:rPr>
          <w:rFonts w:asciiTheme="minorHAnsi" w:eastAsia="Times New Roman" w:hAnsiTheme="minorHAnsi" w:cs="Arial"/>
          <w:b/>
          <w:sz w:val="22"/>
          <w:szCs w:val="22"/>
          <w:u w:val="single"/>
        </w:rPr>
      </w:pPr>
      <w:bookmarkStart w:id="0" w:name="_GoBack"/>
      <w:r w:rsidRPr="00E94719">
        <w:rPr>
          <w:rFonts w:asciiTheme="minorHAnsi" w:eastAsia="Times New Roman" w:hAnsiTheme="minorHAnsi" w:cs="Arial"/>
          <w:b/>
          <w:sz w:val="22"/>
          <w:szCs w:val="22"/>
          <w:u w:val="single"/>
        </w:rPr>
        <w:t>Suplemento de alojamiento sencilla:</w:t>
      </w:r>
    </w:p>
    <w:bookmarkEnd w:id="0"/>
    <w:p w14:paraId="1B8A3337" w14:textId="77777777" w:rsidR="00065D1E" w:rsidRPr="000A0261" w:rsidRDefault="00065D1E" w:rsidP="00065D1E">
      <w:pPr>
        <w:pStyle w:val="Prrafodelista"/>
        <w:numPr>
          <w:ilvl w:val="0"/>
          <w:numId w:val="8"/>
        </w:numPr>
        <w:tabs>
          <w:tab w:val="left" w:pos="426"/>
        </w:tabs>
        <w:ind w:left="0" w:firstLine="0"/>
        <w:rPr>
          <w:rFonts w:asciiTheme="minorHAnsi" w:eastAsia="Times New Roman" w:hAnsiTheme="minorHAnsi" w:cs="Arial"/>
          <w:sz w:val="21"/>
          <w:szCs w:val="21"/>
        </w:rPr>
      </w:pPr>
      <w:r w:rsidRPr="000A0261">
        <w:rPr>
          <w:rFonts w:asciiTheme="minorHAnsi" w:eastAsia="Times New Roman" w:hAnsiTheme="minorHAnsi" w:cs="Arial"/>
          <w:sz w:val="21"/>
          <w:szCs w:val="21"/>
        </w:rPr>
        <w:t xml:space="preserve">en cabinas Standard Twin/Doble o </w:t>
      </w:r>
      <w:proofErr w:type="spellStart"/>
      <w:r w:rsidRPr="000A0261">
        <w:rPr>
          <w:rFonts w:asciiTheme="minorHAnsi" w:eastAsia="Times New Roman" w:hAnsiTheme="minorHAnsi" w:cs="Arial"/>
          <w:sz w:val="21"/>
          <w:szCs w:val="21"/>
        </w:rPr>
        <w:t>Delux</w:t>
      </w:r>
      <w:r>
        <w:rPr>
          <w:rFonts w:asciiTheme="minorHAnsi" w:eastAsia="Times New Roman" w:hAnsiTheme="minorHAnsi" w:cs="Arial"/>
          <w:sz w:val="21"/>
          <w:szCs w:val="21"/>
        </w:rPr>
        <w:t>e</w:t>
      </w:r>
      <w:proofErr w:type="spellEnd"/>
      <w:r w:rsidRPr="000A0261">
        <w:rPr>
          <w:rFonts w:asciiTheme="minorHAnsi" w:eastAsia="Times New Roman" w:hAnsiTheme="minorHAnsi" w:cs="Arial"/>
          <w:sz w:val="21"/>
          <w:szCs w:val="21"/>
        </w:rPr>
        <w:t xml:space="preserve"> </w:t>
      </w:r>
      <w:r w:rsidRPr="000A0261">
        <w:rPr>
          <w:rFonts w:asciiTheme="minorHAnsi" w:eastAsia="Times New Roman" w:hAnsi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0261">
        <w:rPr>
          <w:rFonts w:asciiTheme="minorHAnsi" w:eastAsia="Times New Roman" w:hAnsiTheme="minorHAnsi" w:cs="Arial"/>
          <w:sz w:val="21"/>
          <w:szCs w:val="21"/>
        </w:rPr>
        <w:t xml:space="preserve"> 75% adicional al costo de la cabina por persona.</w:t>
      </w:r>
    </w:p>
    <w:p w14:paraId="1FDB7E14" w14:textId="77777777" w:rsidR="00065D1E" w:rsidRPr="000A0261" w:rsidRDefault="00065D1E" w:rsidP="00065D1E">
      <w:pPr>
        <w:pStyle w:val="Prrafodelista"/>
        <w:numPr>
          <w:ilvl w:val="0"/>
          <w:numId w:val="8"/>
        </w:numPr>
        <w:pBdr>
          <w:bottom w:val="single" w:sz="4" w:space="1" w:color="auto"/>
        </w:pBdr>
        <w:tabs>
          <w:tab w:val="left" w:pos="426"/>
        </w:tabs>
        <w:spacing w:after="60"/>
        <w:ind w:left="0" w:firstLine="0"/>
        <w:rPr>
          <w:rFonts w:asciiTheme="minorHAnsi" w:eastAsia="Times New Roman" w:hAnsiTheme="minorHAnsi" w:cs="Arial"/>
          <w:sz w:val="21"/>
          <w:szCs w:val="21"/>
        </w:rPr>
      </w:pPr>
      <w:r w:rsidRPr="000A0261">
        <w:rPr>
          <w:rFonts w:asciiTheme="minorHAnsi" w:eastAsia="Times New Roman" w:hAnsiTheme="minorHAnsi" w:cs="Arial"/>
          <w:sz w:val="21"/>
          <w:szCs w:val="21"/>
        </w:rPr>
        <w:t>en cabinas Suite</w:t>
      </w:r>
      <w:r w:rsidRPr="00EC66C5">
        <w:rPr>
          <w:rFonts w:asciiTheme="minorHAnsi" w:eastAsia="Times New Roman" w:hAnsiTheme="minorHAnsi" w:cs="Arial"/>
          <w:sz w:val="21"/>
          <w:szCs w:val="21"/>
        </w:rPr>
        <w:t xml:space="preserve"> </w:t>
      </w:r>
      <w:r w:rsidRPr="000A0261">
        <w:rPr>
          <w:rFonts w:asciiTheme="minorHAnsi" w:eastAsia="Times New Roman" w:hAnsiTheme="minorHAnsi" w:cs="Arial"/>
          <w:sz w:val="21"/>
          <w:szCs w:val="21"/>
        </w:rPr>
        <w:t xml:space="preserve">o Junior Suite </w:t>
      </w:r>
      <w:r w:rsidRPr="000A0261">
        <w:rPr>
          <w:rFonts w:asciiTheme="minorHAnsi" w:eastAsia="Times New Roman" w:hAnsi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261">
        <w:rPr>
          <w:rFonts w:asciiTheme="minorHAnsi" w:eastAsia="Times New Roman" w:hAnsiTheme="minorHAnsi" w:cs="Arial"/>
          <w:sz w:val="21"/>
          <w:szCs w:val="21"/>
        </w:rPr>
        <w:t>100% adicional al costo de la cabina.</w:t>
      </w:r>
    </w:p>
    <w:p w14:paraId="4280887A" w14:textId="77777777" w:rsidR="00065D1E" w:rsidRPr="00BC4D3A" w:rsidRDefault="00065D1E" w:rsidP="00065D1E">
      <w:pPr>
        <w:rPr>
          <w:rFonts w:asciiTheme="minorHAnsi" w:eastAsia="Times New Roman" w:hAnsiTheme="minorHAnsi" w:cs="Arial"/>
          <w:b/>
          <w:sz w:val="22"/>
          <w:szCs w:val="22"/>
          <w:u w:val="single"/>
        </w:rPr>
      </w:pPr>
      <w:r w:rsidRPr="00BC4D3A">
        <w:rPr>
          <w:rFonts w:asciiTheme="minorHAnsi" w:eastAsia="Times New Roman" w:hAnsiTheme="minorHAnsi" w:cs="Arial"/>
          <w:b/>
          <w:sz w:val="22"/>
          <w:szCs w:val="22"/>
          <w:u w:val="single"/>
        </w:rPr>
        <w:t>Precio incluye:</w:t>
      </w:r>
    </w:p>
    <w:p w14:paraId="58008789" w14:textId="056DB584" w:rsidR="00065D1E" w:rsidRPr="00217C4C" w:rsidRDefault="00065D1E" w:rsidP="00065D1E">
      <w:pPr>
        <w:pStyle w:val="Prrafodelista"/>
        <w:numPr>
          <w:ilvl w:val="0"/>
          <w:numId w:val="2"/>
        </w:numPr>
        <w:tabs>
          <w:tab w:val="left" w:pos="426"/>
          <w:tab w:val="left" w:pos="993"/>
        </w:tabs>
        <w:spacing w:after="60"/>
        <w:ind w:left="0" w:firstLine="0"/>
        <w:jc w:val="both"/>
        <w:rPr>
          <w:rFonts w:asciiTheme="minorHAnsi" w:eastAsia="Times New Roman" w:hAnsiTheme="minorHAnsi" w:cs="Arial"/>
          <w:b/>
          <w:sz w:val="21"/>
          <w:szCs w:val="21"/>
        </w:rPr>
      </w:pPr>
      <w:r w:rsidRPr="00F769AD">
        <w:rPr>
          <w:rFonts w:asciiTheme="minorHAnsi" w:eastAsia="Times New Roman" w:hAnsiTheme="minorHAnsi" w:cs="Arial"/>
          <w:i/>
          <w:sz w:val="21"/>
          <w:szCs w:val="21"/>
        </w:rPr>
        <w:t>1</w:t>
      </w:r>
      <w:r>
        <w:rPr>
          <w:rFonts w:asciiTheme="minorHAnsi" w:eastAsia="Times New Roman" w:hAnsiTheme="minorHAnsi" w:cs="Arial"/>
          <w:i/>
          <w:sz w:val="21"/>
          <w:szCs w:val="21"/>
        </w:rPr>
        <w:t>0</w:t>
      </w:r>
      <w:r w:rsidRPr="00F769AD">
        <w:rPr>
          <w:rFonts w:asciiTheme="minorHAnsi" w:eastAsia="Times New Roman" w:hAnsiTheme="minorHAnsi" w:cs="Arial"/>
          <w:i/>
          <w:sz w:val="21"/>
          <w:szCs w:val="21"/>
        </w:rPr>
        <w:t xml:space="preserve"> noches</w:t>
      </w:r>
      <w:r w:rsidRPr="00217C4C">
        <w:rPr>
          <w:rFonts w:asciiTheme="minorHAnsi" w:eastAsia="Times New Roman" w:hAnsiTheme="minorHAnsi" w:cs="Arial"/>
          <w:sz w:val="21"/>
          <w:szCs w:val="21"/>
        </w:rPr>
        <w:t xml:space="preserve"> </w:t>
      </w:r>
      <w:r>
        <w:rPr>
          <w:rFonts w:asciiTheme="minorHAnsi" w:eastAsia="Times New Roman" w:hAnsiTheme="minorHAnsi" w:cs="Arial"/>
          <w:sz w:val="21"/>
          <w:szCs w:val="21"/>
        </w:rPr>
        <w:t>de a</w:t>
      </w:r>
      <w:r w:rsidRPr="00217C4C">
        <w:rPr>
          <w:rFonts w:asciiTheme="minorHAnsi" w:eastAsia="Times New Roman" w:hAnsiTheme="minorHAnsi" w:cs="Arial"/>
          <w:sz w:val="21"/>
          <w:szCs w:val="21"/>
        </w:rPr>
        <w:t xml:space="preserve">lojamiento </w:t>
      </w:r>
      <w:r w:rsidRPr="00217C4C">
        <w:rPr>
          <w:rFonts w:asciiTheme="minorHAnsi" w:hAnsiTheme="minorHAnsi"/>
          <w:color w:val="000000"/>
          <w:sz w:val="21"/>
          <w:szCs w:val="21"/>
        </w:rPr>
        <w:t xml:space="preserve">abordo de </w:t>
      </w:r>
      <w:r w:rsidRPr="00217C4C">
        <w:rPr>
          <w:rFonts w:asciiTheme="minorHAnsi" w:hAnsiTheme="minorHAnsi"/>
          <w:b/>
          <w:i/>
          <w:color w:val="000000"/>
          <w:sz w:val="21"/>
          <w:szCs w:val="21"/>
        </w:rPr>
        <w:t xml:space="preserve">MS. </w:t>
      </w:r>
      <w:proofErr w:type="spellStart"/>
      <w:r>
        <w:rPr>
          <w:rFonts w:asciiTheme="minorHAnsi" w:hAnsiTheme="minorHAnsi"/>
          <w:b/>
          <w:i/>
          <w:color w:val="000000"/>
          <w:sz w:val="21"/>
          <w:szCs w:val="21"/>
        </w:rPr>
        <w:t>K</w:t>
      </w:r>
      <w:r w:rsidR="00E61AD2">
        <w:rPr>
          <w:rFonts w:asciiTheme="minorHAnsi" w:hAnsiTheme="minorHAnsi"/>
          <w:b/>
          <w:i/>
          <w:color w:val="000000"/>
          <w:sz w:val="21"/>
          <w:szCs w:val="21"/>
        </w:rPr>
        <w:t>RONSHTADT</w:t>
      </w:r>
      <w:proofErr w:type="spellEnd"/>
      <w:r w:rsidRPr="00217C4C">
        <w:rPr>
          <w:rFonts w:asciiTheme="minorHAnsi" w:hAnsiTheme="minorHAnsi"/>
          <w:color w:val="000000"/>
          <w:sz w:val="21"/>
          <w:szCs w:val="21"/>
        </w:rPr>
        <w:t xml:space="preserve"> </w:t>
      </w:r>
      <w:r w:rsidRPr="00217C4C">
        <w:rPr>
          <w:rFonts w:asciiTheme="minorHAnsi" w:eastAsia="Times New Roman" w:hAnsiTheme="minorHAnsi" w:cs="Arial"/>
          <w:sz w:val="21"/>
          <w:szCs w:val="21"/>
        </w:rPr>
        <w:t>en la cabina de la categoría de su elección:</w:t>
      </w:r>
    </w:p>
    <w:p w14:paraId="275C7D18" w14:textId="77777777" w:rsidR="00065D1E" w:rsidRPr="002E5040" w:rsidRDefault="00065D1E" w:rsidP="00065D1E">
      <w:pPr>
        <w:spacing w:after="60"/>
        <w:ind w:left="425"/>
        <w:jc w:val="both"/>
        <w:rPr>
          <w:sz w:val="20"/>
          <w:szCs w:val="20"/>
        </w:rPr>
      </w:pPr>
      <w:r w:rsidRPr="002E5040">
        <w:rPr>
          <w:rStyle w:val="Textoennegrita"/>
          <w:rFonts w:asciiTheme="minorHAnsi" w:hAnsiTheme="minorHAnsi" w:cstheme="minorHAnsi"/>
          <w:sz w:val="20"/>
          <w:szCs w:val="20"/>
          <w:shd w:val="clear" w:color="auto" w:fill="FFFFFF"/>
        </w:rPr>
        <w:lastRenderedPageBreak/>
        <w:t>Cabinas categoría "Suite Doble</w:t>
      </w:r>
      <w:r>
        <w:rPr>
          <w:rStyle w:val="Textoennegrita"/>
          <w:rFonts w:asciiTheme="minorHAnsi" w:hAnsiTheme="minorHAnsi" w:cstheme="minorHAnsi"/>
          <w:sz w:val="20"/>
          <w:szCs w:val="20"/>
          <w:shd w:val="clear" w:color="auto" w:fill="FFFFFF"/>
        </w:rPr>
        <w:t xml:space="preserve"> A</w:t>
      </w:r>
      <w:r w:rsidRPr="002E5040">
        <w:rPr>
          <w:rStyle w:val="Textoennegrita"/>
          <w:rFonts w:asciiTheme="minorHAnsi" w:hAnsiTheme="minorHAnsi" w:cstheme="minorHAnsi"/>
          <w:sz w:val="20"/>
          <w:szCs w:val="20"/>
          <w:shd w:val="clear" w:color="auto" w:fill="FFFFFF"/>
        </w:rPr>
        <w:t>"</w:t>
      </w:r>
      <w:r w:rsidRPr="002E5040">
        <w:rPr>
          <w:rFonts w:asciiTheme="minorHAnsi" w:hAnsiTheme="minorHAnsi" w:cstheme="minorHAnsi"/>
          <w:sz w:val="20"/>
          <w:szCs w:val="20"/>
          <w:shd w:val="clear" w:color="auto" w:fill="FFFFFF"/>
        </w:rPr>
        <w:t xml:space="preserve"> tiene 2 habitaciones separadas (dormitorio </w:t>
      </w:r>
      <w:r w:rsidRPr="002E5040">
        <w:rPr>
          <w:rFonts w:asciiTheme="minorHAnsi" w:hAnsiTheme="minorHAnsi" w:cstheme="minorHAnsi"/>
          <w:sz w:val="20"/>
          <w:szCs w:val="20"/>
          <w:lang w:val="es-ES"/>
        </w:rPr>
        <w:t xml:space="preserve">14.67 </w:t>
      </w:r>
      <w:r w:rsidRPr="002E5040">
        <w:rPr>
          <w:rFonts w:asciiTheme="minorHAnsi" w:hAnsiTheme="minorHAnsi" w:cstheme="minorHAnsi"/>
          <w:sz w:val="20"/>
          <w:szCs w:val="20"/>
        </w:rPr>
        <w:t>m</w:t>
      </w:r>
      <w:r w:rsidRPr="002E5040">
        <w:rPr>
          <w:rFonts w:asciiTheme="minorHAnsi" w:hAnsiTheme="minorHAnsi" w:cstheme="minorHAnsi"/>
          <w:sz w:val="20"/>
          <w:szCs w:val="20"/>
          <w:vertAlign w:val="superscript"/>
        </w:rPr>
        <w:t>2</w:t>
      </w:r>
      <w:r w:rsidRPr="002E5040">
        <w:rPr>
          <w:rFonts w:asciiTheme="minorHAnsi" w:hAnsiTheme="minorHAnsi" w:cstheme="minorHAnsi"/>
          <w:sz w:val="20"/>
          <w:szCs w:val="20"/>
          <w:shd w:val="clear" w:color="auto" w:fill="FFFFFF"/>
        </w:rPr>
        <w:t xml:space="preserve"> + sala </w:t>
      </w:r>
      <w:r w:rsidRPr="002E5040">
        <w:rPr>
          <w:rFonts w:asciiTheme="minorHAnsi" w:hAnsiTheme="minorHAnsi" w:cstheme="minorHAnsi"/>
          <w:sz w:val="20"/>
          <w:szCs w:val="20"/>
          <w:lang w:val="es-ES"/>
        </w:rPr>
        <w:t xml:space="preserve">13.75 </w:t>
      </w:r>
      <w:r w:rsidRPr="002E5040">
        <w:rPr>
          <w:rFonts w:asciiTheme="minorHAnsi" w:hAnsiTheme="minorHAnsi" w:cstheme="minorHAnsi"/>
          <w:sz w:val="20"/>
          <w:szCs w:val="20"/>
        </w:rPr>
        <w:t>m</w:t>
      </w:r>
      <w:r w:rsidRPr="002E5040">
        <w:rPr>
          <w:rFonts w:asciiTheme="minorHAnsi" w:hAnsiTheme="minorHAnsi" w:cstheme="minorHAnsi"/>
          <w:sz w:val="20"/>
          <w:szCs w:val="20"/>
          <w:vertAlign w:val="superscript"/>
        </w:rPr>
        <w:t>2</w:t>
      </w:r>
      <w:r w:rsidRPr="002E5040">
        <w:rPr>
          <w:rFonts w:asciiTheme="minorHAnsi" w:hAnsiTheme="minorHAnsi" w:cstheme="minorHAnsi"/>
          <w:sz w:val="20"/>
          <w:szCs w:val="20"/>
          <w:shd w:val="clear" w:color="auto" w:fill="FFFFFF"/>
        </w:rPr>
        <w:t>) con superficie total de 2</w:t>
      </w:r>
      <w:r>
        <w:rPr>
          <w:rFonts w:asciiTheme="minorHAnsi" w:hAnsiTheme="minorHAnsi" w:cstheme="minorHAnsi"/>
          <w:sz w:val="20"/>
          <w:szCs w:val="20"/>
          <w:shd w:val="clear" w:color="auto" w:fill="FFFFFF"/>
        </w:rPr>
        <w:t>8</w:t>
      </w:r>
      <w:r w:rsidRPr="002E5040">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4</w:t>
      </w:r>
      <w:r w:rsidRPr="002E5040">
        <w:rPr>
          <w:rFonts w:asciiTheme="minorHAnsi" w:hAnsiTheme="minorHAnsi" w:cstheme="minorHAnsi"/>
          <w:color w:val="000000"/>
          <w:sz w:val="20"/>
          <w:szCs w:val="20"/>
        </w:rPr>
        <w:t>m</w:t>
      </w:r>
      <w:r w:rsidRPr="002E5040">
        <w:rPr>
          <w:rFonts w:asciiTheme="minorHAnsi" w:hAnsiTheme="minorHAnsi" w:cstheme="minorHAnsi"/>
          <w:color w:val="000000"/>
          <w:sz w:val="20"/>
          <w:szCs w:val="20"/>
          <w:vertAlign w:val="superscript"/>
        </w:rPr>
        <w:t>2</w:t>
      </w:r>
      <w:r>
        <w:rPr>
          <w:rFonts w:asciiTheme="minorHAnsi" w:hAnsiTheme="minorHAnsi" w:cstheme="minorHAnsi"/>
          <w:sz w:val="20"/>
          <w:szCs w:val="20"/>
          <w:shd w:val="clear" w:color="auto" w:fill="FFFFFF"/>
        </w:rPr>
        <w:t xml:space="preserve"> y </w:t>
      </w:r>
      <w:r>
        <w:rPr>
          <w:rStyle w:val="Textoennegrita"/>
          <w:rFonts w:asciiTheme="minorHAnsi" w:hAnsiTheme="minorHAnsi" w:cstheme="minorHAnsi"/>
          <w:sz w:val="20"/>
          <w:szCs w:val="20"/>
          <w:shd w:val="clear" w:color="auto" w:fill="FFFFFF"/>
        </w:rPr>
        <w:t>c</w:t>
      </w:r>
      <w:r w:rsidRPr="002E5040">
        <w:rPr>
          <w:rStyle w:val="Textoennegrita"/>
          <w:rFonts w:asciiTheme="minorHAnsi" w:hAnsiTheme="minorHAnsi" w:cstheme="minorHAnsi"/>
          <w:sz w:val="20"/>
          <w:szCs w:val="20"/>
          <w:shd w:val="clear" w:color="auto" w:fill="FFFFFF"/>
        </w:rPr>
        <w:t>abinas categoría "Suite Doble</w:t>
      </w:r>
      <w:r>
        <w:rPr>
          <w:rStyle w:val="Textoennegrita"/>
          <w:rFonts w:asciiTheme="minorHAnsi" w:hAnsiTheme="minorHAnsi" w:cstheme="minorHAnsi"/>
          <w:sz w:val="20"/>
          <w:szCs w:val="20"/>
          <w:shd w:val="clear" w:color="auto" w:fill="FFFFFF"/>
        </w:rPr>
        <w:t xml:space="preserve"> B</w:t>
      </w:r>
      <w:r w:rsidRPr="002E5040">
        <w:rPr>
          <w:rStyle w:val="Textoennegrita"/>
          <w:rFonts w:asciiTheme="minorHAnsi" w:hAnsiTheme="minorHAnsi" w:cstheme="minorHAnsi"/>
          <w:sz w:val="20"/>
          <w:szCs w:val="20"/>
          <w:shd w:val="clear" w:color="auto" w:fill="FFFFFF"/>
        </w:rPr>
        <w:t>"</w:t>
      </w:r>
      <w:r w:rsidRPr="002E5040">
        <w:rPr>
          <w:rFonts w:asciiTheme="minorHAnsi" w:hAnsiTheme="minorHAnsi" w:cstheme="minorHAnsi"/>
          <w:sz w:val="20"/>
          <w:szCs w:val="20"/>
          <w:shd w:val="clear" w:color="auto" w:fill="FFFFFF"/>
        </w:rPr>
        <w:t xml:space="preserve"> de 26,1</w:t>
      </w:r>
      <w:r w:rsidRPr="002E5040">
        <w:rPr>
          <w:rFonts w:asciiTheme="minorHAnsi" w:hAnsiTheme="minorHAnsi" w:cstheme="minorHAnsi"/>
          <w:sz w:val="20"/>
          <w:szCs w:val="20"/>
        </w:rPr>
        <w:t>m</w:t>
      </w:r>
      <w:r w:rsidRPr="002E5040">
        <w:rPr>
          <w:rFonts w:asciiTheme="minorHAnsi" w:hAnsiTheme="minorHAnsi" w:cstheme="minorHAnsi"/>
          <w:sz w:val="20"/>
          <w:szCs w:val="20"/>
          <w:vertAlign w:val="superscript"/>
        </w:rPr>
        <w:t>2</w:t>
      </w:r>
      <w:r w:rsidRPr="002E5040">
        <w:rPr>
          <w:rFonts w:asciiTheme="minorHAnsi" w:hAnsiTheme="minorHAnsi" w:cstheme="minorHAnsi"/>
          <w:sz w:val="20"/>
          <w:szCs w:val="20"/>
          <w:shd w:val="clear" w:color="auto" w:fill="FFFFFF"/>
        </w:rPr>
        <w:t xml:space="preserve">, </w:t>
      </w:r>
      <w:r>
        <w:rPr>
          <w:rFonts w:asciiTheme="minorHAnsi" w:hAnsiTheme="minorHAnsi" w:cstheme="minorHAnsi"/>
          <w:sz w:val="20"/>
          <w:szCs w:val="20"/>
          <w:shd w:val="clear" w:color="auto" w:fill="FFFFFF"/>
        </w:rPr>
        <w:t xml:space="preserve">también </w:t>
      </w:r>
      <w:r w:rsidRPr="002E5040">
        <w:rPr>
          <w:rFonts w:asciiTheme="minorHAnsi" w:hAnsiTheme="minorHAnsi" w:cstheme="minorHAnsi"/>
          <w:sz w:val="20"/>
          <w:szCs w:val="20"/>
          <w:shd w:val="clear" w:color="auto" w:fill="FFFFFF"/>
        </w:rPr>
        <w:t xml:space="preserve">tiene 2 habitaciones separadas (dormitorio </w:t>
      </w:r>
      <w:r w:rsidRPr="002E5040">
        <w:rPr>
          <w:rFonts w:asciiTheme="minorHAnsi" w:hAnsiTheme="minorHAnsi" w:cstheme="minorHAnsi"/>
          <w:sz w:val="20"/>
          <w:szCs w:val="20"/>
          <w:lang w:val="es-ES"/>
        </w:rPr>
        <w:t xml:space="preserve">14.67 </w:t>
      </w:r>
      <w:r w:rsidRPr="002E5040">
        <w:rPr>
          <w:rFonts w:asciiTheme="minorHAnsi" w:hAnsiTheme="minorHAnsi" w:cstheme="minorHAnsi"/>
          <w:sz w:val="20"/>
          <w:szCs w:val="20"/>
        </w:rPr>
        <w:t>m</w:t>
      </w:r>
      <w:r w:rsidRPr="002E5040">
        <w:rPr>
          <w:rFonts w:asciiTheme="minorHAnsi" w:hAnsiTheme="minorHAnsi" w:cstheme="minorHAnsi"/>
          <w:sz w:val="20"/>
          <w:szCs w:val="20"/>
          <w:vertAlign w:val="superscript"/>
        </w:rPr>
        <w:t>2</w:t>
      </w:r>
      <w:r w:rsidRPr="002E5040">
        <w:rPr>
          <w:rFonts w:asciiTheme="minorHAnsi" w:hAnsiTheme="minorHAnsi" w:cstheme="minorHAnsi"/>
          <w:sz w:val="20"/>
          <w:szCs w:val="20"/>
          <w:shd w:val="clear" w:color="auto" w:fill="FFFFFF"/>
        </w:rPr>
        <w:t xml:space="preserve"> + sala </w:t>
      </w:r>
      <w:r w:rsidRPr="002E5040">
        <w:rPr>
          <w:rFonts w:asciiTheme="minorHAnsi" w:hAnsiTheme="minorHAnsi" w:cstheme="minorHAnsi"/>
          <w:sz w:val="20"/>
          <w:szCs w:val="20"/>
          <w:lang w:val="es-ES"/>
        </w:rPr>
        <w:t xml:space="preserve">13.75 </w:t>
      </w:r>
      <w:r w:rsidRPr="002E5040">
        <w:rPr>
          <w:rFonts w:asciiTheme="minorHAnsi" w:hAnsiTheme="minorHAnsi" w:cstheme="minorHAnsi"/>
          <w:sz w:val="20"/>
          <w:szCs w:val="20"/>
        </w:rPr>
        <w:t>m</w:t>
      </w:r>
      <w:r w:rsidRPr="002E5040">
        <w:rPr>
          <w:rFonts w:asciiTheme="minorHAnsi" w:hAnsiTheme="minorHAnsi" w:cstheme="minorHAnsi"/>
          <w:sz w:val="20"/>
          <w:szCs w:val="20"/>
          <w:vertAlign w:val="superscript"/>
        </w:rPr>
        <w:t>2</w:t>
      </w:r>
      <w:r w:rsidRPr="002E5040">
        <w:rPr>
          <w:rFonts w:asciiTheme="minorHAnsi" w:hAnsiTheme="minorHAnsi" w:cstheme="minorHAnsi"/>
          <w:sz w:val="20"/>
          <w:szCs w:val="20"/>
          <w:shd w:val="clear" w:color="auto" w:fill="FFFFFF"/>
        </w:rPr>
        <w:t>) con superficie total de 2</w:t>
      </w:r>
      <w:r>
        <w:rPr>
          <w:rFonts w:asciiTheme="minorHAnsi" w:hAnsiTheme="minorHAnsi" w:cstheme="minorHAnsi"/>
          <w:sz w:val="20"/>
          <w:szCs w:val="20"/>
          <w:shd w:val="clear" w:color="auto" w:fill="FFFFFF"/>
        </w:rPr>
        <w:t>6</w:t>
      </w:r>
      <w:r w:rsidRPr="002E5040">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1</w:t>
      </w:r>
      <w:r w:rsidRPr="002E5040">
        <w:rPr>
          <w:rFonts w:asciiTheme="minorHAnsi" w:hAnsiTheme="minorHAnsi" w:cstheme="minorHAnsi"/>
          <w:color w:val="000000"/>
          <w:sz w:val="20"/>
          <w:szCs w:val="20"/>
        </w:rPr>
        <w:t>m</w:t>
      </w:r>
      <w:r w:rsidRPr="002E5040">
        <w:rPr>
          <w:rFonts w:asciiTheme="minorHAnsi" w:hAnsiTheme="minorHAnsi" w:cstheme="minorHAnsi"/>
          <w:color w:val="000000"/>
          <w:sz w:val="20"/>
          <w:szCs w:val="20"/>
          <w:vertAlign w:val="superscript"/>
        </w:rPr>
        <w:t>2</w:t>
      </w:r>
      <w:r>
        <w:rPr>
          <w:rFonts w:asciiTheme="minorHAnsi" w:hAnsiTheme="minorHAnsi" w:cstheme="minorHAnsi"/>
          <w:sz w:val="20"/>
          <w:szCs w:val="20"/>
          <w:shd w:val="clear" w:color="auto" w:fill="FFFFFF"/>
        </w:rPr>
        <w:t xml:space="preserve">: </w:t>
      </w:r>
      <w:r w:rsidRPr="002E5040">
        <w:rPr>
          <w:rFonts w:asciiTheme="minorHAnsi" w:hAnsiTheme="minorHAnsi" w:cstheme="minorHAnsi"/>
          <w:sz w:val="20"/>
          <w:szCs w:val="20"/>
          <w:shd w:val="clear" w:color="auto" w:fill="FFFFFF"/>
        </w:rPr>
        <w:t xml:space="preserve">4 ventanas grandes, panorámicas, de visibilidad amplia (el tamaño </w:t>
      </w:r>
      <w:r w:rsidRPr="002E5040">
        <w:rPr>
          <w:rFonts w:asciiTheme="minorHAnsi" w:hAnsiTheme="minorHAnsi" w:cstheme="minorHAnsi"/>
          <w:color w:val="333333"/>
          <w:sz w:val="20"/>
          <w:szCs w:val="20"/>
        </w:rPr>
        <w:t>0,8 x 1,2m)</w:t>
      </w:r>
      <w:r w:rsidRPr="002E5040">
        <w:rPr>
          <w:rFonts w:asciiTheme="minorHAnsi" w:hAnsiTheme="minorHAnsi" w:cstheme="minorHAnsi"/>
          <w:sz w:val="20"/>
          <w:szCs w:val="20"/>
          <w:shd w:val="clear" w:color="auto" w:fill="FFFFFF"/>
        </w:rPr>
        <w:t xml:space="preserve"> se pueden abrir  hasta la mitad, cuarto de aseo privado (baño), sistemas de calefacción y ventilación, tomacorriente de 220 voltios, radio. El área de descanso está decorada de manera elegante, con 2 sillones, una mesa pequeña, un sofá, un aparador con cubiertos, </w:t>
      </w:r>
      <w:proofErr w:type="spellStart"/>
      <w:r w:rsidRPr="002E5040">
        <w:rPr>
          <w:rFonts w:asciiTheme="minorHAnsi" w:hAnsiTheme="minorHAnsi" w:cstheme="minorHAnsi"/>
          <w:sz w:val="20"/>
          <w:szCs w:val="20"/>
          <w:shd w:val="clear" w:color="auto" w:fill="FFFFFF"/>
        </w:rPr>
        <w:t>HDTV</w:t>
      </w:r>
      <w:proofErr w:type="spellEnd"/>
      <w:r w:rsidRPr="002E5040">
        <w:rPr>
          <w:rFonts w:asciiTheme="minorHAnsi" w:hAnsiTheme="minorHAnsi" w:cstheme="minorHAnsi"/>
          <w:sz w:val="20"/>
          <w:szCs w:val="20"/>
          <w:shd w:val="clear" w:color="auto" w:fill="FFFFFF"/>
        </w:rPr>
        <w:t xml:space="preserve">/vídeo, mini-refrigerador. El dormitorio está amueblado con una </w:t>
      </w:r>
      <w:r w:rsidRPr="002E5040">
        <w:rPr>
          <w:rStyle w:val="Textoennegrita"/>
          <w:rFonts w:asciiTheme="minorHAnsi" w:hAnsiTheme="minorHAnsi" w:cstheme="minorHAnsi"/>
          <w:b w:val="0"/>
          <w:sz w:val="20"/>
          <w:szCs w:val="20"/>
          <w:shd w:val="clear" w:color="auto" w:fill="FFFFFF"/>
        </w:rPr>
        <w:t xml:space="preserve">cama doble extra grande </w:t>
      </w:r>
      <w:proofErr w:type="spellStart"/>
      <w:r w:rsidRPr="002E5040">
        <w:rPr>
          <w:rFonts w:asciiTheme="minorHAnsi" w:hAnsiTheme="minorHAnsi" w:cstheme="minorHAnsi"/>
          <w:sz w:val="20"/>
          <w:szCs w:val="20"/>
          <w:shd w:val="clear" w:color="auto" w:fill="FFFFFF"/>
        </w:rPr>
        <w:t>king</w:t>
      </w:r>
      <w:proofErr w:type="spellEnd"/>
      <w:r w:rsidRPr="002E5040">
        <w:rPr>
          <w:rFonts w:asciiTheme="minorHAnsi" w:hAnsiTheme="minorHAnsi" w:cstheme="minorHAnsi"/>
          <w:sz w:val="20"/>
          <w:szCs w:val="20"/>
          <w:shd w:val="clear" w:color="auto" w:fill="FFFFFF"/>
        </w:rPr>
        <w:t xml:space="preserve"> </w:t>
      </w:r>
      <w:proofErr w:type="spellStart"/>
      <w:r w:rsidRPr="002E5040">
        <w:rPr>
          <w:rFonts w:asciiTheme="minorHAnsi" w:hAnsiTheme="minorHAnsi" w:cstheme="minorHAnsi"/>
          <w:sz w:val="20"/>
          <w:szCs w:val="20"/>
          <w:shd w:val="clear" w:color="auto" w:fill="FFFFFF"/>
        </w:rPr>
        <w:t>size</w:t>
      </w:r>
      <w:proofErr w:type="spellEnd"/>
      <w:r w:rsidRPr="002E5040">
        <w:rPr>
          <w:rFonts w:asciiTheme="minorHAnsi" w:hAnsiTheme="minorHAnsi" w:cstheme="minorHAnsi"/>
          <w:sz w:val="20"/>
          <w:szCs w:val="20"/>
          <w:shd w:val="clear" w:color="auto" w:fill="FFFFFF"/>
        </w:rPr>
        <w:t xml:space="preserve"> (cama fija del tamaño 2.2 x 1.6m no convertible a gemelas), un sofá-cama, un armario, 2 mesitas de noche y una cómoda con espejo. El espacioso cuarto de aseo (aproximadamente 5 metros cuadrados), está decorado con un espejo grande, dos armarios y una bañera (se puede utilizar como cabina de ducha). La Suite puede albergar hasta 3 personas. Tipo de la cama extra - cama plegable.</w:t>
      </w:r>
    </w:p>
    <w:p w14:paraId="2237D1E5" w14:textId="77777777" w:rsidR="00065D1E" w:rsidRPr="002E5040" w:rsidRDefault="00065D1E" w:rsidP="00065D1E">
      <w:pPr>
        <w:spacing w:after="60"/>
        <w:ind w:left="426"/>
        <w:jc w:val="both"/>
        <w:rPr>
          <w:rFonts w:asciiTheme="minorHAnsi" w:hAnsiTheme="minorHAnsi" w:cstheme="minorHAnsi"/>
          <w:sz w:val="20"/>
          <w:szCs w:val="20"/>
        </w:rPr>
      </w:pPr>
      <w:r w:rsidRPr="002E5040">
        <w:rPr>
          <w:rStyle w:val="Textoennegrita"/>
          <w:rFonts w:asciiTheme="minorHAnsi" w:hAnsiTheme="minorHAnsi" w:cstheme="minorHAnsi"/>
          <w:sz w:val="20"/>
          <w:szCs w:val="20"/>
          <w:shd w:val="clear" w:color="auto" w:fill="FFFFFF"/>
        </w:rPr>
        <w:t>Cabinas categoría "</w:t>
      </w:r>
      <w:proofErr w:type="spellStart"/>
      <w:r w:rsidRPr="002E5040">
        <w:rPr>
          <w:rStyle w:val="Textoennegrita"/>
          <w:rFonts w:asciiTheme="minorHAnsi" w:hAnsiTheme="minorHAnsi" w:cstheme="minorHAnsi"/>
          <w:sz w:val="20"/>
          <w:szCs w:val="20"/>
          <w:shd w:val="clear" w:color="auto" w:fill="FFFFFF"/>
        </w:rPr>
        <w:t>Deluxe</w:t>
      </w:r>
      <w:proofErr w:type="spellEnd"/>
      <w:r w:rsidRPr="002E5040">
        <w:rPr>
          <w:rStyle w:val="Textoennegrita"/>
          <w:rFonts w:asciiTheme="minorHAnsi" w:hAnsiTheme="minorHAnsi" w:cstheme="minorHAnsi"/>
          <w:sz w:val="20"/>
          <w:szCs w:val="20"/>
          <w:shd w:val="clear" w:color="auto" w:fill="FFFFFF"/>
        </w:rPr>
        <w:t>"</w:t>
      </w:r>
      <w:r w:rsidRPr="002E5040">
        <w:rPr>
          <w:rFonts w:asciiTheme="minorHAnsi" w:hAnsiTheme="minorHAnsi" w:cstheme="minorHAnsi"/>
          <w:sz w:val="20"/>
          <w:szCs w:val="20"/>
          <w:shd w:val="clear" w:color="auto" w:fill="FFFFFF"/>
        </w:rPr>
        <w:t xml:space="preserve"> con camas gemelas o matrimoniales dobles y una ventana panorámica de visibilidad amplia, están equipadas con un sistema de calefacción y ventilación, armario, tomacorriente de 220 voltios, radio. También dispone de muebles e iluminación moderna; decorado en un estilo moderno. El cuarto de aseo reformado tiene un tamaño más grande que el estándar (la ducha se encuentra aislada en una esquina).</w:t>
      </w:r>
    </w:p>
    <w:p w14:paraId="527BFF4E" w14:textId="77777777" w:rsidR="00065D1E" w:rsidRPr="002E5040" w:rsidRDefault="00065D1E" w:rsidP="00065D1E">
      <w:pPr>
        <w:ind w:left="426"/>
        <w:jc w:val="both"/>
        <w:rPr>
          <w:rFonts w:asciiTheme="minorHAnsi" w:hAnsiTheme="minorHAnsi" w:cstheme="minorHAnsi"/>
          <w:sz w:val="20"/>
          <w:szCs w:val="20"/>
          <w:shd w:val="clear" w:color="auto" w:fill="FFFFFF"/>
        </w:rPr>
      </w:pPr>
      <w:r w:rsidRPr="002E5040">
        <w:rPr>
          <w:rStyle w:val="Textoennegrita"/>
          <w:rFonts w:asciiTheme="minorHAnsi" w:hAnsiTheme="minorHAnsi" w:cstheme="minorHAnsi"/>
          <w:sz w:val="20"/>
          <w:szCs w:val="20"/>
          <w:shd w:val="clear" w:color="auto" w:fill="FFFFFF"/>
        </w:rPr>
        <w:t>Cabinas categoría "Estándar Individual"</w:t>
      </w:r>
      <w:r w:rsidRPr="002E5040">
        <w:rPr>
          <w:rFonts w:asciiTheme="minorHAnsi" w:hAnsiTheme="minorHAnsi" w:cstheme="minorHAnsi"/>
          <w:sz w:val="20"/>
          <w:szCs w:val="20"/>
          <w:shd w:val="clear" w:color="auto" w:fill="FFFFFF"/>
        </w:rPr>
        <w:t xml:space="preserve"> son exteriores y tienen una cama con una gran ventana panorámica de una visibilidad amplia, cuentan con cuarto de aseo privado (baño), sistema de calefacción y ventilación, armario, tomacorriente de 220 voltios, radio. También están equipado con muebles nuevos e iluminación; decorados en un estilo moderno. El cuarto de aseo remodelado es de tamaño estándar.</w:t>
      </w:r>
    </w:p>
    <w:p w14:paraId="79FE2741" w14:textId="77777777" w:rsidR="00065D1E" w:rsidRPr="002E5040" w:rsidRDefault="00065D1E" w:rsidP="00065D1E">
      <w:pPr>
        <w:spacing w:after="120"/>
        <w:ind w:left="425"/>
        <w:jc w:val="both"/>
        <w:rPr>
          <w:rFonts w:asciiTheme="minorHAnsi" w:hAnsiTheme="minorHAnsi" w:cstheme="minorHAnsi"/>
          <w:sz w:val="20"/>
          <w:szCs w:val="20"/>
        </w:rPr>
      </w:pPr>
      <w:r w:rsidRPr="002E5040">
        <w:rPr>
          <w:rStyle w:val="Textoennegrita"/>
          <w:rFonts w:asciiTheme="minorHAnsi" w:hAnsiTheme="minorHAnsi" w:cstheme="minorHAnsi"/>
          <w:sz w:val="20"/>
          <w:szCs w:val="20"/>
          <w:shd w:val="clear" w:color="auto" w:fill="FFFFFF"/>
        </w:rPr>
        <w:t>Cabinas categoría "Estándar Twin o Doble"</w:t>
      </w:r>
      <w:r w:rsidRPr="002E5040">
        <w:rPr>
          <w:rFonts w:asciiTheme="minorHAnsi" w:hAnsiTheme="minorHAnsi" w:cstheme="minorHAnsi"/>
          <w:sz w:val="20"/>
          <w:szCs w:val="20"/>
          <w:shd w:val="clear" w:color="auto" w:fill="FFFFFF"/>
        </w:rPr>
        <w:t xml:space="preserve"> de dos camas gemelas con una ventana panorámica y visibilidad amplia al exterior, disponen de sistema de calefacción y ventilación, armario, tomacorriente de 220 voltios, radio. Los camarotes también cuentan con muebles nuevos e iluminación; decorados en un estilo moderno. El cuarto de aseo (baño) reformado es más grande que el tamaño estándar (la ducha está aislada en una esquina).</w:t>
      </w:r>
    </w:p>
    <w:p w14:paraId="2634D33D" w14:textId="77777777" w:rsidR="00065D1E" w:rsidRPr="00113E13" w:rsidRDefault="00065D1E" w:rsidP="00065D1E">
      <w:pPr>
        <w:pStyle w:val="Prrafodelista"/>
        <w:numPr>
          <w:ilvl w:val="0"/>
          <w:numId w:val="2"/>
        </w:numPr>
        <w:tabs>
          <w:tab w:val="left" w:pos="426"/>
        </w:tabs>
        <w:ind w:left="0" w:firstLine="0"/>
        <w:jc w:val="both"/>
        <w:rPr>
          <w:rFonts w:asciiTheme="minorHAnsi" w:eastAsia="Times New Roman" w:hAnsiTheme="minorHAnsi" w:cs="Arial"/>
          <w:b/>
          <w:sz w:val="21"/>
          <w:szCs w:val="21"/>
        </w:rPr>
      </w:pPr>
      <w:r w:rsidRPr="008D4936">
        <w:rPr>
          <w:rFonts w:asciiTheme="minorHAnsi" w:eastAsia="Times New Roman" w:hAnsiTheme="minorHAnsi" w:cstheme="minorHAnsi"/>
          <w:i/>
          <w:sz w:val="21"/>
          <w:szCs w:val="21"/>
        </w:rPr>
        <w:t>Pensión completa</w:t>
      </w:r>
      <w:r w:rsidRPr="00A96916">
        <w:rPr>
          <w:rFonts w:asciiTheme="minorHAnsi" w:eastAsia="Times New Roman" w:hAnsiTheme="minorHAnsi" w:cstheme="minorHAnsi"/>
          <w:sz w:val="21"/>
          <w:szCs w:val="21"/>
        </w:rPr>
        <w:t>: 3</w:t>
      </w:r>
      <w:r w:rsidRPr="00A96916">
        <w:rPr>
          <w:rFonts w:asciiTheme="minorHAnsi" w:eastAsia="Times New Roman" w:hAnsiTheme="minorHAnsi" w:cstheme="minorHAnsi"/>
          <w:sz w:val="21"/>
          <w:szCs w:val="21"/>
          <w:lang w:val="es-ES"/>
        </w:rPr>
        <w:t xml:space="preserve"> alimentos diarios </w:t>
      </w:r>
      <w:r w:rsidRPr="00A96916">
        <w:rPr>
          <w:rFonts w:asciiTheme="minorHAnsi" w:eastAsia="Times New Roman"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96916">
        <w:rPr>
          <w:rFonts w:asciiTheme="minorHAnsi" w:eastAsia="Times New Roman" w:hAnsiTheme="minorHAnsi" w:cstheme="minorHAnsi"/>
          <w:sz w:val="21"/>
          <w:szCs w:val="21"/>
        </w:rPr>
        <w:t xml:space="preserve">desde la cena del </w:t>
      </w:r>
      <w:r>
        <w:rPr>
          <w:rFonts w:asciiTheme="minorHAnsi" w:eastAsia="Times New Roman" w:hAnsiTheme="minorHAnsi" w:cstheme="minorHAnsi"/>
          <w:sz w:val="21"/>
          <w:szCs w:val="21"/>
        </w:rPr>
        <w:t xml:space="preserve">1r </w:t>
      </w:r>
      <w:r w:rsidRPr="00A96916">
        <w:rPr>
          <w:rFonts w:asciiTheme="minorHAnsi" w:eastAsia="Times New Roman" w:hAnsiTheme="minorHAnsi" w:cstheme="minorHAnsi"/>
          <w:sz w:val="21"/>
          <w:szCs w:val="21"/>
        </w:rPr>
        <w:t xml:space="preserve">día IN de embarque hasta el desayuno el </w:t>
      </w:r>
      <w:r>
        <w:rPr>
          <w:rFonts w:asciiTheme="minorHAnsi" w:eastAsia="Times New Roman" w:hAnsiTheme="minorHAnsi" w:cstheme="minorHAnsi"/>
          <w:sz w:val="21"/>
          <w:szCs w:val="21"/>
        </w:rPr>
        <w:t xml:space="preserve">último </w:t>
      </w:r>
      <w:r w:rsidRPr="00A96916">
        <w:rPr>
          <w:rFonts w:asciiTheme="minorHAnsi" w:eastAsia="Times New Roman" w:hAnsiTheme="minorHAnsi" w:cstheme="minorHAnsi"/>
          <w:sz w:val="21"/>
          <w:szCs w:val="21"/>
        </w:rPr>
        <w:t xml:space="preserve">día </w:t>
      </w:r>
      <w:proofErr w:type="spellStart"/>
      <w:r w:rsidRPr="00A96916">
        <w:rPr>
          <w:rFonts w:asciiTheme="minorHAnsi" w:eastAsia="Times New Roman" w:hAnsiTheme="minorHAnsi" w:cstheme="minorHAnsi"/>
          <w:sz w:val="21"/>
          <w:szCs w:val="21"/>
        </w:rPr>
        <w:t>OUT</w:t>
      </w:r>
      <w:proofErr w:type="spellEnd"/>
      <w:r w:rsidRPr="00A96916">
        <w:rPr>
          <w:rFonts w:asciiTheme="minorHAnsi" w:eastAsia="Times New Roman" w:hAnsiTheme="minorHAnsi" w:cstheme="minorHAnsi"/>
          <w:sz w:val="21"/>
          <w:szCs w:val="21"/>
        </w:rPr>
        <w:t xml:space="preserve"> de </w:t>
      </w:r>
      <w:r>
        <w:rPr>
          <w:rFonts w:asciiTheme="minorHAnsi" w:eastAsia="Times New Roman" w:hAnsiTheme="minorHAnsi" w:cstheme="minorHAnsi"/>
          <w:sz w:val="21"/>
          <w:szCs w:val="21"/>
        </w:rPr>
        <w:tab/>
      </w:r>
      <w:r w:rsidRPr="00A96916">
        <w:rPr>
          <w:rFonts w:asciiTheme="minorHAnsi" w:eastAsia="Times New Roman" w:hAnsiTheme="minorHAnsi" w:cstheme="minorHAnsi"/>
          <w:sz w:val="21"/>
          <w:szCs w:val="21"/>
        </w:rPr>
        <w:t>su desembarque.</w:t>
      </w:r>
      <w:r>
        <w:rPr>
          <w:rFonts w:asciiTheme="minorHAnsi" w:eastAsia="Times New Roman" w:hAnsiTheme="minorHAnsi" w:cstheme="minorHAnsi"/>
          <w:sz w:val="21"/>
          <w:szCs w:val="21"/>
        </w:rPr>
        <w:t xml:space="preserve"> </w:t>
      </w:r>
      <w:r>
        <w:rPr>
          <w:rFonts w:asciiTheme="minorHAnsi" w:hAnsiTheme="minorHAnsi" w:cstheme="minorHAnsi"/>
          <w:color w:val="000000"/>
          <w:sz w:val="21"/>
          <w:szCs w:val="21"/>
        </w:rPr>
        <w:t>D</w:t>
      </w:r>
      <w:r w:rsidRPr="00A96916">
        <w:rPr>
          <w:rFonts w:asciiTheme="minorHAnsi" w:hAnsiTheme="minorHAnsi" w:cstheme="minorHAnsi"/>
          <w:color w:val="000000"/>
          <w:sz w:val="21"/>
          <w:szCs w:val="21"/>
        </w:rPr>
        <w:t>esayunos y almuerzos a bordo son tipo buffet,</w:t>
      </w:r>
      <w:r w:rsidRPr="00F37803">
        <w:rPr>
          <w:rFonts w:asciiTheme="minorHAnsi" w:eastAsia="Times New Roman" w:hAnsiTheme="minorHAnsi" w:cstheme="minorHAnsi"/>
          <w:sz w:val="21"/>
          <w:szCs w:val="21"/>
        </w:rPr>
        <w:t xml:space="preserve"> </w:t>
      </w:r>
      <w:r w:rsidRPr="00A96916">
        <w:rPr>
          <w:rFonts w:asciiTheme="minorHAnsi" w:hAnsiTheme="minorHAnsi" w:cstheme="minorHAnsi"/>
          <w:color w:val="000000"/>
          <w:sz w:val="21"/>
          <w:szCs w:val="21"/>
        </w:rPr>
        <w:t>cenas a bordo son de menú fijo y en orden preliminar.</w:t>
      </w:r>
    </w:p>
    <w:p w14:paraId="539890EB" w14:textId="77777777" w:rsidR="00065D1E" w:rsidRPr="00F37803" w:rsidRDefault="00065D1E" w:rsidP="00065D1E">
      <w:pPr>
        <w:pStyle w:val="Prrafodelista"/>
        <w:numPr>
          <w:ilvl w:val="0"/>
          <w:numId w:val="2"/>
        </w:numPr>
        <w:tabs>
          <w:tab w:val="left" w:pos="426"/>
          <w:tab w:val="left" w:pos="993"/>
        </w:tabs>
        <w:ind w:left="0" w:firstLine="0"/>
        <w:jc w:val="both"/>
        <w:rPr>
          <w:rFonts w:asciiTheme="minorHAnsi" w:eastAsia="Times New Roman" w:hAnsiTheme="minorHAnsi" w:cstheme="minorHAnsi"/>
          <w:b/>
          <w:sz w:val="21"/>
          <w:szCs w:val="21"/>
        </w:rPr>
      </w:pPr>
      <w:r w:rsidRPr="00A96916">
        <w:rPr>
          <w:rFonts w:asciiTheme="minorHAnsi" w:hAnsiTheme="minorHAnsi" w:cstheme="minorHAnsi"/>
          <w:color w:val="000000"/>
          <w:sz w:val="21"/>
          <w:szCs w:val="21"/>
        </w:rPr>
        <w:t>B</w:t>
      </w:r>
      <w:r w:rsidRPr="00A96916">
        <w:rPr>
          <w:rFonts w:asciiTheme="minorHAnsi" w:eastAsia="Times New Roman" w:hAnsiTheme="minorHAnsi" w:cstheme="minorHAnsi"/>
          <w:sz w:val="21"/>
          <w:szCs w:val="21"/>
        </w:rPr>
        <w:t>ienvenida con la ceremonia tradicional rusa de “pan y sal”</w:t>
      </w:r>
      <w:r w:rsidRPr="00A96916">
        <w:rPr>
          <w:rFonts w:asciiTheme="minorHAnsi" w:hAnsiTheme="minorHAnsi" w:cstheme="minorHAnsi"/>
          <w:color w:val="000000"/>
          <w:sz w:val="21"/>
          <w:szCs w:val="21"/>
        </w:rPr>
        <w:t xml:space="preserve"> el día de embarque</w:t>
      </w:r>
      <w:r>
        <w:rPr>
          <w:rFonts w:asciiTheme="minorHAnsi" w:hAnsiTheme="minorHAnsi" w:cstheme="minorHAnsi"/>
          <w:color w:val="000000"/>
          <w:sz w:val="21"/>
          <w:szCs w:val="21"/>
        </w:rPr>
        <w:t>.</w:t>
      </w:r>
      <w:r>
        <w:rPr>
          <w:rFonts w:asciiTheme="minorHAnsi" w:eastAsia="Times New Roman" w:hAnsiTheme="minorHAnsi" w:cstheme="minorHAnsi"/>
          <w:b/>
          <w:sz w:val="21"/>
          <w:szCs w:val="21"/>
        </w:rPr>
        <w:t xml:space="preserve"> </w:t>
      </w:r>
      <w:r w:rsidRPr="00F37803">
        <w:rPr>
          <w:rFonts w:asciiTheme="minorHAnsi" w:eastAsia="Times New Roman" w:hAnsiTheme="minorHAnsi" w:cs="Arial"/>
          <w:sz w:val="21"/>
          <w:szCs w:val="21"/>
        </w:rPr>
        <w:t>Co</w:t>
      </w:r>
      <w:r>
        <w:rPr>
          <w:rFonts w:asciiTheme="minorHAnsi" w:eastAsia="Times New Roman" w:hAnsiTheme="minorHAnsi" w:cs="Arial"/>
          <w:sz w:val="21"/>
          <w:szCs w:val="21"/>
        </w:rPr>
        <w:t>c</w:t>
      </w:r>
      <w:r w:rsidRPr="00F37803">
        <w:rPr>
          <w:rFonts w:asciiTheme="minorHAnsi" w:eastAsia="Times New Roman" w:hAnsiTheme="minorHAnsi" w:cs="Arial"/>
          <w:sz w:val="21"/>
          <w:szCs w:val="21"/>
        </w:rPr>
        <w:t>t</w:t>
      </w:r>
      <w:r>
        <w:rPr>
          <w:rFonts w:asciiTheme="minorHAnsi" w:eastAsia="Times New Roman" w:hAnsiTheme="minorHAnsi" w:cs="Arial"/>
          <w:sz w:val="21"/>
          <w:szCs w:val="21"/>
        </w:rPr>
        <w:t>e</w:t>
      </w:r>
      <w:r w:rsidRPr="00F37803">
        <w:rPr>
          <w:rFonts w:asciiTheme="minorHAnsi" w:eastAsia="Times New Roman" w:hAnsiTheme="minorHAnsi" w:cs="Arial"/>
          <w:sz w:val="21"/>
          <w:szCs w:val="21"/>
        </w:rPr>
        <w:t>l de bienvenida del Capitán</w:t>
      </w:r>
      <w:r>
        <w:rPr>
          <w:rFonts w:asciiTheme="minorHAnsi" w:eastAsia="Times New Roman" w:hAnsiTheme="minorHAnsi" w:cs="Arial"/>
          <w:sz w:val="21"/>
          <w:szCs w:val="21"/>
        </w:rPr>
        <w:t>.</w:t>
      </w:r>
    </w:p>
    <w:p w14:paraId="1EFC6555" w14:textId="77777777" w:rsidR="00065D1E" w:rsidRPr="00F37803" w:rsidRDefault="00065D1E" w:rsidP="00065D1E">
      <w:pPr>
        <w:pStyle w:val="Prrafodelista"/>
        <w:numPr>
          <w:ilvl w:val="0"/>
          <w:numId w:val="2"/>
        </w:numPr>
        <w:tabs>
          <w:tab w:val="left" w:pos="426"/>
          <w:tab w:val="left" w:pos="993"/>
        </w:tabs>
        <w:ind w:left="0" w:firstLine="0"/>
        <w:jc w:val="both"/>
        <w:rPr>
          <w:rFonts w:asciiTheme="minorHAnsi" w:eastAsia="Times New Roman" w:hAnsiTheme="minorHAnsi" w:cs="Arial"/>
          <w:b/>
          <w:sz w:val="21"/>
          <w:szCs w:val="21"/>
        </w:rPr>
      </w:pPr>
      <w:r w:rsidRPr="00A96916">
        <w:rPr>
          <w:rFonts w:asciiTheme="minorHAnsi" w:eastAsia="Times New Roman" w:hAnsiTheme="minorHAnsi" w:cs="Arial"/>
          <w:sz w:val="21"/>
          <w:szCs w:val="21"/>
        </w:rPr>
        <w:t>Terminando la navegación se ofrece la cena de despedida del Capitán con menú especial</w:t>
      </w:r>
      <w:r>
        <w:rPr>
          <w:rFonts w:asciiTheme="minorHAnsi" w:eastAsia="Times New Roman" w:hAnsiTheme="minorHAnsi" w:cs="Arial"/>
          <w:sz w:val="21"/>
          <w:szCs w:val="21"/>
        </w:rPr>
        <w:t>.</w:t>
      </w:r>
    </w:p>
    <w:p w14:paraId="53C83F2D" w14:textId="77777777" w:rsidR="00065D1E" w:rsidRPr="00A96916" w:rsidRDefault="00065D1E" w:rsidP="00065D1E">
      <w:pPr>
        <w:pStyle w:val="Prrafodelista"/>
        <w:numPr>
          <w:ilvl w:val="0"/>
          <w:numId w:val="2"/>
        </w:numPr>
        <w:tabs>
          <w:tab w:val="left" w:pos="426"/>
          <w:tab w:val="left" w:pos="993"/>
        </w:tabs>
        <w:ind w:left="0" w:firstLine="0"/>
        <w:jc w:val="both"/>
        <w:rPr>
          <w:rFonts w:asciiTheme="minorHAnsi" w:eastAsia="Times New Roman" w:hAnsiTheme="minorHAnsi" w:cs="Arial"/>
          <w:b/>
          <w:sz w:val="21"/>
          <w:szCs w:val="21"/>
        </w:rPr>
      </w:pPr>
      <w:r w:rsidRPr="00A96916">
        <w:rPr>
          <w:rFonts w:asciiTheme="minorHAnsi" w:eastAsia="Times New Roman" w:hAnsiTheme="minorHAnsi" w:cs="Arial"/>
          <w:sz w:val="21"/>
          <w:szCs w:val="21"/>
        </w:rPr>
        <w:t>Guías a bordo en idioma español, ingles, francés, alemán e italiano</w:t>
      </w:r>
      <w:r>
        <w:rPr>
          <w:rFonts w:asciiTheme="minorHAnsi" w:eastAsia="Times New Roman" w:hAnsiTheme="minorHAnsi" w:cs="Arial"/>
          <w:sz w:val="21"/>
          <w:szCs w:val="21"/>
        </w:rPr>
        <w:t>.</w:t>
      </w:r>
      <w:r w:rsidRPr="00A96916">
        <w:rPr>
          <w:rFonts w:asciiTheme="minorHAnsi" w:eastAsia="Times New Roman" w:hAnsiTheme="minorHAnsi" w:cs="Arial"/>
          <w:sz w:val="21"/>
          <w:szCs w:val="21"/>
        </w:rPr>
        <w:t xml:space="preserve"> </w:t>
      </w:r>
    </w:p>
    <w:p w14:paraId="442C7E42" w14:textId="77777777" w:rsidR="00065D1E" w:rsidRPr="000A0261" w:rsidRDefault="00065D1E" w:rsidP="00065D1E">
      <w:pPr>
        <w:pStyle w:val="Prrafodelista"/>
        <w:numPr>
          <w:ilvl w:val="0"/>
          <w:numId w:val="2"/>
        </w:numPr>
        <w:tabs>
          <w:tab w:val="left" w:pos="426"/>
        </w:tabs>
        <w:ind w:left="0" w:firstLine="0"/>
        <w:jc w:val="both"/>
        <w:rPr>
          <w:rFonts w:asciiTheme="minorHAnsi" w:eastAsia="Times New Roman" w:hAnsiTheme="minorHAnsi" w:cs="Arial"/>
          <w:b/>
          <w:sz w:val="21"/>
          <w:szCs w:val="21"/>
        </w:rPr>
      </w:pPr>
      <w:r w:rsidRPr="000A0261">
        <w:rPr>
          <w:rFonts w:asciiTheme="minorHAnsi" w:eastAsia="Times New Roman" w:hAnsiTheme="minorHAnsi" w:cs="Arial"/>
          <w:sz w:val="21"/>
          <w:szCs w:val="21"/>
        </w:rPr>
        <w:t xml:space="preserve">Entretenimiento a bordo incluyendo clases de ruso, clases de canciones rusas, concierto de música en vivo, música </w:t>
      </w:r>
      <w:r w:rsidRPr="000A0261">
        <w:rPr>
          <w:rFonts w:asciiTheme="minorHAnsi" w:eastAsia="Times New Roman" w:hAnsiTheme="minorHAnsi" w:cs="Arial"/>
          <w:sz w:val="21"/>
          <w:szCs w:val="21"/>
        </w:rPr>
        <w:tab/>
        <w:t xml:space="preserve">para bailar por las noches en el bar, tour por la cabina de mando del capitán, entre otros. </w:t>
      </w:r>
    </w:p>
    <w:p w14:paraId="79F48CCE" w14:textId="77777777" w:rsidR="00065D1E" w:rsidRPr="000A0261" w:rsidRDefault="00065D1E" w:rsidP="00065D1E">
      <w:pPr>
        <w:pStyle w:val="Prrafodelista"/>
        <w:numPr>
          <w:ilvl w:val="0"/>
          <w:numId w:val="2"/>
        </w:numPr>
        <w:tabs>
          <w:tab w:val="left" w:pos="426"/>
        </w:tabs>
        <w:ind w:left="0" w:firstLine="0"/>
        <w:jc w:val="both"/>
        <w:rPr>
          <w:rFonts w:asciiTheme="minorHAnsi" w:eastAsia="Times New Roman" w:hAnsiTheme="minorHAnsi" w:cs="Arial"/>
          <w:b/>
          <w:sz w:val="21"/>
          <w:szCs w:val="21"/>
        </w:rPr>
      </w:pPr>
      <w:r w:rsidRPr="000A0261">
        <w:rPr>
          <w:rFonts w:asciiTheme="minorHAnsi" w:eastAsia="Times New Roman" w:hAnsiTheme="minorHAnsi" w:cs="Arial"/>
          <w:sz w:val="21"/>
          <w:szCs w:val="21"/>
        </w:rPr>
        <w:t xml:space="preserve">Excursiones programadas mencionadas en el itinerario (desde Moscú hasta San Petersburgo) todos los camiones </w:t>
      </w:r>
      <w:r w:rsidRPr="000A0261">
        <w:rPr>
          <w:rFonts w:asciiTheme="minorHAnsi" w:eastAsia="Times New Roman" w:hAnsiTheme="minorHAnsi" w:cs="Arial"/>
          <w:sz w:val="21"/>
          <w:szCs w:val="21"/>
        </w:rPr>
        <w:tab/>
        <w:t>con aire acondicionado</w:t>
      </w:r>
      <w:r>
        <w:rPr>
          <w:rFonts w:asciiTheme="minorHAnsi" w:eastAsia="Times New Roman" w:hAnsiTheme="minorHAnsi" w:cs="Arial"/>
          <w:sz w:val="21"/>
          <w:szCs w:val="21"/>
        </w:rPr>
        <w:t>.</w:t>
      </w:r>
    </w:p>
    <w:p w14:paraId="35CAAB14" w14:textId="77777777" w:rsidR="00065D1E" w:rsidRPr="000A0261" w:rsidRDefault="00065D1E" w:rsidP="00065D1E">
      <w:pPr>
        <w:pStyle w:val="Prrafodelista"/>
        <w:numPr>
          <w:ilvl w:val="0"/>
          <w:numId w:val="2"/>
        </w:numPr>
        <w:tabs>
          <w:tab w:val="left" w:pos="426"/>
        </w:tabs>
        <w:ind w:left="0" w:firstLine="0"/>
        <w:jc w:val="both"/>
        <w:rPr>
          <w:rFonts w:asciiTheme="minorHAnsi" w:eastAsia="Times New Roman" w:hAnsiTheme="minorHAnsi" w:cs="Arial"/>
          <w:b/>
          <w:sz w:val="21"/>
          <w:szCs w:val="21"/>
        </w:rPr>
      </w:pPr>
      <w:r w:rsidRPr="000A0261">
        <w:rPr>
          <w:rFonts w:asciiTheme="minorHAnsi" w:eastAsia="Times New Roman" w:hAnsiTheme="minorHAnsi" w:cs="Arial"/>
          <w:sz w:val="21"/>
          <w:szCs w:val="21"/>
        </w:rPr>
        <w:t xml:space="preserve">Carta de apoyo de visado (en caso de cambio en algún dato de los pasajeros o cancelación de servicios habrá un </w:t>
      </w:r>
      <w:r w:rsidRPr="000A0261">
        <w:rPr>
          <w:rFonts w:asciiTheme="minorHAnsi" w:eastAsia="Times New Roman" w:hAnsiTheme="minorHAnsi" w:cs="Arial"/>
          <w:sz w:val="21"/>
          <w:szCs w:val="21"/>
        </w:rPr>
        <w:tab/>
        <w:t>cargo por penalidad de 15 euros por persona)</w:t>
      </w:r>
    </w:p>
    <w:p w14:paraId="3B11FC00" w14:textId="77777777" w:rsidR="00065D1E" w:rsidRPr="000A0261" w:rsidRDefault="00065D1E" w:rsidP="00065D1E">
      <w:pPr>
        <w:pStyle w:val="Prrafodelista"/>
        <w:numPr>
          <w:ilvl w:val="0"/>
          <w:numId w:val="2"/>
        </w:numPr>
        <w:tabs>
          <w:tab w:val="left" w:pos="426"/>
        </w:tabs>
        <w:ind w:left="0" w:firstLine="0"/>
        <w:jc w:val="both"/>
        <w:rPr>
          <w:rFonts w:asciiTheme="minorHAnsi" w:eastAsia="Times New Roman" w:hAnsiTheme="minorHAnsi" w:cs="Arial"/>
          <w:b/>
          <w:sz w:val="21"/>
          <w:szCs w:val="21"/>
        </w:rPr>
      </w:pPr>
      <w:r w:rsidRPr="000A0261">
        <w:rPr>
          <w:rFonts w:asciiTheme="minorHAnsi" w:eastAsia="Times New Roman" w:hAnsiTheme="minorHAnsi" w:cs="Arial"/>
          <w:sz w:val="21"/>
          <w:szCs w:val="21"/>
        </w:rPr>
        <w:t xml:space="preserve">El número de la cabina se asignará días previos a su llegada, si desea tener antes el número de su cabina habrá un </w:t>
      </w:r>
      <w:r w:rsidRPr="000A0261">
        <w:rPr>
          <w:rFonts w:asciiTheme="minorHAnsi" w:eastAsia="Times New Roman" w:hAnsiTheme="minorHAnsi" w:cs="Arial"/>
          <w:sz w:val="21"/>
          <w:szCs w:val="21"/>
        </w:rPr>
        <w:tab/>
        <w:t xml:space="preserve">cargo de </w:t>
      </w:r>
      <w:r w:rsidRPr="00823E04">
        <w:rPr>
          <w:rFonts w:asciiTheme="minorHAnsi" w:eastAsia="Times New Roman" w:hAnsiTheme="minorHAnsi" w:cs="Arial"/>
          <w:sz w:val="21"/>
          <w:szCs w:val="21"/>
        </w:rPr>
        <w:t xml:space="preserve">€ </w:t>
      </w:r>
      <w:r w:rsidRPr="000A0261">
        <w:rPr>
          <w:rFonts w:asciiTheme="minorHAnsi" w:eastAsia="Times New Roman" w:hAnsiTheme="minorHAnsi" w:cs="Arial"/>
          <w:sz w:val="21"/>
          <w:szCs w:val="21"/>
        </w:rPr>
        <w:t xml:space="preserve">70 euros por persona al momento de la reserva. </w:t>
      </w:r>
    </w:p>
    <w:p w14:paraId="3BFD6EC2" w14:textId="77777777" w:rsidR="00065D1E" w:rsidRPr="00E96234" w:rsidRDefault="00065D1E" w:rsidP="00065D1E">
      <w:pPr>
        <w:jc w:val="both"/>
        <w:rPr>
          <w:rFonts w:asciiTheme="minorHAnsi" w:eastAsia="Times New Roman" w:hAnsiTheme="minorHAnsi" w:cs="Arial"/>
          <w:b/>
          <w:sz w:val="10"/>
          <w:szCs w:val="10"/>
        </w:rPr>
      </w:pPr>
    </w:p>
    <w:p w14:paraId="048ECB64" w14:textId="77777777" w:rsidR="00065D1E" w:rsidRPr="00BC4D3A" w:rsidRDefault="00065D1E" w:rsidP="00065D1E">
      <w:pPr>
        <w:spacing w:after="60"/>
        <w:jc w:val="both"/>
        <w:rPr>
          <w:rFonts w:asciiTheme="minorHAnsi" w:eastAsia="Times New Roman" w:hAnsiTheme="minorHAnsi" w:cs="Arial"/>
          <w:b/>
          <w:sz w:val="22"/>
          <w:szCs w:val="22"/>
          <w:u w:val="single"/>
        </w:rPr>
      </w:pPr>
      <w:r w:rsidRPr="00BC4D3A">
        <w:rPr>
          <w:rFonts w:asciiTheme="minorHAnsi" w:eastAsia="Times New Roman" w:hAnsiTheme="minorHAnsi" w:cs="Arial"/>
          <w:b/>
          <w:sz w:val="22"/>
          <w:szCs w:val="22"/>
          <w:u w:val="single"/>
        </w:rPr>
        <w:t>Precio NO incluye:</w:t>
      </w:r>
    </w:p>
    <w:p w14:paraId="751D76AB" w14:textId="77777777" w:rsidR="00065D1E" w:rsidRPr="000A0261" w:rsidRDefault="00065D1E" w:rsidP="00065D1E">
      <w:pPr>
        <w:pStyle w:val="Prrafodelista"/>
        <w:numPr>
          <w:ilvl w:val="0"/>
          <w:numId w:val="5"/>
        </w:numPr>
        <w:tabs>
          <w:tab w:val="left" w:pos="426"/>
        </w:tabs>
        <w:ind w:left="0" w:firstLine="0"/>
        <w:jc w:val="both"/>
        <w:rPr>
          <w:rFonts w:asciiTheme="minorHAnsi" w:eastAsia="Times New Roman" w:hAnsiTheme="minorHAnsi" w:cs="Arial"/>
          <w:b/>
          <w:sz w:val="21"/>
          <w:szCs w:val="21"/>
          <w:u w:val="double"/>
        </w:rPr>
      </w:pPr>
      <w:r w:rsidRPr="000A0261">
        <w:rPr>
          <w:rFonts w:asciiTheme="minorHAnsi" w:eastAsia="Times New Roman" w:hAnsiTheme="minorHAnsi" w:cs="Arial"/>
          <w:sz w:val="21"/>
          <w:szCs w:val="21"/>
        </w:rPr>
        <w:t xml:space="preserve">Vuelos </w:t>
      </w:r>
      <w:r>
        <w:rPr>
          <w:rFonts w:asciiTheme="minorHAnsi" w:eastAsia="Times New Roman" w:hAnsiTheme="minorHAnsi" w:cs="Arial"/>
          <w:sz w:val="21"/>
          <w:szCs w:val="21"/>
        </w:rPr>
        <w:t xml:space="preserve">internacionales </w:t>
      </w:r>
      <w:r w:rsidRPr="000A0261">
        <w:rPr>
          <w:rFonts w:asciiTheme="minorHAnsi" w:eastAsia="Times New Roman" w:hAnsiTheme="minorHAnsi" w:cs="Arial"/>
          <w:sz w:val="21"/>
          <w:szCs w:val="21"/>
        </w:rPr>
        <w:t xml:space="preserve">trasatlánticos </w:t>
      </w:r>
      <w:r w:rsidRPr="008D4936">
        <w:rPr>
          <w:rFonts w:asciiTheme="minorHAnsi" w:eastAsia="Times New Roman" w:hAnsiTheme="minorHAnsi" w:cs="Arial"/>
          <w:b/>
          <w:bCs/>
          <w:i/>
          <w:sz w:val="21"/>
          <w:szCs w:val="21"/>
        </w:rPr>
        <w:t xml:space="preserve">México / San Petersburgo </w:t>
      </w:r>
      <w:r w:rsidRPr="008D4936">
        <w:rPr>
          <w:rFonts w:asciiTheme="minorHAnsi" w:eastAsia="Times New Roman" w:hAnsiTheme="minorHAnsi"/>
          <w:b/>
          <w:i/>
          <w:color w:val="000000"/>
          <w:sz w:val="21"/>
          <w:szCs w:val="21"/>
        </w:rPr>
        <w:t>–</w:t>
      </w:r>
      <w:r w:rsidRPr="008D4936">
        <w:rPr>
          <w:rFonts w:asciiTheme="minorHAnsi" w:eastAsia="Times New Roman" w:hAnsiTheme="minorHAnsi"/>
          <w:i/>
          <w:color w:val="000000"/>
          <w:sz w:val="21"/>
          <w:szCs w:val="21"/>
        </w:rPr>
        <w:t xml:space="preserve"> </w:t>
      </w:r>
      <w:r w:rsidRPr="008D4936">
        <w:rPr>
          <w:rFonts w:asciiTheme="minorHAnsi" w:eastAsia="Times New Roman" w:hAnsiTheme="minorHAnsi" w:cs="Arial"/>
          <w:b/>
          <w:bCs/>
          <w:i/>
          <w:sz w:val="21"/>
          <w:szCs w:val="21"/>
        </w:rPr>
        <w:t>Moscú / México</w:t>
      </w:r>
      <w:r>
        <w:rPr>
          <w:rFonts w:asciiTheme="minorHAnsi" w:eastAsia="Times New Roman" w:hAnsiTheme="minorHAnsi" w:cs="Arial"/>
          <w:b/>
          <w:bCs/>
          <w:sz w:val="21"/>
          <w:szCs w:val="21"/>
        </w:rPr>
        <w:t>.</w:t>
      </w:r>
      <w:r w:rsidRPr="000A0261">
        <w:rPr>
          <w:rFonts w:asciiTheme="minorHAnsi" w:eastAsia="Times New Roman" w:hAnsiTheme="minorHAnsi" w:cs="Arial"/>
          <w:sz w:val="21"/>
          <w:szCs w:val="21"/>
        </w:rPr>
        <w:t> </w:t>
      </w:r>
    </w:p>
    <w:p w14:paraId="065E78EF" w14:textId="77777777" w:rsidR="00065D1E" w:rsidRDefault="00065D1E" w:rsidP="00065D1E">
      <w:pPr>
        <w:pStyle w:val="Prrafodelista"/>
        <w:numPr>
          <w:ilvl w:val="0"/>
          <w:numId w:val="1"/>
        </w:numPr>
        <w:tabs>
          <w:tab w:val="left" w:pos="426"/>
        </w:tabs>
        <w:ind w:left="0" w:firstLine="0"/>
        <w:jc w:val="both"/>
        <w:rPr>
          <w:rFonts w:asciiTheme="minorHAnsi" w:eastAsia="Times New Roman" w:hAnsiTheme="minorHAnsi" w:cs="Arial"/>
          <w:sz w:val="21"/>
          <w:szCs w:val="21"/>
        </w:rPr>
      </w:pPr>
      <w:r w:rsidRPr="000A0261">
        <w:rPr>
          <w:rFonts w:asciiTheme="minorHAnsi" w:eastAsia="Times New Roman" w:hAnsiTheme="minorHAnsi" w:cs="Arial"/>
          <w:sz w:val="21"/>
          <w:szCs w:val="21"/>
        </w:rPr>
        <w:t>Visa turística rusa (solicitar tarifa vigente).</w:t>
      </w:r>
    </w:p>
    <w:p w14:paraId="71521135" w14:textId="77777777" w:rsidR="00065D1E" w:rsidRPr="00BD7F0F" w:rsidRDefault="00065D1E" w:rsidP="00065D1E">
      <w:pPr>
        <w:pStyle w:val="Prrafodelista"/>
        <w:numPr>
          <w:ilvl w:val="0"/>
          <w:numId w:val="1"/>
        </w:numPr>
        <w:tabs>
          <w:tab w:val="left" w:pos="426"/>
        </w:tabs>
        <w:ind w:left="0" w:firstLine="0"/>
        <w:jc w:val="both"/>
        <w:rPr>
          <w:rFonts w:asciiTheme="minorHAnsi" w:eastAsia="Times New Roman" w:hAnsiTheme="minorHAnsi" w:cs="Arial"/>
          <w:sz w:val="21"/>
          <w:szCs w:val="21"/>
        </w:rPr>
      </w:pPr>
      <w:r w:rsidRPr="00BD7F0F">
        <w:rPr>
          <w:rFonts w:asciiTheme="minorHAnsi" w:eastAsia="Times New Roman" w:hAnsiTheme="minorHAnsi" w:cs="Arial"/>
          <w:sz w:val="21"/>
          <w:szCs w:val="21"/>
        </w:rPr>
        <w:t xml:space="preserve">Traslados IN / </w:t>
      </w:r>
      <w:proofErr w:type="spellStart"/>
      <w:r w:rsidRPr="00BD7F0F">
        <w:rPr>
          <w:rFonts w:asciiTheme="minorHAnsi" w:eastAsia="Times New Roman" w:hAnsiTheme="minorHAnsi" w:cs="Arial"/>
          <w:sz w:val="21"/>
          <w:szCs w:val="21"/>
        </w:rPr>
        <w:t>OUT</w:t>
      </w:r>
      <w:proofErr w:type="spellEnd"/>
      <w:r w:rsidRPr="00BD7F0F">
        <w:rPr>
          <w:rFonts w:asciiTheme="minorHAnsi" w:eastAsia="Times New Roman" w:hAnsiTheme="minorHAnsi" w:cs="Arial"/>
          <w:sz w:val="21"/>
          <w:szCs w:val="21"/>
        </w:rPr>
        <w:t xml:space="preserve">, aeropuerto </w:t>
      </w:r>
      <w:r w:rsidRPr="00A96916">
        <w:rPr>
          <w:rFonts w:asciiTheme="minorHAnsi" w:eastAsia="Times New Roman"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7F0F">
        <w:rPr>
          <w:rFonts w:asciiTheme="minorHAnsi" w:eastAsia="Times New Roman" w:hAnsiTheme="minorHAnsi" w:cs="Arial"/>
          <w:sz w:val="21"/>
          <w:szCs w:val="21"/>
        </w:rPr>
        <w:t xml:space="preserve"> muelle y muelle </w:t>
      </w:r>
      <w:r w:rsidRPr="00A96916">
        <w:rPr>
          <w:rFonts w:asciiTheme="minorHAnsi" w:eastAsia="Times New Roman"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7F0F">
        <w:rPr>
          <w:rFonts w:asciiTheme="minorHAnsi" w:eastAsia="Times New Roman" w:hAnsiTheme="minorHAnsi" w:cs="Arial"/>
          <w:sz w:val="21"/>
          <w:szCs w:val="21"/>
        </w:rPr>
        <w:t xml:space="preserve"> aeropuerto</w:t>
      </w:r>
      <w:r>
        <w:rPr>
          <w:rFonts w:asciiTheme="minorHAnsi" w:eastAsia="Times New Roman" w:hAnsiTheme="minorHAnsi" w:cs="Arial"/>
          <w:sz w:val="21"/>
          <w:szCs w:val="21"/>
          <w:lang w:val="ru-RU"/>
        </w:rPr>
        <w:t xml:space="preserve"> </w:t>
      </w:r>
      <w:r>
        <w:rPr>
          <w:rFonts w:asciiTheme="minorHAnsi" w:eastAsia="Times New Roman" w:hAnsiTheme="minorHAnsi" w:cs="Arial"/>
          <w:sz w:val="21"/>
          <w:szCs w:val="21"/>
        </w:rPr>
        <w:t xml:space="preserve">(solicite </w:t>
      </w:r>
      <w:r>
        <w:rPr>
          <w:rFonts w:asciiTheme="minorHAnsi" w:eastAsia="Times New Roman" w:hAnsiTheme="minorHAnsi" w:cs="Arial"/>
          <w:sz w:val="21"/>
          <w:szCs w:val="21"/>
          <w:lang w:val="es-ES"/>
        </w:rPr>
        <w:t xml:space="preserve">la tarifa vigente </w:t>
      </w:r>
      <w:r>
        <w:rPr>
          <w:rFonts w:asciiTheme="minorHAnsi" w:eastAsia="Times New Roman" w:hAnsiTheme="minorHAnsi" w:cs="Arial"/>
          <w:sz w:val="21"/>
          <w:szCs w:val="21"/>
        </w:rPr>
        <w:t>durante la reservación).</w:t>
      </w:r>
    </w:p>
    <w:p w14:paraId="746B1AC8" w14:textId="77777777" w:rsidR="00065D1E" w:rsidRPr="000A0261" w:rsidRDefault="00065D1E" w:rsidP="00065D1E">
      <w:pPr>
        <w:pStyle w:val="Prrafodelista"/>
        <w:numPr>
          <w:ilvl w:val="0"/>
          <w:numId w:val="1"/>
        </w:numPr>
        <w:tabs>
          <w:tab w:val="left" w:pos="426"/>
        </w:tabs>
        <w:ind w:left="0" w:firstLine="0"/>
        <w:jc w:val="both"/>
        <w:rPr>
          <w:rFonts w:asciiTheme="minorHAnsi" w:eastAsia="Times New Roman" w:hAnsiTheme="minorHAnsi" w:cs="Arial"/>
          <w:sz w:val="21"/>
          <w:szCs w:val="21"/>
        </w:rPr>
      </w:pPr>
      <w:r w:rsidRPr="000A0261">
        <w:rPr>
          <w:rFonts w:asciiTheme="minorHAnsi" w:eastAsia="Times New Roman" w:hAnsiTheme="minorHAnsi" w:cs="Arial"/>
          <w:sz w:val="21"/>
          <w:szCs w:val="21"/>
        </w:rPr>
        <w:t>Propinas</w:t>
      </w:r>
      <w:r>
        <w:rPr>
          <w:rFonts w:asciiTheme="minorHAnsi" w:eastAsia="Times New Roman" w:hAnsiTheme="minorHAnsi" w:cs="Arial"/>
          <w:sz w:val="21"/>
          <w:szCs w:val="21"/>
        </w:rPr>
        <w:t xml:space="preserve"> (se sugieren de $ 70.00 USD por persona)</w:t>
      </w:r>
      <w:r w:rsidRPr="000A0261">
        <w:rPr>
          <w:rFonts w:asciiTheme="minorHAnsi" w:eastAsia="Times New Roman" w:hAnsiTheme="minorHAnsi" w:cs="Arial"/>
          <w:sz w:val="21"/>
          <w:szCs w:val="21"/>
        </w:rPr>
        <w:t>, maleteros &amp; gastos de índole personal.</w:t>
      </w:r>
    </w:p>
    <w:p w14:paraId="4BEF66AA" w14:textId="77777777" w:rsidR="00065D1E" w:rsidRPr="000A0261" w:rsidRDefault="00065D1E" w:rsidP="00065D1E">
      <w:pPr>
        <w:pStyle w:val="Prrafodelista"/>
        <w:numPr>
          <w:ilvl w:val="0"/>
          <w:numId w:val="1"/>
        </w:numPr>
        <w:tabs>
          <w:tab w:val="left" w:pos="426"/>
        </w:tabs>
        <w:ind w:left="0" w:firstLine="0"/>
        <w:jc w:val="both"/>
        <w:rPr>
          <w:rFonts w:asciiTheme="minorHAnsi" w:eastAsia="Times New Roman" w:hAnsiTheme="minorHAnsi" w:cs="Arial"/>
          <w:sz w:val="21"/>
          <w:szCs w:val="21"/>
        </w:rPr>
      </w:pPr>
      <w:r w:rsidRPr="000A0261">
        <w:rPr>
          <w:rFonts w:asciiTheme="minorHAnsi" w:eastAsia="Times New Roman" w:hAnsiTheme="minorHAnsi" w:cs="Arial"/>
          <w:sz w:val="21"/>
          <w:szCs w:val="21"/>
        </w:rPr>
        <w:t>Excursiones opcionales, visitas y cualquier servicio no específicamente indicado en el itinerario.</w:t>
      </w:r>
    </w:p>
    <w:p w14:paraId="3A4252E9" w14:textId="77777777" w:rsidR="00065D1E" w:rsidRPr="000A0261" w:rsidRDefault="00065D1E" w:rsidP="00065D1E">
      <w:pPr>
        <w:pStyle w:val="Prrafodelista"/>
        <w:numPr>
          <w:ilvl w:val="0"/>
          <w:numId w:val="1"/>
        </w:numPr>
        <w:tabs>
          <w:tab w:val="left" w:pos="426"/>
        </w:tabs>
        <w:ind w:left="0" w:firstLine="0"/>
        <w:jc w:val="both"/>
        <w:rPr>
          <w:rFonts w:asciiTheme="minorHAnsi" w:eastAsia="Times New Roman" w:hAnsiTheme="minorHAnsi" w:cs="Arial"/>
          <w:sz w:val="21"/>
          <w:szCs w:val="21"/>
        </w:rPr>
      </w:pPr>
      <w:r w:rsidRPr="000A0261">
        <w:rPr>
          <w:rFonts w:asciiTheme="minorHAnsi" w:eastAsia="Times New Roman" w:hAnsiTheme="minorHAnsi" w:cs="Arial"/>
          <w:sz w:val="21"/>
          <w:szCs w:val="21"/>
        </w:rPr>
        <w:t xml:space="preserve">Bebidas adicionales y agua en los restaurantes o en los bares a bordo. </w:t>
      </w:r>
    </w:p>
    <w:p w14:paraId="1D73959B" w14:textId="77777777" w:rsidR="00065D1E" w:rsidRDefault="00065D1E" w:rsidP="00065D1E">
      <w:pPr>
        <w:pStyle w:val="Prrafodelista"/>
        <w:numPr>
          <w:ilvl w:val="0"/>
          <w:numId w:val="1"/>
        </w:numPr>
        <w:pBdr>
          <w:bottom w:val="single" w:sz="4" w:space="1" w:color="auto"/>
        </w:pBdr>
        <w:tabs>
          <w:tab w:val="left" w:pos="426"/>
        </w:tabs>
        <w:spacing w:after="120"/>
        <w:ind w:left="0" w:firstLine="0"/>
        <w:jc w:val="both"/>
        <w:rPr>
          <w:rFonts w:asciiTheme="minorHAnsi" w:eastAsia="Times New Roman" w:hAnsiTheme="minorHAnsi" w:cs="Arial"/>
          <w:sz w:val="21"/>
          <w:szCs w:val="21"/>
        </w:rPr>
      </w:pPr>
      <w:r w:rsidRPr="000A0261">
        <w:rPr>
          <w:rFonts w:asciiTheme="minorHAnsi" w:eastAsia="Times New Roman" w:hAnsiTheme="minorHAnsi" w:cs="Arial"/>
          <w:sz w:val="21"/>
          <w:szCs w:val="21"/>
        </w:rPr>
        <w:t>Seguro de asistencia de viajero se paga adicional</w:t>
      </w:r>
      <w:r>
        <w:rPr>
          <w:rFonts w:asciiTheme="minorHAnsi" w:eastAsia="Times New Roman" w:hAnsiTheme="minorHAnsi" w:cs="Arial"/>
          <w:sz w:val="21"/>
          <w:szCs w:val="21"/>
        </w:rPr>
        <w:t>.</w:t>
      </w:r>
      <w:r w:rsidRPr="000A0261">
        <w:rPr>
          <w:rFonts w:asciiTheme="minorHAnsi" w:eastAsia="Times New Roman" w:hAnsiTheme="minorHAnsi" w:cs="Arial"/>
          <w:sz w:val="21"/>
          <w:szCs w:val="21"/>
        </w:rPr>
        <w:t xml:space="preserve"> </w:t>
      </w:r>
    </w:p>
    <w:p w14:paraId="763F106E" w14:textId="77777777" w:rsidR="00065D1E" w:rsidRPr="00BC4D3A" w:rsidRDefault="00065D1E" w:rsidP="00065D1E">
      <w:pPr>
        <w:pBdr>
          <w:top w:val="single" w:sz="2" w:space="1" w:color="auto"/>
          <w:left w:val="single" w:sz="2" w:space="4" w:color="auto"/>
          <w:bottom w:val="single" w:sz="2" w:space="1" w:color="auto"/>
          <w:right w:val="single" w:sz="2" w:space="4" w:color="auto"/>
        </w:pBdr>
        <w:ind w:left="360"/>
        <w:jc w:val="center"/>
        <w:rPr>
          <w:rFonts w:asciiTheme="minorHAnsi" w:eastAsia="Times New Roman" w:hAnsiTheme="minorHAnsi" w:cs="Arial"/>
          <w:b/>
          <w:sz w:val="21"/>
          <w:szCs w:val="21"/>
        </w:rPr>
      </w:pPr>
      <w:r w:rsidRPr="00BC4D3A">
        <w:rPr>
          <w:rFonts w:asciiTheme="minorHAnsi" w:eastAsia="Times New Roman" w:hAnsiTheme="minorHAnsi" w:cs="Arial"/>
          <w:b/>
          <w:sz w:val="21"/>
          <w:szCs w:val="21"/>
        </w:rPr>
        <w:t>POLÍTICAS DE CANCELACIÓN:</w:t>
      </w:r>
    </w:p>
    <w:p w14:paraId="6C6643D8" w14:textId="77777777" w:rsidR="00065D1E" w:rsidRPr="00BC4D3A" w:rsidRDefault="00065D1E" w:rsidP="00065D1E">
      <w:pPr>
        <w:pBdr>
          <w:top w:val="single" w:sz="4" w:space="1" w:color="auto"/>
          <w:left w:val="single" w:sz="4" w:space="4" w:color="auto"/>
          <w:bottom w:val="single" w:sz="4" w:space="1" w:color="auto"/>
          <w:right w:val="single" w:sz="4" w:space="4" w:color="auto"/>
        </w:pBdr>
        <w:ind w:left="360"/>
        <w:rPr>
          <w:rFonts w:asciiTheme="minorHAnsi" w:eastAsia="Times New Roman" w:hAnsiTheme="minorHAnsi" w:cs="Arial"/>
          <w:sz w:val="21"/>
          <w:szCs w:val="21"/>
        </w:rPr>
      </w:pP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 xml:space="preserve">Desde la confirmación y hasta </w:t>
      </w:r>
      <w:r>
        <w:rPr>
          <w:rFonts w:asciiTheme="minorHAnsi" w:eastAsia="Times New Roman" w:hAnsiTheme="minorHAnsi" w:cs="Arial"/>
          <w:sz w:val="21"/>
          <w:szCs w:val="21"/>
        </w:rPr>
        <w:t>7</w:t>
      </w:r>
      <w:r w:rsidRPr="00BC4D3A">
        <w:rPr>
          <w:rFonts w:asciiTheme="minorHAnsi" w:eastAsia="Times New Roman" w:hAnsiTheme="minorHAnsi" w:cs="Arial"/>
          <w:sz w:val="21"/>
          <w:szCs w:val="21"/>
        </w:rPr>
        <w:t xml:space="preserve">0 días previos a la llegada </w:t>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10% del total del crucero</w:t>
      </w:r>
    </w:p>
    <w:p w14:paraId="2A45A749" w14:textId="77777777" w:rsidR="00065D1E" w:rsidRPr="00BC4D3A" w:rsidRDefault="00065D1E" w:rsidP="00065D1E">
      <w:pPr>
        <w:pBdr>
          <w:top w:val="single" w:sz="4" w:space="1" w:color="auto"/>
          <w:left w:val="single" w:sz="4" w:space="4" w:color="auto"/>
          <w:bottom w:val="single" w:sz="4" w:space="1" w:color="auto"/>
          <w:right w:val="single" w:sz="4" w:space="4" w:color="auto"/>
        </w:pBdr>
        <w:ind w:left="360"/>
        <w:rPr>
          <w:rFonts w:asciiTheme="minorHAnsi" w:eastAsia="Times New Roman" w:hAnsiTheme="minorHAnsi" w:cs="Arial"/>
          <w:sz w:val="21"/>
          <w:szCs w:val="21"/>
        </w:rPr>
      </w:pP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 xml:space="preserve">Desde </w:t>
      </w:r>
      <w:r>
        <w:rPr>
          <w:rFonts w:asciiTheme="minorHAnsi" w:eastAsia="Times New Roman" w:hAnsiTheme="minorHAnsi" w:cs="Arial"/>
          <w:sz w:val="21"/>
          <w:szCs w:val="21"/>
        </w:rPr>
        <w:t>6</w:t>
      </w:r>
      <w:r w:rsidRPr="00BC4D3A">
        <w:rPr>
          <w:rFonts w:asciiTheme="minorHAnsi" w:eastAsia="Times New Roman" w:hAnsiTheme="minorHAnsi" w:cs="Arial"/>
          <w:sz w:val="21"/>
          <w:szCs w:val="21"/>
        </w:rPr>
        <w:t xml:space="preserve">9 y hasta </w:t>
      </w:r>
      <w:r>
        <w:rPr>
          <w:rFonts w:asciiTheme="minorHAnsi" w:eastAsia="Times New Roman" w:hAnsiTheme="minorHAnsi" w:cs="Arial"/>
          <w:sz w:val="21"/>
          <w:szCs w:val="21"/>
        </w:rPr>
        <w:t>6</w:t>
      </w:r>
      <w:r w:rsidRPr="00BC4D3A">
        <w:rPr>
          <w:rFonts w:asciiTheme="minorHAnsi" w:eastAsia="Times New Roman" w:hAnsiTheme="minorHAnsi" w:cs="Arial"/>
          <w:sz w:val="21"/>
          <w:szCs w:val="21"/>
        </w:rPr>
        <w:t xml:space="preserve">0 días previos a la llegada </w:t>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25% del total del crucero</w:t>
      </w:r>
    </w:p>
    <w:p w14:paraId="4D2F7210" w14:textId="77777777" w:rsidR="00065D1E" w:rsidRPr="00BC4D3A" w:rsidRDefault="00065D1E" w:rsidP="00065D1E">
      <w:pPr>
        <w:pBdr>
          <w:top w:val="single" w:sz="4" w:space="1" w:color="auto"/>
          <w:left w:val="single" w:sz="4" w:space="4" w:color="auto"/>
          <w:bottom w:val="single" w:sz="4" w:space="1" w:color="auto"/>
          <w:right w:val="single" w:sz="4" w:space="4" w:color="auto"/>
        </w:pBdr>
        <w:ind w:left="360"/>
        <w:rPr>
          <w:rFonts w:asciiTheme="minorHAnsi" w:eastAsia="Times New Roman" w:hAnsiTheme="minorHAnsi" w:cs="Arial"/>
          <w:sz w:val="21"/>
          <w:szCs w:val="21"/>
        </w:rPr>
      </w:pP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 xml:space="preserve">Desde </w:t>
      </w:r>
      <w:r>
        <w:rPr>
          <w:rFonts w:asciiTheme="minorHAnsi" w:eastAsia="Times New Roman" w:hAnsiTheme="minorHAnsi" w:cs="Arial"/>
          <w:sz w:val="21"/>
          <w:szCs w:val="21"/>
        </w:rPr>
        <w:t>5</w:t>
      </w:r>
      <w:r w:rsidRPr="00BC4D3A">
        <w:rPr>
          <w:rFonts w:asciiTheme="minorHAnsi" w:eastAsia="Times New Roman" w:hAnsiTheme="minorHAnsi" w:cs="Arial"/>
          <w:sz w:val="21"/>
          <w:szCs w:val="21"/>
        </w:rPr>
        <w:t xml:space="preserve">9 y hasta </w:t>
      </w:r>
      <w:r>
        <w:rPr>
          <w:rFonts w:asciiTheme="minorHAnsi" w:eastAsia="Times New Roman" w:hAnsiTheme="minorHAnsi" w:cs="Arial"/>
          <w:sz w:val="21"/>
          <w:szCs w:val="21"/>
        </w:rPr>
        <w:t>5</w:t>
      </w:r>
      <w:r w:rsidRPr="00BC4D3A">
        <w:rPr>
          <w:rFonts w:asciiTheme="minorHAnsi" w:eastAsia="Times New Roman" w:hAnsiTheme="minorHAnsi" w:cs="Arial"/>
          <w:sz w:val="21"/>
          <w:szCs w:val="21"/>
        </w:rPr>
        <w:t xml:space="preserve">0 días previos a la llegada </w:t>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50% del total del crucero</w:t>
      </w:r>
    </w:p>
    <w:p w14:paraId="3037A1C9" w14:textId="77777777" w:rsidR="00065D1E" w:rsidRPr="00BC4D3A" w:rsidRDefault="00065D1E" w:rsidP="00065D1E">
      <w:pPr>
        <w:pBdr>
          <w:top w:val="single" w:sz="4" w:space="1" w:color="auto"/>
          <w:left w:val="single" w:sz="4" w:space="4" w:color="auto"/>
          <w:bottom w:val="single" w:sz="4" w:space="1" w:color="auto"/>
          <w:right w:val="single" w:sz="4" w:space="4" w:color="auto"/>
        </w:pBdr>
        <w:ind w:left="360"/>
        <w:rPr>
          <w:rFonts w:asciiTheme="minorHAnsi" w:eastAsia="Times New Roman" w:hAnsiTheme="minorHAnsi" w:cs="Arial"/>
          <w:sz w:val="21"/>
          <w:szCs w:val="21"/>
        </w:rPr>
      </w:pP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 xml:space="preserve">Desde </w:t>
      </w:r>
      <w:r>
        <w:rPr>
          <w:rFonts w:asciiTheme="minorHAnsi" w:eastAsia="Times New Roman" w:hAnsiTheme="minorHAnsi" w:cs="Arial"/>
          <w:sz w:val="21"/>
          <w:szCs w:val="21"/>
        </w:rPr>
        <w:t>4</w:t>
      </w:r>
      <w:r w:rsidRPr="00BC4D3A">
        <w:rPr>
          <w:rFonts w:asciiTheme="minorHAnsi" w:eastAsia="Times New Roman" w:hAnsiTheme="minorHAnsi" w:cs="Arial"/>
          <w:sz w:val="21"/>
          <w:szCs w:val="21"/>
        </w:rPr>
        <w:t xml:space="preserve">9 y hasta </w:t>
      </w:r>
      <w:r>
        <w:rPr>
          <w:rFonts w:asciiTheme="minorHAnsi" w:eastAsia="Times New Roman" w:hAnsiTheme="minorHAnsi" w:cs="Arial"/>
          <w:sz w:val="21"/>
          <w:szCs w:val="21"/>
        </w:rPr>
        <w:t>31</w:t>
      </w:r>
      <w:r w:rsidRPr="00BC4D3A">
        <w:rPr>
          <w:rFonts w:asciiTheme="minorHAnsi" w:eastAsia="Times New Roman" w:hAnsiTheme="minorHAnsi" w:cs="Arial"/>
          <w:sz w:val="21"/>
          <w:szCs w:val="21"/>
        </w:rPr>
        <w:t xml:space="preserve"> días previos a la llegada </w:t>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75% del total del crucero</w:t>
      </w:r>
    </w:p>
    <w:p w14:paraId="61466AEB" w14:textId="77777777" w:rsidR="00065D1E" w:rsidRPr="00BC4D3A" w:rsidRDefault="00065D1E" w:rsidP="00065D1E">
      <w:pPr>
        <w:pBdr>
          <w:top w:val="single" w:sz="4" w:space="1" w:color="auto"/>
          <w:left w:val="single" w:sz="4" w:space="4" w:color="auto"/>
          <w:bottom w:val="single" w:sz="4" w:space="1" w:color="auto"/>
          <w:right w:val="single" w:sz="4" w:space="4" w:color="auto"/>
        </w:pBdr>
        <w:ind w:left="360"/>
        <w:rPr>
          <w:rFonts w:asciiTheme="minorHAnsi" w:eastAsia="Times New Roman" w:hAnsiTheme="minorHAnsi" w:cs="Arial"/>
          <w:sz w:val="21"/>
          <w:szCs w:val="21"/>
        </w:rPr>
      </w:pP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Desde 3</w:t>
      </w:r>
      <w:r>
        <w:rPr>
          <w:rFonts w:asciiTheme="minorHAnsi" w:eastAsia="Times New Roman" w:hAnsiTheme="minorHAnsi" w:cs="Arial"/>
          <w:sz w:val="21"/>
          <w:szCs w:val="21"/>
        </w:rPr>
        <w:t>0</w:t>
      </w:r>
      <w:r w:rsidRPr="00BC4D3A">
        <w:rPr>
          <w:rFonts w:asciiTheme="minorHAnsi" w:eastAsia="Times New Roman" w:hAnsiTheme="minorHAnsi" w:cs="Arial"/>
          <w:sz w:val="21"/>
          <w:szCs w:val="21"/>
        </w:rPr>
        <w:t xml:space="preserve"> días hasta el día de llegada </w:t>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r>
      <w:r w:rsidRPr="00BC4D3A">
        <w:rPr>
          <w:rFonts w:asciiTheme="minorHAnsi" w:eastAsia="Times New Roman" w:hAnsiTheme="minorHAnsi" w:cs="Arial"/>
          <w:sz w:val="21"/>
          <w:szCs w:val="21"/>
        </w:rPr>
        <w:tab/>
        <w:t>100% del total del crucero</w:t>
      </w:r>
    </w:p>
    <w:p w14:paraId="65809D79" w14:textId="77777777" w:rsidR="00065D1E" w:rsidRPr="007C46E1" w:rsidRDefault="00065D1E" w:rsidP="00065D1E">
      <w:pPr>
        <w:overflowPunct w:val="0"/>
        <w:autoSpaceDE w:val="0"/>
        <w:autoSpaceDN w:val="0"/>
        <w:adjustRightInd w:val="0"/>
        <w:spacing w:line="180" w:lineRule="atLeast"/>
        <w:ind w:left="360"/>
        <w:jc w:val="both"/>
        <w:textAlignment w:val="baseline"/>
        <w:rPr>
          <w:rFonts w:asciiTheme="minorHAnsi" w:eastAsia="Times New Roman" w:hAnsiTheme="minorHAnsi"/>
          <w:sz w:val="10"/>
          <w:szCs w:val="10"/>
          <w:lang w:eastAsia="ru-RU"/>
        </w:rPr>
      </w:pPr>
    </w:p>
    <w:p w14:paraId="12261E93" w14:textId="77777777" w:rsidR="00065D1E" w:rsidRPr="007A2011" w:rsidRDefault="00065D1E" w:rsidP="00065D1E">
      <w:pPr>
        <w:pBdr>
          <w:top w:val="single" w:sz="4" w:space="1" w:color="auto"/>
          <w:left w:val="single" w:sz="4" w:space="0" w:color="auto"/>
          <w:bottom w:val="single" w:sz="4" w:space="1" w:color="auto"/>
          <w:right w:val="single" w:sz="4" w:space="4" w:color="auto"/>
        </w:pBdr>
        <w:jc w:val="center"/>
        <w:rPr>
          <w:rFonts w:asciiTheme="minorHAnsi" w:hAnsiTheme="minorHAnsi" w:cstheme="minorHAnsi"/>
          <w:b/>
          <w:sz w:val="21"/>
          <w:szCs w:val="21"/>
        </w:rPr>
      </w:pPr>
      <w:r w:rsidRPr="007A2011">
        <w:rPr>
          <w:rFonts w:asciiTheme="minorHAnsi" w:hAnsiTheme="minorHAnsi" w:cstheme="minorHAnsi"/>
          <w:b/>
          <w:sz w:val="21"/>
          <w:szCs w:val="21"/>
        </w:rPr>
        <w:t xml:space="preserve">PRECIOS COTIZADOS EN </w:t>
      </w:r>
      <w:r w:rsidRPr="007A2011">
        <w:rPr>
          <w:rFonts w:asciiTheme="minorHAnsi" w:eastAsia="Times New Roman" w:hAnsiTheme="minorHAnsi" w:cstheme="minorHAnsi"/>
          <w:b/>
          <w:i/>
          <w:color w:val="C00000"/>
          <w:sz w:val="21"/>
          <w:szCs w:val="21"/>
          <w:lang w:val="es-ES"/>
        </w:rPr>
        <w:t>€</w:t>
      </w:r>
      <w:r w:rsidRPr="007A2011">
        <w:rPr>
          <w:rFonts w:asciiTheme="minorHAnsi" w:hAnsiTheme="minorHAnsi" w:cstheme="minorHAnsi"/>
          <w:b/>
          <w:i/>
          <w:color w:val="C00000"/>
          <w:sz w:val="21"/>
          <w:szCs w:val="21"/>
        </w:rPr>
        <w:t xml:space="preserve"> EUROS</w:t>
      </w:r>
      <w:r w:rsidRPr="007A2011">
        <w:rPr>
          <w:rFonts w:asciiTheme="minorHAnsi" w:hAnsiTheme="minorHAnsi" w:cstheme="minorHAnsi"/>
          <w:b/>
          <w:sz w:val="21"/>
          <w:szCs w:val="21"/>
        </w:rPr>
        <w:t xml:space="preserve">, VIGENTES DESDE </w:t>
      </w:r>
      <w:r w:rsidRPr="007A2011">
        <w:rPr>
          <w:rFonts w:asciiTheme="minorHAnsi" w:hAnsiTheme="minorHAnsi" w:cstheme="minorHAnsi"/>
          <w:b/>
          <w:color w:val="C00000"/>
          <w:sz w:val="21"/>
          <w:szCs w:val="21"/>
        </w:rPr>
        <w:t>MAYO</w:t>
      </w:r>
      <w:r w:rsidRPr="007A2011">
        <w:rPr>
          <w:rFonts w:asciiTheme="minorHAnsi" w:hAnsiTheme="minorHAnsi" w:cstheme="minorHAnsi"/>
          <w:b/>
          <w:sz w:val="21"/>
          <w:szCs w:val="21"/>
        </w:rPr>
        <w:t xml:space="preserve"> HASTA </w:t>
      </w:r>
      <w:r>
        <w:rPr>
          <w:rFonts w:asciiTheme="minorHAnsi" w:hAnsiTheme="minorHAnsi" w:cstheme="minorHAnsi"/>
          <w:b/>
          <w:color w:val="C00000"/>
          <w:sz w:val="21"/>
          <w:szCs w:val="21"/>
        </w:rPr>
        <w:t xml:space="preserve">SEPTIEMBRE </w:t>
      </w:r>
      <w:r w:rsidRPr="007A2011">
        <w:rPr>
          <w:rFonts w:asciiTheme="minorHAnsi" w:hAnsiTheme="minorHAnsi" w:cstheme="minorHAnsi"/>
          <w:b/>
          <w:sz w:val="21"/>
          <w:szCs w:val="21"/>
        </w:rPr>
        <w:t xml:space="preserve">2019 Y SUJETOS A CAMBIO </w:t>
      </w:r>
    </w:p>
    <w:p w14:paraId="5B6FAB4B" w14:textId="77777777" w:rsidR="00065D1E" w:rsidRPr="007A2011" w:rsidRDefault="00065D1E" w:rsidP="00065D1E">
      <w:pPr>
        <w:pBdr>
          <w:top w:val="single" w:sz="4" w:space="1" w:color="auto"/>
          <w:left w:val="single" w:sz="4" w:space="0" w:color="auto"/>
          <w:bottom w:val="single" w:sz="4" w:space="1" w:color="auto"/>
          <w:right w:val="single" w:sz="4" w:space="4" w:color="auto"/>
        </w:pBdr>
        <w:jc w:val="center"/>
        <w:rPr>
          <w:rFonts w:asciiTheme="minorHAnsi" w:hAnsiTheme="minorHAnsi" w:cstheme="minorHAnsi"/>
          <w:b/>
          <w:sz w:val="21"/>
          <w:szCs w:val="21"/>
        </w:rPr>
      </w:pPr>
      <w:r w:rsidRPr="007A2011">
        <w:rPr>
          <w:rFonts w:asciiTheme="minorHAnsi" w:hAnsiTheme="minorHAnsi" w:cstheme="minorHAnsi"/>
          <w:b/>
          <w:sz w:val="21"/>
          <w:szCs w:val="21"/>
        </w:rPr>
        <w:t xml:space="preserve">SIN PREVIO AVISO POR EL OPERADOR DE </w:t>
      </w:r>
      <w:r w:rsidRPr="007A2011">
        <w:rPr>
          <w:rFonts w:asciiTheme="minorHAnsi" w:hAnsiTheme="minorHAnsi" w:cstheme="minorHAnsi"/>
          <w:b/>
          <w:i/>
          <w:sz w:val="21"/>
          <w:szCs w:val="21"/>
        </w:rPr>
        <w:t>RUSIA</w:t>
      </w:r>
      <w:r w:rsidRPr="007A2011">
        <w:rPr>
          <w:rFonts w:asciiTheme="minorHAnsi" w:hAnsiTheme="minorHAnsi" w:cstheme="minorHAnsi"/>
          <w:b/>
          <w:sz w:val="21"/>
          <w:szCs w:val="21"/>
        </w:rPr>
        <w:t xml:space="preserve"> POR EL TIPO DE CAMBIO ENTRE EURO </w:t>
      </w:r>
      <w:r w:rsidRPr="007A2011">
        <w:rPr>
          <w:rFonts w:asciiTheme="minorHAnsi" w:eastAsia="Times New Roman" w:hAnsiTheme="minorHAnsi" w:cstheme="minorHAnsi"/>
          <w:b/>
          <w:color w:val="000000"/>
          <w:sz w:val="21"/>
          <w:szCs w:val="21"/>
        </w:rPr>
        <w:t>–</w:t>
      </w:r>
      <w:r w:rsidRPr="007A2011">
        <w:rPr>
          <w:rFonts w:asciiTheme="minorHAnsi" w:hAnsiTheme="minorHAnsi" w:cstheme="minorHAnsi"/>
          <w:b/>
          <w:sz w:val="21"/>
          <w:szCs w:val="21"/>
        </w:rPr>
        <w:t xml:space="preserve"> DÓLAR </w:t>
      </w:r>
    </w:p>
    <w:p w14:paraId="660B376F" w14:textId="77777777" w:rsidR="00065D1E" w:rsidRPr="007A2011" w:rsidRDefault="00065D1E" w:rsidP="00065D1E">
      <w:pPr>
        <w:pBdr>
          <w:top w:val="single" w:sz="4" w:space="1" w:color="auto"/>
          <w:left w:val="single" w:sz="4" w:space="0" w:color="auto"/>
          <w:bottom w:val="single" w:sz="4" w:space="1" w:color="auto"/>
          <w:right w:val="single" w:sz="4" w:space="4" w:color="auto"/>
        </w:pBdr>
        <w:jc w:val="center"/>
        <w:rPr>
          <w:rFonts w:asciiTheme="minorHAnsi" w:hAnsiTheme="minorHAnsi" w:cstheme="minorHAnsi"/>
          <w:b/>
          <w:sz w:val="21"/>
          <w:szCs w:val="21"/>
        </w:rPr>
      </w:pPr>
      <w:r w:rsidRPr="007A2011">
        <w:rPr>
          <w:rFonts w:asciiTheme="minorHAnsi" w:hAnsiTheme="minorHAnsi" w:cstheme="minorHAnsi"/>
          <w:b/>
          <w:sz w:val="21"/>
          <w:szCs w:val="21"/>
        </w:rPr>
        <w:t xml:space="preserve">Y POR EL TIPO DE CAMBIO ENTRE DÓLAR </w:t>
      </w:r>
      <w:r w:rsidRPr="007A2011">
        <w:rPr>
          <w:rFonts w:asciiTheme="minorHAnsi" w:eastAsia="Times New Roman" w:hAnsiTheme="minorHAnsi" w:cstheme="minorHAnsi"/>
          <w:b/>
          <w:color w:val="000000"/>
          <w:sz w:val="21"/>
          <w:szCs w:val="21"/>
        </w:rPr>
        <w:t>–</w:t>
      </w:r>
      <w:r w:rsidRPr="007A2011">
        <w:rPr>
          <w:rFonts w:asciiTheme="minorHAnsi" w:hAnsiTheme="minorHAnsi" w:cstheme="minorHAnsi"/>
          <w:b/>
          <w:sz w:val="21"/>
          <w:szCs w:val="21"/>
        </w:rPr>
        <w:t xml:space="preserve"> RUBLO (MONEDA DE RUSIA).</w:t>
      </w:r>
    </w:p>
    <w:p w14:paraId="575A7956" w14:textId="77777777" w:rsidR="00065D1E" w:rsidRPr="007A2011" w:rsidRDefault="00065D1E" w:rsidP="00065D1E">
      <w:pPr>
        <w:pBdr>
          <w:top w:val="single" w:sz="4" w:space="1" w:color="auto"/>
          <w:left w:val="single" w:sz="4" w:space="0" w:color="auto"/>
          <w:bottom w:val="single" w:sz="4" w:space="1" w:color="auto"/>
          <w:right w:val="single" w:sz="4" w:space="4" w:color="auto"/>
        </w:pBdr>
        <w:jc w:val="center"/>
        <w:rPr>
          <w:rFonts w:asciiTheme="minorHAnsi" w:hAnsiTheme="minorHAnsi" w:cstheme="minorHAnsi"/>
          <w:b/>
          <w:sz w:val="21"/>
          <w:szCs w:val="21"/>
        </w:rPr>
      </w:pPr>
      <w:r w:rsidRPr="007A2011">
        <w:rPr>
          <w:rFonts w:asciiTheme="minorHAnsi" w:hAnsiTheme="minorHAnsi" w:cstheme="minorHAnsi"/>
          <w:b/>
          <w:sz w:val="21"/>
          <w:szCs w:val="21"/>
        </w:rPr>
        <w:lastRenderedPageBreak/>
        <w:t xml:space="preserve">LOS PAGOS PUEDEN SER REALIZADOS EN </w:t>
      </w:r>
      <w:r w:rsidRPr="007A2011">
        <w:rPr>
          <w:rFonts w:asciiTheme="minorHAnsi" w:hAnsiTheme="minorHAnsi" w:cstheme="minorHAnsi"/>
          <w:b/>
          <w:color w:val="C00000"/>
          <w:sz w:val="21"/>
          <w:szCs w:val="21"/>
        </w:rPr>
        <w:t xml:space="preserve">PESOS MEXICANOS </w:t>
      </w:r>
      <w:r w:rsidRPr="007A2011">
        <w:rPr>
          <w:rFonts w:asciiTheme="minorHAnsi" w:hAnsiTheme="minorHAnsi" w:cstheme="minorHAnsi"/>
          <w:b/>
          <w:sz w:val="21"/>
          <w:szCs w:val="21"/>
        </w:rPr>
        <w:t>AL TIPO DE CAMBIO VIGENTE.</w:t>
      </w:r>
    </w:p>
    <w:p w14:paraId="44EDB42E" w14:textId="77777777" w:rsidR="00065D1E" w:rsidRDefault="00065D1E" w:rsidP="00065D1E">
      <w:pPr>
        <w:jc w:val="center"/>
        <w:rPr>
          <w:rFonts w:asciiTheme="minorHAnsi" w:hAnsiTheme="minorHAnsi"/>
          <w:b/>
          <w:color w:val="002060"/>
          <w:u w:val="double"/>
        </w:rPr>
      </w:pPr>
    </w:p>
    <w:p w14:paraId="19337F7D" w14:textId="6298D93E" w:rsidR="00A2582C" w:rsidRDefault="00A2582C" w:rsidP="00065D1E">
      <w:pPr>
        <w:jc w:val="center"/>
        <w:rPr>
          <w:rFonts w:asciiTheme="minorHAnsi" w:hAnsiTheme="minorHAnsi"/>
          <w:b/>
          <w:color w:val="002060"/>
          <w:u w:val="double"/>
        </w:rPr>
      </w:pPr>
      <w:r>
        <w:rPr>
          <w:rFonts w:asciiTheme="minorHAnsi" w:hAnsiTheme="minorHAnsi"/>
          <w:b/>
          <w:noProof/>
          <w:color w:val="002060"/>
        </w:rPr>
        <w:drawing>
          <wp:anchor distT="0" distB="0" distL="114300" distR="114300" simplePos="0" relativeHeight="251677696" behindDoc="1" locked="0" layoutInCell="1" allowOverlap="1" wp14:anchorId="7B1D95DD" wp14:editId="73DCE351">
            <wp:simplePos x="0" y="0"/>
            <wp:positionH relativeFrom="column">
              <wp:posOffset>1659615</wp:posOffset>
            </wp:positionH>
            <wp:positionV relativeFrom="paragraph">
              <wp:posOffset>206</wp:posOffset>
            </wp:positionV>
            <wp:extent cx="3345180" cy="1671955"/>
            <wp:effectExtent l="0" t="0" r="0" b="4445"/>
            <wp:wrapTight wrapText="bothSides">
              <wp:wrapPolygon edited="0">
                <wp:start x="164" y="0"/>
                <wp:lineTo x="0" y="492"/>
                <wp:lineTo x="0" y="21165"/>
                <wp:lineTo x="164" y="21493"/>
                <wp:lineTo x="21321" y="21493"/>
                <wp:lineTo x="21485" y="21165"/>
                <wp:lineTo x="21485" y="492"/>
                <wp:lineTo x="21321" y="0"/>
                <wp:lineTo x="16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Kronshtadt-main.jpg"/>
                    <pic:cNvPicPr/>
                  </pic:nvPicPr>
                  <pic:blipFill>
                    <a:blip r:embed="rId8">
                      <a:extLst>
                        <a:ext uri="{28A0092B-C50C-407E-A947-70E740481C1C}">
                          <a14:useLocalDpi xmlns:a14="http://schemas.microsoft.com/office/drawing/2010/main" val="0"/>
                        </a:ext>
                      </a:extLst>
                    </a:blip>
                    <a:stretch>
                      <a:fillRect/>
                    </a:stretch>
                  </pic:blipFill>
                  <pic:spPr>
                    <a:xfrm>
                      <a:off x="0" y="0"/>
                      <a:ext cx="3345180" cy="167195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14:paraId="30925274" w14:textId="01541151" w:rsidR="00A2582C" w:rsidRDefault="00A2582C" w:rsidP="00065D1E">
      <w:pPr>
        <w:jc w:val="center"/>
        <w:rPr>
          <w:rFonts w:asciiTheme="minorHAnsi" w:hAnsiTheme="minorHAnsi"/>
          <w:b/>
          <w:color w:val="002060"/>
          <w:u w:val="double"/>
        </w:rPr>
      </w:pPr>
    </w:p>
    <w:p w14:paraId="655ECED3" w14:textId="77777777" w:rsidR="00A2582C" w:rsidRDefault="00A2582C" w:rsidP="00065D1E">
      <w:pPr>
        <w:jc w:val="center"/>
        <w:rPr>
          <w:rFonts w:asciiTheme="minorHAnsi" w:hAnsiTheme="minorHAnsi"/>
          <w:b/>
          <w:color w:val="002060"/>
          <w:u w:val="double"/>
        </w:rPr>
      </w:pPr>
    </w:p>
    <w:p w14:paraId="5F5A3E61" w14:textId="77777777" w:rsidR="00A2582C" w:rsidRDefault="00A2582C" w:rsidP="00065D1E">
      <w:pPr>
        <w:jc w:val="center"/>
        <w:rPr>
          <w:rFonts w:asciiTheme="minorHAnsi" w:hAnsiTheme="minorHAnsi"/>
          <w:b/>
          <w:color w:val="002060"/>
          <w:u w:val="double"/>
        </w:rPr>
      </w:pPr>
    </w:p>
    <w:p w14:paraId="4594930C" w14:textId="77777777" w:rsidR="00A2582C" w:rsidRDefault="00A2582C" w:rsidP="00065D1E">
      <w:pPr>
        <w:jc w:val="center"/>
        <w:rPr>
          <w:rFonts w:asciiTheme="minorHAnsi" w:hAnsiTheme="minorHAnsi"/>
          <w:b/>
          <w:color w:val="002060"/>
          <w:u w:val="double"/>
        </w:rPr>
      </w:pPr>
    </w:p>
    <w:p w14:paraId="1A6478C6" w14:textId="77777777" w:rsidR="00A2582C" w:rsidRDefault="00A2582C" w:rsidP="00065D1E">
      <w:pPr>
        <w:jc w:val="center"/>
        <w:rPr>
          <w:rFonts w:asciiTheme="minorHAnsi" w:hAnsiTheme="minorHAnsi"/>
          <w:b/>
          <w:color w:val="002060"/>
          <w:u w:val="double"/>
        </w:rPr>
      </w:pPr>
    </w:p>
    <w:p w14:paraId="30B92698" w14:textId="77777777" w:rsidR="00A2582C" w:rsidRDefault="00A2582C" w:rsidP="00065D1E">
      <w:pPr>
        <w:jc w:val="center"/>
        <w:rPr>
          <w:rFonts w:asciiTheme="minorHAnsi" w:hAnsiTheme="minorHAnsi"/>
          <w:b/>
          <w:color w:val="002060"/>
          <w:u w:val="double"/>
        </w:rPr>
      </w:pPr>
    </w:p>
    <w:p w14:paraId="0A064A25" w14:textId="77777777" w:rsidR="00A2582C" w:rsidRDefault="00A2582C" w:rsidP="00065D1E">
      <w:pPr>
        <w:jc w:val="center"/>
        <w:rPr>
          <w:rFonts w:asciiTheme="minorHAnsi" w:hAnsiTheme="minorHAnsi"/>
          <w:b/>
          <w:color w:val="002060"/>
          <w:u w:val="double"/>
        </w:rPr>
      </w:pPr>
    </w:p>
    <w:p w14:paraId="62DE0347" w14:textId="77777777" w:rsidR="00A2582C" w:rsidRDefault="00A2582C" w:rsidP="00065D1E">
      <w:pPr>
        <w:jc w:val="center"/>
        <w:rPr>
          <w:rFonts w:asciiTheme="minorHAnsi" w:hAnsiTheme="minorHAnsi"/>
          <w:b/>
          <w:color w:val="002060"/>
          <w:u w:val="double"/>
        </w:rPr>
      </w:pPr>
    </w:p>
    <w:p w14:paraId="14D1C304" w14:textId="77777777" w:rsidR="00A2582C" w:rsidRDefault="00A2582C" w:rsidP="00065D1E">
      <w:pPr>
        <w:jc w:val="center"/>
        <w:rPr>
          <w:rFonts w:asciiTheme="minorHAnsi" w:hAnsiTheme="minorHAnsi"/>
          <w:b/>
          <w:color w:val="002060"/>
          <w:u w:val="double"/>
        </w:rPr>
      </w:pPr>
    </w:p>
    <w:p w14:paraId="009BEA81" w14:textId="7C0988CB" w:rsidR="00065D1E" w:rsidRPr="006106AE" w:rsidRDefault="00065D1E" w:rsidP="00065D1E">
      <w:pPr>
        <w:jc w:val="center"/>
        <w:rPr>
          <w:rFonts w:asciiTheme="minorHAnsi" w:hAnsiTheme="minorHAnsi"/>
          <w:b/>
          <w:color w:val="002060"/>
          <w:u w:val="double"/>
        </w:rPr>
      </w:pPr>
      <w:r w:rsidRPr="00E34F31">
        <w:rPr>
          <w:rFonts w:asciiTheme="minorHAnsi" w:hAnsiTheme="minorHAnsi"/>
          <w:b/>
          <w:color w:val="002060"/>
          <w:u w:val="double"/>
        </w:rPr>
        <w:t>DESCRIPTIVOS DE LAS EXCURSIONES PREVISTAS EN EL PROGRAMA</w:t>
      </w:r>
      <w:r>
        <w:rPr>
          <w:rFonts w:asciiTheme="minorHAnsi" w:hAnsiTheme="minorHAnsi"/>
          <w:b/>
          <w:color w:val="002060"/>
          <w:u w:val="double"/>
        </w:rPr>
        <w:t xml:space="preserve"> DEL CRUCERO</w:t>
      </w:r>
      <w:r w:rsidRPr="00E34F31">
        <w:rPr>
          <w:rFonts w:asciiTheme="minorHAnsi" w:hAnsiTheme="minorHAnsi"/>
          <w:b/>
          <w:color w:val="002060"/>
          <w:u w:val="double"/>
        </w:rPr>
        <w:t>:</w:t>
      </w:r>
    </w:p>
    <w:p w14:paraId="7880070A" w14:textId="77777777" w:rsidR="00065D1E" w:rsidRPr="005A18B1" w:rsidRDefault="00065D1E" w:rsidP="00065D1E">
      <w:pPr>
        <w:pBdr>
          <w:top w:val="single" w:sz="4" w:space="1" w:color="auto"/>
        </w:pBdr>
        <w:rPr>
          <w:rFonts w:asciiTheme="minorHAnsi" w:hAnsiTheme="minorHAnsi"/>
          <w:sz w:val="16"/>
          <w:szCs w:val="16"/>
        </w:rPr>
      </w:pPr>
    </w:p>
    <w:p w14:paraId="629B02F8" w14:textId="77777777" w:rsidR="00065D1E" w:rsidRPr="00271814" w:rsidRDefault="00065D1E" w:rsidP="00065D1E">
      <w:pPr>
        <w:autoSpaceDE w:val="0"/>
        <w:autoSpaceDN w:val="0"/>
        <w:adjustRightInd w:val="0"/>
        <w:spacing w:after="120"/>
        <w:jc w:val="center"/>
        <w:rPr>
          <w:rFonts w:asciiTheme="minorHAnsi" w:hAnsiTheme="minorHAnsi" w:cstheme="minorHAnsi"/>
          <w:b/>
          <w:bCs/>
          <w:lang w:eastAsia="en-US"/>
        </w:rPr>
      </w:pPr>
      <w:r w:rsidRPr="00271814">
        <w:rPr>
          <w:rFonts w:asciiTheme="minorHAnsi" w:hAnsiTheme="minorHAnsi" w:cstheme="minorHAnsi"/>
          <w:b/>
          <w:lang w:eastAsia="en-US"/>
        </w:rPr>
        <w:t>Visita panorámica de la ciudad de San Petersburgo:</w:t>
      </w:r>
    </w:p>
    <w:p w14:paraId="6FCDBE88" w14:textId="77777777" w:rsidR="00065D1E" w:rsidRPr="00437FFD" w:rsidRDefault="00065D1E" w:rsidP="00065D1E">
      <w:pPr>
        <w:pBdr>
          <w:bottom w:val="single" w:sz="4" w:space="1" w:color="auto"/>
        </w:pBdr>
        <w:spacing w:after="120"/>
        <w:jc w:val="both"/>
        <w:rPr>
          <w:rFonts w:asciiTheme="minorHAnsi" w:hAnsiTheme="minorHAnsi"/>
          <w:sz w:val="21"/>
          <w:szCs w:val="21"/>
          <w:lang w:eastAsia="en-US"/>
        </w:rPr>
      </w:pPr>
      <w:r>
        <w:rPr>
          <w:rFonts w:asciiTheme="minorHAnsi" w:hAnsiTheme="minorHAnsi"/>
          <w:noProof/>
          <w:sz w:val="21"/>
          <w:szCs w:val="21"/>
        </w:rPr>
        <w:drawing>
          <wp:anchor distT="0" distB="0" distL="114300" distR="114300" simplePos="0" relativeHeight="251659264" behindDoc="1" locked="0" layoutInCell="1" allowOverlap="1" wp14:anchorId="58F9B21B" wp14:editId="7E329138">
            <wp:simplePos x="0" y="0"/>
            <wp:positionH relativeFrom="column">
              <wp:posOffset>34925</wp:posOffset>
            </wp:positionH>
            <wp:positionV relativeFrom="paragraph">
              <wp:posOffset>43180</wp:posOffset>
            </wp:positionV>
            <wp:extent cx="2477135" cy="1727200"/>
            <wp:effectExtent l="0" t="0" r="0" b="0"/>
            <wp:wrapTight wrapText="bothSides">
              <wp:wrapPolygon edited="0">
                <wp:start x="221" y="0"/>
                <wp:lineTo x="0" y="476"/>
                <wp:lineTo x="0" y="20647"/>
                <wp:lineTo x="221" y="21441"/>
                <wp:lineTo x="21373" y="21441"/>
                <wp:lineTo x="21484" y="20965"/>
                <wp:lineTo x="21484" y="635"/>
                <wp:lineTo x="21373" y="0"/>
                <wp:lineTo x="221"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ia de 2.Ginete cobre.jpg"/>
                    <pic:cNvPicPr/>
                  </pic:nvPicPr>
                  <pic:blipFill>
                    <a:blip r:embed="rId9" cstate="screen">
                      <a:extLst>
                        <a:ext uri="{28A0092B-C50C-407E-A947-70E740481C1C}">
                          <a14:useLocalDpi xmlns:a14="http://schemas.microsoft.com/office/drawing/2010/main"/>
                        </a:ext>
                      </a:extLst>
                    </a:blip>
                    <a:stretch>
                      <a:fillRect/>
                    </a:stretch>
                  </pic:blipFill>
                  <pic:spPr>
                    <a:xfrm>
                      <a:off x="0" y="0"/>
                      <a:ext cx="2477135" cy="17272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8B7BE4">
        <w:rPr>
          <w:sz w:val="22"/>
          <w:szCs w:val="22"/>
          <w:lang w:eastAsia="en-US"/>
        </w:rPr>
        <w:t xml:space="preserve"> </w:t>
      </w:r>
      <w:r>
        <w:rPr>
          <w:sz w:val="22"/>
          <w:szCs w:val="22"/>
          <w:lang w:eastAsia="en-US"/>
        </w:rPr>
        <w:tab/>
      </w:r>
      <w:r w:rsidRPr="00437FFD">
        <w:rPr>
          <w:rFonts w:asciiTheme="minorHAnsi" w:hAnsiTheme="minorHAnsi"/>
          <w:sz w:val="21"/>
          <w:szCs w:val="21"/>
          <w:lang w:eastAsia="en-US"/>
        </w:rPr>
        <w:t xml:space="preserve">Visita panorámica guiada en español. San Petersburgo, declarada por la UNESCO como el Patrimonio Mundial de la Humanidad es llamada la “Venecia del Norte” debido a los innumerables canales, islas y puentes que fue necesario construir para drenar el terreno y encauzar el caudaloso Río </w:t>
      </w:r>
      <w:proofErr w:type="spellStart"/>
      <w:r w:rsidRPr="00437FFD">
        <w:rPr>
          <w:rFonts w:asciiTheme="minorHAnsi" w:hAnsiTheme="minorHAnsi"/>
          <w:sz w:val="21"/>
          <w:szCs w:val="21"/>
          <w:lang w:eastAsia="en-US"/>
        </w:rPr>
        <w:t>Nevá</w:t>
      </w:r>
      <w:proofErr w:type="spellEnd"/>
      <w:r w:rsidRPr="00437FFD">
        <w:rPr>
          <w:rFonts w:asciiTheme="minorHAnsi" w:hAnsiTheme="minorHAnsi"/>
          <w:sz w:val="21"/>
          <w:szCs w:val="21"/>
          <w:lang w:eastAsia="en-US"/>
        </w:rPr>
        <w:t>. El lujo y la creatividad utilizados en su construcción por los arquitectos, escultores y pintores más prestigiosos y mundialmente reconocidos cuales fueron invitados por los Zares rusos para darle un aspecto singular, la opulencia de la corte zarista, pueden admirarse en los numerosos lujosos palacios, teatros, majestuosas e imponentes fachadas que ornan las amplias avenidas, aquí llamadas “Perspectivas” (</w:t>
      </w:r>
      <w:proofErr w:type="spellStart"/>
      <w:r w:rsidRPr="00437FFD">
        <w:rPr>
          <w:rFonts w:asciiTheme="minorHAnsi" w:hAnsiTheme="minorHAnsi"/>
          <w:sz w:val="21"/>
          <w:szCs w:val="21"/>
          <w:lang w:eastAsia="en-US"/>
        </w:rPr>
        <w:t>prospékt</w:t>
      </w:r>
      <w:proofErr w:type="spellEnd"/>
      <w:r w:rsidRPr="00437FFD">
        <w:rPr>
          <w:rFonts w:asciiTheme="minorHAnsi" w:hAnsiTheme="minorHAnsi"/>
          <w:sz w:val="21"/>
          <w:szCs w:val="21"/>
          <w:lang w:eastAsia="en-US"/>
        </w:rPr>
        <w:t xml:space="preserve">) y atravesadas por ríos y canales de la ciudad. Podremos apreciar la principal "Perspectiva" de la ciudad - Avenida </w:t>
      </w:r>
      <w:proofErr w:type="spellStart"/>
      <w:r w:rsidRPr="00437FFD">
        <w:rPr>
          <w:rFonts w:asciiTheme="minorHAnsi" w:hAnsiTheme="minorHAnsi"/>
          <w:sz w:val="21"/>
          <w:szCs w:val="21"/>
          <w:lang w:eastAsia="en-US"/>
        </w:rPr>
        <w:t>Névsky</w:t>
      </w:r>
      <w:proofErr w:type="spellEnd"/>
      <w:r w:rsidRPr="00437FFD">
        <w:rPr>
          <w:rFonts w:asciiTheme="minorHAnsi" w:hAnsiTheme="minorHAnsi"/>
          <w:sz w:val="21"/>
          <w:szCs w:val="21"/>
          <w:lang w:eastAsia="en-US"/>
        </w:rPr>
        <w:t xml:space="preserve">, con sus prestigiosos edificios: Palacio </w:t>
      </w:r>
      <w:proofErr w:type="spellStart"/>
      <w:r w:rsidRPr="00437FFD">
        <w:rPr>
          <w:rFonts w:asciiTheme="minorHAnsi" w:hAnsiTheme="minorHAnsi"/>
          <w:sz w:val="21"/>
          <w:szCs w:val="21"/>
          <w:lang w:eastAsia="en-US"/>
        </w:rPr>
        <w:t>Ánichkov</w:t>
      </w:r>
      <w:proofErr w:type="spellEnd"/>
      <w:r w:rsidRPr="00437FFD">
        <w:rPr>
          <w:rFonts w:asciiTheme="minorHAnsi" w:hAnsiTheme="minorHAnsi"/>
          <w:sz w:val="21"/>
          <w:szCs w:val="21"/>
          <w:lang w:eastAsia="en-US"/>
        </w:rPr>
        <w:t xml:space="preserve">, Palacio </w:t>
      </w:r>
      <w:proofErr w:type="spellStart"/>
      <w:r w:rsidRPr="00437FFD">
        <w:rPr>
          <w:rFonts w:asciiTheme="minorHAnsi" w:hAnsiTheme="minorHAnsi"/>
          <w:sz w:val="21"/>
          <w:szCs w:val="21"/>
          <w:lang w:eastAsia="en-US"/>
        </w:rPr>
        <w:t>Belozérsky</w:t>
      </w:r>
      <w:proofErr w:type="spellEnd"/>
      <w:r w:rsidRPr="00437FFD">
        <w:rPr>
          <w:rFonts w:asciiTheme="minorHAnsi" w:hAnsiTheme="minorHAnsi"/>
          <w:sz w:val="21"/>
          <w:szCs w:val="21"/>
          <w:lang w:eastAsia="en-US"/>
        </w:rPr>
        <w:t xml:space="preserve">, Catedral de Nuestra Señora de Kazán, Palacio </w:t>
      </w:r>
      <w:proofErr w:type="spellStart"/>
      <w:r w:rsidRPr="00437FFD">
        <w:rPr>
          <w:rFonts w:asciiTheme="minorHAnsi" w:hAnsiTheme="minorHAnsi"/>
          <w:sz w:val="21"/>
          <w:szCs w:val="21"/>
          <w:lang w:eastAsia="en-US"/>
        </w:rPr>
        <w:t>Eliséev</w:t>
      </w:r>
      <w:proofErr w:type="spellEnd"/>
      <w:r w:rsidRPr="00437FFD">
        <w:rPr>
          <w:rFonts w:asciiTheme="minorHAnsi" w:hAnsiTheme="minorHAnsi"/>
          <w:sz w:val="21"/>
          <w:szCs w:val="21"/>
          <w:lang w:eastAsia="en-US"/>
        </w:rPr>
        <w:t xml:space="preserve">…etc. Atravesaremos la </w:t>
      </w:r>
      <w:proofErr w:type="spellStart"/>
      <w:r w:rsidRPr="00437FFD">
        <w:rPr>
          <w:rFonts w:asciiTheme="minorHAnsi" w:hAnsiTheme="minorHAnsi"/>
          <w:sz w:val="21"/>
          <w:szCs w:val="21"/>
          <w:lang w:eastAsia="en-US"/>
        </w:rPr>
        <w:t>Fontanka</w:t>
      </w:r>
      <w:proofErr w:type="spellEnd"/>
      <w:r w:rsidRPr="00437FFD">
        <w:rPr>
          <w:rFonts w:asciiTheme="minorHAnsi" w:hAnsiTheme="minorHAnsi"/>
          <w:sz w:val="21"/>
          <w:szCs w:val="21"/>
          <w:lang w:eastAsia="en-US"/>
        </w:rPr>
        <w:t xml:space="preserve">, pequeño río que cruza el centro urbano de San Petersburgo, así como el río </w:t>
      </w:r>
      <w:proofErr w:type="spellStart"/>
      <w:r w:rsidRPr="00437FFD">
        <w:rPr>
          <w:rFonts w:asciiTheme="minorHAnsi" w:hAnsiTheme="minorHAnsi"/>
          <w:sz w:val="21"/>
          <w:szCs w:val="21"/>
          <w:lang w:eastAsia="en-US"/>
        </w:rPr>
        <w:t>Móika</w:t>
      </w:r>
      <w:proofErr w:type="spellEnd"/>
      <w:r w:rsidRPr="00437FFD">
        <w:rPr>
          <w:rFonts w:asciiTheme="minorHAnsi" w:hAnsiTheme="minorHAnsi"/>
          <w:sz w:val="21"/>
          <w:szCs w:val="21"/>
          <w:lang w:eastAsia="en-US"/>
        </w:rPr>
        <w:t xml:space="preserve"> y el canal </w:t>
      </w:r>
      <w:proofErr w:type="spellStart"/>
      <w:r w:rsidRPr="00437FFD">
        <w:rPr>
          <w:rFonts w:asciiTheme="minorHAnsi" w:hAnsiTheme="minorHAnsi"/>
          <w:sz w:val="21"/>
          <w:szCs w:val="21"/>
          <w:lang w:eastAsia="en-US"/>
        </w:rPr>
        <w:t>Griboyédov</w:t>
      </w:r>
      <w:proofErr w:type="spellEnd"/>
      <w:r w:rsidRPr="00437FFD">
        <w:rPr>
          <w:rFonts w:asciiTheme="minorHAnsi" w:hAnsiTheme="minorHAnsi"/>
          <w:sz w:val="21"/>
          <w:szCs w:val="21"/>
          <w:lang w:eastAsia="en-US"/>
        </w:rPr>
        <w:t xml:space="preserve">. Sobre este último se encuentra la célebre iglesia </w:t>
      </w:r>
      <w:r w:rsidRPr="00437FFD">
        <w:rPr>
          <w:rFonts w:asciiTheme="minorHAnsi" w:hAnsiTheme="minorHAnsi"/>
          <w:b/>
          <w:sz w:val="21"/>
          <w:szCs w:val="21"/>
          <w:lang w:eastAsia="en-US"/>
        </w:rPr>
        <w:t>de San Salvador sobre la Sangre Derramada</w:t>
      </w:r>
      <w:r w:rsidRPr="00437FFD">
        <w:rPr>
          <w:rFonts w:asciiTheme="minorHAnsi" w:hAnsiTheme="minorHAnsi"/>
          <w:sz w:val="21"/>
          <w:szCs w:val="21"/>
          <w:lang w:eastAsia="en-US"/>
        </w:rPr>
        <w:t xml:space="preserve">, de inconfundible estilo ruso con sus cúpulas multicolores y doradas, en forma de bulbo. El majestuoso </w:t>
      </w:r>
      <w:r w:rsidRPr="00437FFD">
        <w:rPr>
          <w:rFonts w:asciiTheme="minorHAnsi" w:hAnsiTheme="minorHAnsi"/>
          <w:b/>
          <w:sz w:val="21"/>
          <w:szCs w:val="21"/>
          <w:lang w:eastAsia="en-US"/>
        </w:rPr>
        <w:t>Palacio de Invierno</w:t>
      </w:r>
      <w:r w:rsidRPr="00437FFD">
        <w:rPr>
          <w:rFonts w:asciiTheme="minorHAnsi" w:hAnsiTheme="minorHAnsi"/>
          <w:sz w:val="21"/>
          <w:szCs w:val="21"/>
          <w:lang w:eastAsia="en-US"/>
        </w:rPr>
        <w:t xml:space="preserve">, imponente residencia de los Zares, transformado en el Museo del </w:t>
      </w:r>
      <w:proofErr w:type="spellStart"/>
      <w:r w:rsidRPr="00437FFD">
        <w:rPr>
          <w:rFonts w:asciiTheme="minorHAnsi" w:hAnsiTheme="minorHAnsi"/>
          <w:b/>
          <w:sz w:val="21"/>
          <w:szCs w:val="21"/>
          <w:lang w:eastAsia="en-US"/>
        </w:rPr>
        <w:t>Hermitage</w:t>
      </w:r>
      <w:proofErr w:type="spellEnd"/>
      <w:r w:rsidRPr="00437FFD">
        <w:rPr>
          <w:rFonts w:asciiTheme="minorHAnsi" w:hAnsiTheme="minorHAnsi"/>
          <w:sz w:val="21"/>
          <w:szCs w:val="21"/>
          <w:lang w:eastAsia="en-US"/>
        </w:rPr>
        <w:t xml:space="preserve">, domina desde su fachada Norte el curso del Gran Río </w:t>
      </w:r>
      <w:proofErr w:type="spellStart"/>
      <w:r w:rsidRPr="00437FFD">
        <w:rPr>
          <w:rFonts w:asciiTheme="minorHAnsi" w:hAnsiTheme="minorHAnsi"/>
          <w:sz w:val="21"/>
          <w:szCs w:val="21"/>
          <w:lang w:eastAsia="en-US"/>
        </w:rPr>
        <w:t>Nevá</w:t>
      </w:r>
      <w:proofErr w:type="spellEnd"/>
      <w:r w:rsidRPr="00437FFD">
        <w:rPr>
          <w:rFonts w:asciiTheme="minorHAnsi" w:hAnsiTheme="minorHAnsi"/>
          <w:sz w:val="21"/>
          <w:szCs w:val="21"/>
          <w:lang w:eastAsia="en-US"/>
        </w:rPr>
        <w:t xml:space="preserve">. Al otro lado del río se alza la inconfundible silueta de la </w:t>
      </w:r>
      <w:r w:rsidRPr="00437FFD">
        <w:rPr>
          <w:rFonts w:asciiTheme="minorHAnsi" w:hAnsiTheme="minorHAnsi"/>
          <w:b/>
          <w:sz w:val="21"/>
          <w:szCs w:val="21"/>
          <w:lang w:eastAsia="en-US"/>
        </w:rPr>
        <w:t>Fortaleza de San Pedro y San Pablo</w:t>
      </w:r>
      <w:r w:rsidRPr="00437FFD">
        <w:rPr>
          <w:rFonts w:asciiTheme="minorHAnsi" w:hAnsiTheme="minorHAnsi"/>
          <w:sz w:val="21"/>
          <w:szCs w:val="21"/>
          <w:lang w:eastAsia="en-US"/>
        </w:rPr>
        <w:t xml:space="preserve">. No lejos se encuentran el histórico </w:t>
      </w:r>
      <w:r w:rsidRPr="00437FFD">
        <w:rPr>
          <w:rFonts w:asciiTheme="minorHAnsi" w:hAnsiTheme="minorHAnsi"/>
          <w:b/>
          <w:sz w:val="21"/>
          <w:szCs w:val="21"/>
          <w:lang w:eastAsia="en-US"/>
        </w:rPr>
        <w:t>acorazado “Aurora”</w:t>
      </w:r>
      <w:r w:rsidRPr="00437FFD">
        <w:rPr>
          <w:rFonts w:asciiTheme="minorHAnsi" w:hAnsiTheme="minorHAnsi"/>
          <w:sz w:val="21"/>
          <w:szCs w:val="21"/>
          <w:lang w:eastAsia="en-US"/>
        </w:rPr>
        <w:t xml:space="preserve">, que inicio la Gran Revolución Rusa 1917, y la </w:t>
      </w:r>
      <w:r w:rsidRPr="00437FFD">
        <w:rPr>
          <w:rFonts w:asciiTheme="minorHAnsi" w:hAnsiTheme="minorHAnsi"/>
          <w:b/>
          <w:sz w:val="21"/>
          <w:szCs w:val="21"/>
          <w:lang w:eastAsia="en-US"/>
        </w:rPr>
        <w:t>Cabaña de Pedro el Grande</w:t>
      </w:r>
      <w:r w:rsidRPr="00437FFD">
        <w:rPr>
          <w:rFonts w:asciiTheme="minorHAnsi" w:hAnsiTheme="minorHAnsi"/>
          <w:sz w:val="21"/>
          <w:szCs w:val="21"/>
          <w:lang w:eastAsia="en-US"/>
        </w:rPr>
        <w:t xml:space="preserve">: desde esta modesta vivienda de madera, el Zar seguía personalmente la evolución de la construcción de “su” ciudad, entre 1703 y 1708. En la isla </w:t>
      </w:r>
      <w:proofErr w:type="spellStart"/>
      <w:r w:rsidRPr="00437FFD">
        <w:rPr>
          <w:rFonts w:asciiTheme="minorHAnsi" w:hAnsiTheme="minorHAnsi"/>
          <w:sz w:val="21"/>
          <w:szCs w:val="21"/>
          <w:lang w:eastAsia="en-US"/>
        </w:rPr>
        <w:t>Vasílievski</w:t>
      </w:r>
      <w:proofErr w:type="spellEnd"/>
      <w:r w:rsidRPr="00437FFD">
        <w:rPr>
          <w:rFonts w:asciiTheme="minorHAnsi" w:hAnsiTheme="minorHAnsi"/>
          <w:sz w:val="21"/>
          <w:szCs w:val="21"/>
          <w:lang w:eastAsia="en-US"/>
        </w:rPr>
        <w:t xml:space="preserve"> se encuentran la </w:t>
      </w:r>
      <w:proofErr w:type="spellStart"/>
      <w:r w:rsidRPr="00437FFD">
        <w:rPr>
          <w:rFonts w:asciiTheme="minorHAnsi" w:hAnsiTheme="minorHAnsi"/>
          <w:sz w:val="21"/>
          <w:szCs w:val="21"/>
          <w:lang w:eastAsia="en-US"/>
        </w:rPr>
        <w:t>Strelka</w:t>
      </w:r>
      <w:proofErr w:type="spellEnd"/>
      <w:r w:rsidRPr="00437FFD">
        <w:rPr>
          <w:rFonts w:asciiTheme="minorHAnsi" w:hAnsiTheme="minorHAnsi"/>
          <w:sz w:val="21"/>
          <w:szCs w:val="21"/>
          <w:lang w:eastAsia="en-US"/>
        </w:rPr>
        <w:t xml:space="preserve">, el </w:t>
      </w:r>
      <w:r w:rsidRPr="00437FFD">
        <w:rPr>
          <w:rFonts w:asciiTheme="minorHAnsi" w:hAnsiTheme="minorHAnsi"/>
          <w:b/>
          <w:sz w:val="21"/>
          <w:szCs w:val="21"/>
          <w:lang w:eastAsia="en-US"/>
        </w:rPr>
        <w:t xml:space="preserve">Palacio </w:t>
      </w:r>
      <w:proofErr w:type="spellStart"/>
      <w:r w:rsidRPr="00437FFD">
        <w:rPr>
          <w:rFonts w:asciiTheme="minorHAnsi" w:hAnsiTheme="minorHAnsi"/>
          <w:b/>
          <w:sz w:val="21"/>
          <w:szCs w:val="21"/>
          <w:lang w:eastAsia="en-US"/>
        </w:rPr>
        <w:t>Menchikov</w:t>
      </w:r>
      <w:proofErr w:type="spellEnd"/>
      <w:r w:rsidRPr="00437FFD">
        <w:rPr>
          <w:rFonts w:asciiTheme="minorHAnsi" w:hAnsiTheme="minorHAnsi"/>
          <w:sz w:val="21"/>
          <w:szCs w:val="21"/>
          <w:lang w:eastAsia="en-US"/>
        </w:rPr>
        <w:t xml:space="preserve"> y el histórico edificio de la Universidad. Pasaremos ante la torre del </w:t>
      </w:r>
      <w:r w:rsidRPr="00437FFD">
        <w:rPr>
          <w:rFonts w:asciiTheme="minorHAnsi" w:hAnsiTheme="minorHAnsi"/>
          <w:b/>
          <w:sz w:val="21"/>
          <w:szCs w:val="21"/>
          <w:lang w:eastAsia="en-US"/>
        </w:rPr>
        <w:t>Almirantazgo</w:t>
      </w:r>
      <w:r w:rsidRPr="00437FFD">
        <w:rPr>
          <w:rFonts w:asciiTheme="minorHAnsi" w:hAnsiTheme="minorHAnsi"/>
          <w:sz w:val="21"/>
          <w:szCs w:val="21"/>
          <w:lang w:eastAsia="en-US"/>
        </w:rPr>
        <w:t xml:space="preserve"> y su imponente flecha dorada, símbolo de la fuerza naval rusa, en la que Pedro el Grande quiso cimentar su Imperio. Veremos su estatua "Jinete del cobre" ante el edificio del Senado y la enorme </w:t>
      </w:r>
      <w:r w:rsidRPr="00437FFD">
        <w:rPr>
          <w:rFonts w:asciiTheme="minorHAnsi" w:hAnsiTheme="minorHAnsi"/>
          <w:b/>
          <w:sz w:val="21"/>
          <w:szCs w:val="21"/>
          <w:lang w:eastAsia="en-US"/>
        </w:rPr>
        <w:t>Catedral de San Isaac</w:t>
      </w:r>
      <w:r w:rsidRPr="00437FFD">
        <w:rPr>
          <w:rFonts w:asciiTheme="minorHAnsi" w:hAnsiTheme="minorHAnsi"/>
          <w:sz w:val="21"/>
          <w:szCs w:val="21"/>
          <w:lang w:eastAsia="en-US"/>
        </w:rPr>
        <w:t xml:space="preserve">, con sus gigantescas columnas de granito rojo de Finlandia. La plaza </w:t>
      </w:r>
      <w:proofErr w:type="spellStart"/>
      <w:r w:rsidRPr="00437FFD">
        <w:rPr>
          <w:rFonts w:asciiTheme="minorHAnsi" w:hAnsiTheme="minorHAnsi"/>
          <w:sz w:val="21"/>
          <w:szCs w:val="21"/>
          <w:lang w:eastAsia="en-US"/>
        </w:rPr>
        <w:t>Teatrálnaya</w:t>
      </w:r>
      <w:proofErr w:type="spellEnd"/>
      <w:r w:rsidRPr="00437FFD">
        <w:rPr>
          <w:rFonts w:asciiTheme="minorHAnsi" w:hAnsiTheme="minorHAnsi"/>
          <w:sz w:val="21"/>
          <w:szCs w:val="21"/>
          <w:lang w:eastAsia="en-US"/>
        </w:rPr>
        <w:t xml:space="preserve"> alberga los edificios del Conservatorio y el célebre </w:t>
      </w:r>
      <w:r w:rsidRPr="00437FFD">
        <w:rPr>
          <w:rFonts w:asciiTheme="minorHAnsi" w:hAnsiTheme="minorHAnsi"/>
          <w:b/>
          <w:sz w:val="21"/>
          <w:szCs w:val="21"/>
          <w:lang w:eastAsia="en-US"/>
        </w:rPr>
        <w:t xml:space="preserve">Teatro </w:t>
      </w:r>
      <w:proofErr w:type="spellStart"/>
      <w:r w:rsidRPr="00437FFD">
        <w:rPr>
          <w:rFonts w:asciiTheme="minorHAnsi" w:hAnsiTheme="minorHAnsi"/>
          <w:b/>
          <w:sz w:val="21"/>
          <w:szCs w:val="21"/>
          <w:lang w:eastAsia="en-US"/>
        </w:rPr>
        <w:t>Mariinsky</w:t>
      </w:r>
      <w:proofErr w:type="spellEnd"/>
      <w:r w:rsidRPr="00437FFD">
        <w:rPr>
          <w:rFonts w:asciiTheme="minorHAnsi" w:hAnsiTheme="minorHAnsi"/>
          <w:b/>
          <w:sz w:val="21"/>
          <w:szCs w:val="21"/>
          <w:lang w:eastAsia="en-US"/>
        </w:rPr>
        <w:t xml:space="preserve"> </w:t>
      </w:r>
      <w:r w:rsidRPr="00437FFD">
        <w:rPr>
          <w:rFonts w:asciiTheme="minorHAnsi" w:hAnsiTheme="minorHAnsi"/>
          <w:sz w:val="21"/>
          <w:szCs w:val="21"/>
          <w:lang w:eastAsia="en-US"/>
        </w:rPr>
        <w:t xml:space="preserve">(antes Kírov). Terminaremos ante la bella </w:t>
      </w:r>
      <w:r w:rsidRPr="00437FFD">
        <w:rPr>
          <w:rFonts w:asciiTheme="minorHAnsi" w:hAnsiTheme="minorHAnsi"/>
          <w:b/>
          <w:sz w:val="21"/>
          <w:szCs w:val="21"/>
          <w:lang w:eastAsia="en-US"/>
        </w:rPr>
        <w:t>Catedral de San Nicolás</w:t>
      </w:r>
      <w:r w:rsidRPr="00437FFD">
        <w:rPr>
          <w:rFonts w:asciiTheme="minorHAnsi" w:hAnsiTheme="minorHAnsi"/>
          <w:sz w:val="21"/>
          <w:szCs w:val="21"/>
          <w:lang w:eastAsia="en-US"/>
        </w:rPr>
        <w:t xml:space="preserve"> de los Marinos, rodeada de canales.</w:t>
      </w:r>
    </w:p>
    <w:p w14:paraId="43134A76" w14:textId="77777777" w:rsidR="00065D1E" w:rsidRPr="009263B3" w:rsidRDefault="00065D1E" w:rsidP="00065D1E">
      <w:pPr>
        <w:autoSpaceDE w:val="0"/>
        <w:autoSpaceDN w:val="0"/>
        <w:adjustRightInd w:val="0"/>
        <w:spacing w:after="120"/>
        <w:jc w:val="center"/>
        <w:rPr>
          <w:rFonts w:asciiTheme="minorHAnsi" w:hAnsiTheme="minorHAnsi"/>
          <w:b/>
          <w:bCs/>
          <w:lang w:eastAsia="en-US"/>
        </w:rPr>
      </w:pPr>
      <w:r w:rsidRPr="009263B3">
        <w:rPr>
          <w:rFonts w:asciiTheme="minorHAnsi" w:hAnsiTheme="minorHAnsi"/>
          <w:b/>
          <w:lang w:eastAsia="en-US"/>
        </w:rPr>
        <w:t>Visita de la Fortaleza de San Pedro y San Pablo</w:t>
      </w:r>
      <w:r>
        <w:rPr>
          <w:rFonts w:asciiTheme="minorHAnsi" w:hAnsiTheme="minorHAnsi"/>
          <w:b/>
          <w:lang w:eastAsia="en-US"/>
        </w:rPr>
        <w:t>:</w:t>
      </w:r>
    </w:p>
    <w:p w14:paraId="561C6FCD" w14:textId="77777777" w:rsidR="00065D1E" w:rsidRPr="00437FFD" w:rsidRDefault="00065D1E" w:rsidP="00065D1E">
      <w:pPr>
        <w:jc w:val="both"/>
        <w:rPr>
          <w:rFonts w:asciiTheme="minorHAnsi" w:hAnsiTheme="minorHAnsi"/>
          <w:bCs/>
          <w:sz w:val="21"/>
          <w:szCs w:val="21"/>
          <w:lang w:eastAsia="en-US"/>
        </w:rPr>
      </w:pPr>
      <w:r w:rsidRPr="00507E01">
        <w:rPr>
          <w:rFonts w:asciiTheme="minorHAnsi" w:hAnsiTheme="minorHAnsi"/>
          <w:bCs/>
          <w:noProof/>
          <w:sz w:val="21"/>
          <w:szCs w:val="21"/>
        </w:rPr>
        <w:drawing>
          <wp:anchor distT="0" distB="0" distL="114300" distR="114300" simplePos="0" relativeHeight="251660288" behindDoc="1" locked="0" layoutInCell="1" allowOverlap="1" wp14:anchorId="74FA0242" wp14:editId="363593FD">
            <wp:simplePos x="0" y="0"/>
            <wp:positionH relativeFrom="column">
              <wp:posOffset>4340860</wp:posOffset>
            </wp:positionH>
            <wp:positionV relativeFrom="paragraph">
              <wp:posOffset>31115</wp:posOffset>
            </wp:positionV>
            <wp:extent cx="2447290" cy="1632585"/>
            <wp:effectExtent l="0" t="0" r="3810" b="5715"/>
            <wp:wrapTight wrapText="bothSides">
              <wp:wrapPolygon edited="0">
                <wp:start x="224" y="0"/>
                <wp:lineTo x="0" y="504"/>
                <wp:lineTo x="0" y="20331"/>
                <wp:lineTo x="112" y="21340"/>
                <wp:lineTo x="224" y="21508"/>
                <wp:lineTo x="21297" y="21508"/>
                <wp:lineTo x="21409" y="21340"/>
                <wp:lineTo x="21522" y="20331"/>
                <wp:lineTo x="21522" y="504"/>
                <wp:lineTo x="21297" y="0"/>
                <wp:lineTo x="224" y="0"/>
              </wp:wrapPolygon>
            </wp:wrapTight>
            <wp:docPr id="3" name="Рисунок 22" descr="C:\Users\Ekaterina.Piterkina\Desktop\Новая папка\ПП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terina.Piterkina\Desktop\Новая папка\ППК2.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47290" cy="163258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507E01">
        <w:rPr>
          <w:rFonts w:asciiTheme="minorHAnsi" w:hAnsiTheme="minorHAnsi"/>
          <w:sz w:val="21"/>
          <w:szCs w:val="21"/>
          <w:lang w:eastAsia="en-US"/>
        </w:rPr>
        <w:t xml:space="preserve"> </w:t>
      </w:r>
      <w:r w:rsidRPr="00507E01">
        <w:rPr>
          <w:rFonts w:asciiTheme="minorHAnsi" w:hAnsiTheme="minorHAnsi"/>
          <w:sz w:val="21"/>
          <w:szCs w:val="21"/>
          <w:lang w:eastAsia="en-US"/>
        </w:rPr>
        <w:tab/>
      </w:r>
      <w:r w:rsidRPr="00437FFD">
        <w:rPr>
          <w:rFonts w:asciiTheme="minorHAnsi" w:hAnsiTheme="minorHAnsi"/>
          <w:sz w:val="21"/>
          <w:szCs w:val="21"/>
          <w:lang w:eastAsia="en-US"/>
        </w:rPr>
        <w:t xml:space="preserve">La fortaleza está situada sobre la isla </w:t>
      </w:r>
      <w:proofErr w:type="spellStart"/>
      <w:r w:rsidRPr="00437FFD">
        <w:rPr>
          <w:rFonts w:asciiTheme="minorHAnsi" w:hAnsiTheme="minorHAnsi"/>
          <w:sz w:val="21"/>
          <w:szCs w:val="21"/>
          <w:lang w:eastAsia="en-US"/>
        </w:rPr>
        <w:t>Zayachi</w:t>
      </w:r>
      <w:proofErr w:type="spellEnd"/>
      <w:r w:rsidRPr="00437FFD">
        <w:rPr>
          <w:rFonts w:asciiTheme="minorHAnsi" w:hAnsiTheme="minorHAnsi"/>
          <w:sz w:val="21"/>
          <w:szCs w:val="21"/>
          <w:lang w:eastAsia="en-US"/>
        </w:rPr>
        <w:t xml:space="preserve"> (de conejo). Esta isleta fue escogida por </w:t>
      </w:r>
      <w:r w:rsidRPr="00437FFD">
        <w:rPr>
          <w:rFonts w:asciiTheme="minorHAnsi" w:hAnsiTheme="minorHAnsi"/>
          <w:b/>
          <w:sz w:val="21"/>
          <w:szCs w:val="21"/>
          <w:lang w:eastAsia="en-US"/>
        </w:rPr>
        <w:t>Pedro el Grande</w:t>
      </w:r>
      <w:r w:rsidRPr="00437FFD">
        <w:rPr>
          <w:rFonts w:asciiTheme="minorHAnsi" w:hAnsiTheme="minorHAnsi"/>
          <w:sz w:val="21"/>
          <w:szCs w:val="21"/>
          <w:lang w:eastAsia="en-US"/>
        </w:rPr>
        <w:t xml:space="preserve"> para construir allí en mayo de 1703 la fortificación militar ante los ataques de los suecos, que dominaban entonces en el Mar Báltico. La construcción de la ciudadela fue dirigida por el arquitecto </w:t>
      </w:r>
      <w:proofErr w:type="spellStart"/>
      <w:r w:rsidRPr="00437FFD">
        <w:rPr>
          <w:rFonts w:asciiTheme="minorHAnsi" w:hAnsiTheme="minorHAnsi"/>
          <w:sz w:val="21"/>
          <w:szCs w:val="21"/>
          <w:lang w:eastAsia="en-US"/>
        </w:rPr>
        <w:t>Domenico</w:t>
      </w:r>
      <w:proofErr w:type="spellEnd"/>
      <w:r w:rsidRPr="00437FFD">
        <w:rPr>
          <w:rFonts w:asciiTheme="minorHAnsi" w:hAnsiTheme="minorHAnsi"/>
          <w:sz w:val="21"/>
          <w:szCs w:val="21"/>
          <w:lang w:eastAsia="en-US"/>
        </w:rPr>
        <w:t xml:space="preserve"> </w:t>
      </w:r>
      <w:proofErr w:type="spellStart"/>
      <w:r w:rsidRPr="00437FFD">
        <w:rPr>
          <w:rFonts w:asciiTheme="minorHAnsi" w:hAnsiTheme="minorHAnsi"/>
          <w:sz w:val="21"/>
          <w:szCs w:val="21"/>
          <w:lang w:eastAsia="en-US"/>
        </w:rPr>
        <w:t>Tresini</w:t>
      </w:r>
      <w:proofErr w:type="spellEnd"/>
      <w:r w:rsidRPr="00437FFD">
        <w:rPr>
          <w:rFonts w:asciiTheme="minorHAnsi" w:hAnsiTheme="minorHAnsi"/>
          <w:sz w:val="21"/>
          <w:szCs w:val="21"/>
          <w:lang w:eastAsia="en-US"/>
        </w:rPr>
        <w:t xml:space="preserve"> y en este pedazo de tierra pantanosa rodeado de agua comenzó a latir el corazón de la nueva capital rusa. La fortaleza cuenta con seis murallas cuya altura máxima es de 12 metros, y seis bastiones. En 1787, todas las edificaciones que daban al río </w:t>
      </w:r>
      <w:proofErr w:type="spellStart"/>
      <w:r w:rsidRPr="00437FFD">
        <w:rPr>
          <w:rFonts w:asciiTheme="minorHAnsi" w:hAnsiTheme="minorHAnsi"/>
          <w:sz w:val="21"/>
          <w:szCs w:val="21"/>
          <w:lang w:eastAsia="en-US"/>
        </w:rPr>
        <w:t>Nevá</w:t>
      </w:r>
      <w:proofErr w:type="spellEnd"/>
      <w:r w:rsidRPr="00437FFD">
        <w:rPr>
          <w:rFonts w:asciiTheme="minorHAnsi" w:hAnsiTheme="minorHAnsi"/>
          <w:sz w:val="21"/>
          <w:szCs w:val="21"/>
          <w:lang w:eastAsia="en-US"/>
        </w:rPr>
        <w:t xml:space="preserve"> fueron revestidos de granito. La alameda central que conduce a la </w:t>
      </w:r>
      <w:r w:rsidRPr="00437FFD">
        <w:rPr>
          <w:rFonts w:asciiTheme="minorHAnsi" w:hAnsiTheme="minorHAnsi"/>
          <w:b/>
          <w:sz w:val="21"/>
          <w:szCs w:val="21"/>
          <w:lang w:eastAsia="en-US"/>
        </w:rPr>
        <w:t>Catedral de San Pedro y San Pablo</w:t>
      </w:r>
      <w:r w:rsidRPr="00437FFD">
        <w:rPr>
          <w:rFonts w:asciiTheme="minorHAnsi" w:hAnsiTheme="minorHAnsi"/>
          <w:sz w:val="21"/>
          <w:szCs w:val="21"/>
          <w:lang w:eastAsia="en-US"/>
        </w:rPr>
        <w:t xml:space="preserve"> es una de las mejores obras de </w:t>
      </w:r>
      <w:proofErr w:type="spellStart"/>
      <w:r w:rsidRPr="00437FFD">
        <w:rPr>
          <w:rFonts w:asciiTheme="minorHAnsi" w:hAnsiTheme="minorHAnsi"/>
          <w:sz w:val="21"/>
          <w:szCs w:val="21"/>
          <w:lang w:eastAsia="en-US"/>
        </w:rPr>
        <w:t>Tresini</w:t>
      </w:r>
      <w:proofErr w:type="spellEnd"/>
      <w:r w:rsidRPr="00437FFD">
        <w:rPr>
          <w:rFonts w:asciiTheme="minorHAnsi" w:hAnsiTheme="minorHAnsi"/>
          <w:sz w:val="21"/>
          <w:szCs w:val="21"/>
          <w:lang w:eastAsia="en-US"/>
        </w:rPr>
        <w:t xml:space="preserve"> y es el edificio dominante de la fortaleza. La misma Catedral fue erigida en 1712-1733, en el lugar de la primera iglesia de </w:t>
      </w:r>
      <w:r w:rsidRPr="00437FFD">
        <w:rPr>
          <w:rFonts w:asciiTheme="minorHAnsi" w:hAnsiTheme="minorHAnsi"/>
          <w:sz w:val="21"/>
          <w:szCs w:val="21"/>
          <w:lang w:eastAsia="en-US"/>
        </w:rPr>
        <w:lastRenderedPageBreak/>
        <w:t xml:space="preserve">madera temporal edificada en 1703 en homenaje de los Santos Apóstoles Pedro y Pablo que fueron los Santos del Zar Pedro I. En su exterior se destaca la torre de 122.5 metros de altura, rematada por una aguja que sostiene una esfera con un ángel manteniendo la cruz, obra de </w:t>
      </w:r>
      <w:proofErr w:type="spellStart"/>
      <w:r w:rsidRPr="00437FFD">
        <w:rPr>
          <w:rFonts w:asciiTheme="minorHAnsi" w:hAnsiTheme="minorHAnsi"/>
          <w:sz w:val="21"/>
          <w:szCs w:val="21"/>
          <w:lang w:eastAsia="en-US"/>
        </w:rPr>
        <w:t>Rinaldi</w:t>
      </w:r>
      <w:proofErr w:type="spellEnd"/>
      <w:r w:rsidRPr="00437FFD">
        <w:rPr>
          <w:rFonts w:asciiTheme="minorHAnsi" w:hAnsiTheme="minorHAnsi"/>
          <w:sz w:val="21"/>
          <w:szCs w:val="21"/>
          <w:lang w:eastAsia="en-US"/>
        </w:rPr>
        <w:t xml:space="preserve">, y el reloj holandés que cada seis horas toca el himno nacional. En el interior de la catedral se destaca el iconostasio de madera tallada con iconos del pintor </w:t>
      </w:r>
      <w:proofErr w:type="spellStart"/>
      <w:r w:rsidRPr="00437FFD">
        <w:rPr>
          <w:rFonts w:asciiTheme="minorHAnsi" w:hAnsiTheme="minorHAnsi"/>
          <w:sz w:val="21"/>
          <w:szCs w:val="21"/>
          <w:lang w:eastAsia="en-US"/>
        </w:rPr>
        <w:t>Mercúriev</w:t>
      </w:r>
      <w:proofErr w:type="spellEnd"/>
      <w:r w:rsidRPr="00437FFD">
        <w:rPr>
          <w:rFonts w:asciiTheme="minorHAnsi" w:hAnsiTheme="minorHAnsi"/>
          <w:sz w:val="21"/>
          <w:szCs w:val="21"/>
          <w:lang w:eastAsia="en-US"/>
        </w:rPr>
        <w:t xml:space="preserve">. Desde la época del Pedro el Grande la Catedral sirve de panteón familiar a los emperadores rusos y los miembros de la familia imperial de los </w:t>
      </w:r>
      <w:proofErr w:type="spellStart"/>
      <w:r w:rsidRPr="00437FFD">
        <w:rPr>
          <w:rFonts w:asciiTheme="minorHAnsi" w:hAnsiTheme="minorHAnsi"/>
          <w:sz w:val="21"/>
          <w:szCs w:val="21"/>
          <w:lang w:eastAsia="en-US"/>
        </w:rPr>
        <w:t>Romanov</w:t>
      </w:r>
      <w:proofErr w:type="spellEnd"/>
      <w:r w:rsidRPr="00437FFD">
        <w:rPr>
          <w:rFonts w:asciiTheme="minorHAnsi" w:hAnsiTheme="minorHAnsi"/>
          <w:sz w:val="21"/>
          <w:szCs w:val="21"/>
          <w:lang w:eastAsia="en-US"/>
        </w:rPr>
        <w:t>, en el recinto del templo hay 32 tumbas como monumentos funerarios decoradas en su mayoría con mármol blanco, entre las que se destaca la de Pedro el Grande, siempre adornada con flores frescas. En 1998 en el panteón tuvo lugar el entierro de los restos del último emperador de Rusia, Nicolás II con su esposa Alejandra e hijos fusilados en 1918 por los bolcheviques.</w:t>
      </w:r>
    </w:p>
    <w:p w14:paraId="1BF9EAA2" w14:textId="77777777" w:rsidR="00065D1E" w:rsidRPr="00437FFD" w:rsidRDefault="00065D1E" w:rsidP="00065D1E">
      <w:pPr>
        <w:pBdr>
          <w:bottom w:val="single" w:sz="4" w:space="1" w:color="auto"/>
        </w:pBdr>
        <w:spacing w:after="120"/>
        <w:jc w:val="both"/>
        <w:rPr>
          <w:rFonts w:asciiTheme="minorHAnsi" w:hAnsiTheme="minorHAnsi"/>
          <w:bCs/>
          <w:sz w:val="21"/>
          <w:szCs w:val="21"/>
          <w:lang w:eastAsia="en-US"/>
        </w:rPr>
      </w:pPr>
      <w:r w:rsidRPr="00437FFD">
        <w:rPr>
          <w:rFonts w:asciiTheme="minorHAnsi" w:hAnsiTheme="minorHAnsi"/>
          <w:sz w:val="21"/>
          <w:szCs w:val="21"/>
          <w:lang w:eastAsia="en-US"/>
        </w:rPr>
        <w:t xml:space="preserve">En la explanada de la Catedral se puede visitar la Casita de la Barca y la Ceca que contiene una exposición de numismática. A espaldas de la Ceca se encuentran dos antiguas cárceles, la Cortina de Catalina La Grande y el Bastión del Príncipe </w:t>
      </w:r>
      <w:proofErr w:type="spellStart"/>
      <w:r w:rsidRPr="00437FFD">
        <w:rPr>
          <w:rFonts w:asciiTheme="minorHAnsi" w:hAnsiTheme="minorHAnsi"/>
          <w:sz w:val="21"/>
          <w:szCs w:val="21"/>
          <w:lang w:eastAsia="en-US"/>
        </w:rPr>
        <w:t>Trubetskóy</w:t>
      </w:r>
      <w:proofErr w:type="spellEnd"/>
      <w:r w:rsidRPr="00437FFD">
        <w:rPr>
          <w:rFonts w:asciiTheme="minorHAnsi" w:hAnsiTheme="minorHAnsi"/>
          <w:sz w:val="21"/>
          <w:szCs w:val="21"/>
          <w:lang w:eastAsia="en-US"/>
        </w:rPr>
        <w:t>, de fama siniestra por las torturas que allí se imponían a los presos políticos de aquella época.</w:t>
      </w:r>
    </w:p>
    <w:p w14:paraId="5DAB168D" w14:textId="77777777" w:rsidR="00065D1E" w:rsidRPr="009263B3" w:rsidRDefault="00065D1E" w:rsidP="00065D1E">
      <w:pPr>
        <w:spacing w:after="120" w:line="276" w:lineRule="auto"/>
        <w:jc w:val="center"/>
        <w:rPr>
          <w:rFonts w:asciiTheme="minorHAnsi" w:hAnsiTheme="minorHAnsi"/>
          <w:b/>
          <w:bCs/>
          <w:lang w:eastAsia="en-US"/>
        </w:rPr>
      </w:pPr>
      <w:r>
        <w:rPr>
          <w:rFonts w:asciiTheme="minorHAnsi" w:hAnsiTheme="minorHAnsi"/>
          <w:b/>
          <w:lang w:eastAsia="en-US"/>
        </w:rPr>
        <w:t xml:space="preserve">Visita al </w:t>
      </w:r>
      <w:r w:rsidRPr="009263B3">
        <w:rPr>
          <w:rFonts w:asciiTheme="minorHAnsi" w:hAnsiTheme="minorHAnsi"/>
          <w:b/>
          <w:lang w:eastAsia="en-US"/>
        </w:rPr>
        <w:t xml:space="preserve">Palacio de Invierno: Museo de </w:t>
      </w:r>
      <w:proofErr w:type="spellStart"/>
      <w:r w:rsidRPr="009263B3">
        <w:rPr>
          <w:rFonts w:asciiTheme="minorHAnsi" w:hAnsiTheme="minorHAnsi"/>
          <w:b/>
          <w:lang w:eastAsia="en-US"/>
        </w:rPr>
        <w:t>Hermitage</w:t>
      </w:r>
      <w:proofErr w:type="spellEnd"/>
      <w:r>
        <w:rPr>
          <w:rFonts w:asciiTheme="minorHAnsi" w:hAnsiTheme="minorHAnsi"/>
          <w:b/>
          <w:lang w:eastAsia="en-US"/>
        </w:rPr>
        <w:t>:</w:t>
      </w:r>
    </w:p>
    <w:p w14:paraId="078D06ED" w14:textId="77777777" w:rsidR="00065D1E" w:rsidRPr="00437FFD" w:rsidRDefault="00065D1E" w:rsidP="00065D1E">
      <w:pPr>
        <w:jc w:val="both"/>
        <w:rPr>
          <w:rFonts w:asciiTheme="minorHAnsi" w:hAnsiTheme="minorHAnsi"/>
          <w:sz w:val="21"/>
          <w:szCs w:val="21"/>
          <w:lang w:eastAsia="en-US"/>
        </w:rPr>
      </w:pPr>
      <w:r>
        <w:rPr>
          <w:rFonts w:asciiTheme="minorHAnsi" w:hAnsiTheme="minorHAnsi"/>
          <w:noProof/>
          <w:sz w:val="21"/>
          <w:szCs w:val="21"/>
        </w:rPr>
        <w:drawing>
          <wp:anchor distT="0" distB="0" distL="114300" distR="114300" simplePos="0" relativeHeight="251661312" behindDoc="1" locked="0" layoutInCell="1" allowOverlap="1" wp14:anchorId="407B2E0C" wp14:editId="50A253BB">
            <wp:simplePos x="0" y="0"/>
            <wp:positionH relativeFrom="column">
              <wp:posOffset>34925</wp:posOffset>
            </wp:positionH>
            <wp:positionV relativeFrom="paragraph">
              <wp:posOffset>10795</wp:posOffset>
            </wp:positionV>
            <wp:extent cx="2499360" cy="1742440"/>
            <wp:effectExtent l="0" t="0" r="2540" b="0"/>
            <wp:wrapTight wrapText="bothSides">
              <wp:wrapPolygon edited="0">
                <wp:start x="220" y="0"/>
                <wp:lineTo x="0" y="472"/>
                <wp:lineTo x="0" y="20624"/>
                <wp:lineTo x="110" y="21411"/>
                <wp:lineTo x="220" y="21411"/>
                <wp:lineTo x="21402" y="21411"/>
                <wp:lineTo x="21512" y="21096"/>
                <wp:lineTo x="21512" y="630"/>
                <wp:lineTo x="21402" y="0"/>
                <wp:lineTo x="22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de hermitage.jpg"/>
                    <pic:cNvPicPr/>
                  </pic:nvPicPr>
                  <pic:blipFill>
                    <a:blip r:embed="rId11" cstate="screen">
                      <a:extLst>
                        <a:ext uri="{28A0092B-C50C-407E-A947-70E740481C1C}">
                          <a14:useLocalDpi xmlns:a14="http://schemas.microsoft.com/office/drawing/2010/main"/>
                        </a:ext>
                      </a:extLst>
                    </a:blip>
                    <a:stretch>
                      <a:fillRect/>
                    </a:stretch>
                  </pic:blipFill>
                  <pic:spPr>
                    <a:xfrm>
                      <a:off x="0" y="0"/>
                      <a:ext cx="2499360" cy="174244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9263B3">
        <w:rPr>
          <w:rFonts w:asciiTheme="minorHAnsi" w:hAnsiTheme="minorHAnsi"/>
          <w:sz w:val="22"/>
          <w:szCs w:val="22"/>
          <w:lang w:eastAsia="en-US"/>
        </w:rPr>
        <w:tab/>
      </w:r>
      <w:r w:rsidRPr="00437FFD">
        <w:rPr>
          <w:rFonts w:asciiTheme="minorHAnsi" w:hAnsiTheme="minorHAnsi"/>
          <w:sz w:val="21"/>
          <w:szCs w:val="21"/>
          <w:lang w:eastAsia="en-US"/>
        </w:rPr>
        <w:t xml:space="preserve">El </w:t>
      </w:r>
      <w:r w:rsidRPr="00437FFD">
        <w:rPr>
          <w:rFonts w:asciiTheme="minorHAnsi" w:hAnsiTheme="minorHAnsi"/>
          <w:b/>
          <w:sz w:val="21"/>
          <w:szCs w:val="21"/>
          <w:lang w:eastAsia="en-US"/>
        </w:rPr>
        <w:t>Museo de</w:t>
      </w:r>
      <w:r w:rsidRPr="00437FFD">
        <w:rPr>
          <w:rFonts w:asciiTheme="minorHAnsi" w:hAnsiTheme="minorHAnsi"/>
          <w:sz w:val="21"/>
          <w:szCs w:val="21"/>
          <w:lang w:eastAsia="en-US"/>
        </w:rPr>
        <w:t xml:space="preserve"> </w:t>
      </w:r>
      <w:proofErr w:type="spellStart"/>
      <w:r w:rsidRPr="00437FFD">
        <w:rPr>
          <w:rFonts w:asciiTheme="minorHAnsi" w:hAnsiTheme="minorHAnsi"/>
          <w:b/>
          <w:sz w:val="21"/>
          <w:szCs w:val="21"/>
          <w:lang w:eastAsia="en-US"/>
        </w:rPr>
        <w:t>Hermitage</w:t>
      </w:r>
      <w:proofErr w:type="spellEnd"/>
      <w:r w:rsidRPr="00437FFD">
        <w:rPr>
          <w:rFonts w:asciiTheme="minorHAnsi" w:hAnsiTheme="minorHAnsi"/>
          <w:sz w:val="21"/>
          <w:szCs w:val="21"/>
          <w:lang w:eastAsia="en-US"/>
        </w:rPr>
        <w:t xml:space="preserve"> se encuentra situado en el corazón de San Petersburgo, entre el malecón del río </w:t>
      </w:r>
      <w:proofErr w:type="spellStart"/>
      <w:r w:rsidRPr="00437FFD">
        <w:rPr>
          <w:rFonts w:asciiTheme="minorHAnsi" w:hAnsiTheme="minorHAnsi"/>
          <w:sz w:val="21"/>
          <w:szCs w:val="21"/>
          <w:lang w:eastAsia="en-US"/>
        </w:rPr>
        <w:t>Nevá</w:t>
      </w:r>
      <w:proofErr w:type="spellEnd"/>
      <w:r w:rsidRPr="00437FFD">
        <w:rPr>
          <w:rFonts w:asciiTheme="minorHAnsi" w:hAnsiTheme="minorHAnsi"/>
          <w:sz w:val="21"/>
          <w:szCs w:val="21"/>
          <w:lang w:eastAsia="en-US"/>
        </w:rPr>
        <w:t xml:space="preserve"> y la Plaza del Palacio. El complejo ocupa cinco edificios unidos: el </w:t>
      </w:r>
      <w:r w:rsidRPr="00437FFD">
        <w:rPr>
          <w:rFonts w:asciiTheme="minorHAnsi" w:hAnsiTheme="minorHAnsi"/>
          <w:b/>
          <w:sz w:val="21"/>
          <w:szCs w:val="21"/>
          <w:lang w:eastAsia="en-US"/>
        </w:rPr>
        <w:t>Palacio de Invierno</w:t>
      </w:r>
      <w:r w:rsidRPr="00437FFD">
        <w:rPr>
          <w:rFonts w:asciiTheme="minorHAnsi" w:hAnsiTheme="minorHAnsi"/>
          <w:sz w:val="21"/>
          <w:szCs w:val="21"/>
          <w:lang w:eastAsia="en-US"/>
        </w:rPr>
        <w:t xml:space="preserve">, el Teatro de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el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Pequeño, el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Viejo y el Nuevo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que forman un hermoso enorme conjunto arquitectónico. Actualmente el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atesora en sus 400 salas más de dos millones y medio de objetos culturales y artísticos de los pueblos de Europa y Oriente desde los tiempos más remotos hasta el siglo XX. La historia del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se inicia con Pedro el Grande, cuando adquirió varias obras de arte, entre las primeras que se encontraban “David despidiéndose de </w:t>
      </w:r>
      <w:proofErr w:type="spellStart"/>
      <w:r w:rsidRPr="00437FFD">
        <w:rPr>
          <w:rFonts w:asciiTheme="minorHAnsi" w:hAnsiTheme="minorHAnsi"/>
          <w:sz w:val="21"/>
          <w:szCs w:val="21"/>
          <w:lang w:eastAsia="en-US"/>
        </w:rPr>
        <w:t>Jonatan</w:t>
      </w:r>
      <w:proofErr w:type="spellEnd"/>
      <w:r w:rsidRPr="00437FFD">
        <w:rPr>
          <w:rFonts w:asciiTheme="minorHAnsi" w:hAnsiTheme="minorHAnsi"/>
          <w:sz w:val="21"/>
          <w:szCs w:val="21"/>
          <w:lang w:eastAsia="en-US"/>
        </w:rPr>
        <w:t xml:space="preserve">” de Rembrandt y “La Venus de </w:t>
      </w:r>
      <w:proofErr w:type="spellStart"/>
      <w:r w:rsidRPr="00437FFD">
        <w:rPr>
          <w:rFonts w:asciiTheme="minorHAnsi" w:hAnsiTheme="minorHAnsi"/>
          <w:sz w:val="21"/>
          <w:szCs w:val="21"/>
          <w:lang w:eastAsia="en-US"/>
        </w:rPr>
        <w:t>Táurida</w:t>
      </w:r>
      <w:proofErr w:type="spellEnd"/>
      <w:r w:rsidRPr="00437FFD">
        <w:rPr>
          <w:rFonts w:asciiTheme="minorHAnsi" w:hAnsiTheme="minorHAnsi"/>
          <w:sz w:val="21"/>
          <w:szCs w:val="21"/>
          <w:lang w:eastAsia="en-US"/>
        </w:rPr>
        <w:t xml:space="preserve">”. Se considera que el museo nació oficialmente en 1764, cuando un comerciante berlinés envió 225 cuadros a Catalina II en pago de unas deudas estatales. Al recibirlos Catalina la Grande quiso que su galería no fuera superada por las colecciones de otros monarcas y comenzó a comprar casi todo lo que se vendía en subastas europeas. </w:t>
      </w:r>
    </w:p>
    <w:p w14:paraId="484F748F" w14:textId="77777777" w:rsidR="00065D1E" w:rsidRPr="00437FFD" w:rsidRDefault="00065D1E" w:rsidP="00065D1E">
      <w:pPr>
        <w:jc w:val="both"/>
        <w:rPr>
          <w:rFonts w:asciiTheme="minorHAnsi" w:hAnsiTheme="minorHAnsi"/>
          <w:sz w:val="21"/>
          <w:szCs w:val="21"/>
          <w:lang w:eastAsia="en-US"/>
        </w:rPr>
      </w:pPr>
      <w:r w:rsidRPr="00437FFD">
        <w:rPr>
          <w:rFonts w:asciiTheme="minorHAnsi" w:hAnsiTheme="minorHAnsi"/>
          <w:sz w:val="21"/>
          <w:szCs w:val="21"/>
          <w:lang w:eastAsia="en-US"/>
        </w:rPr>
        <w:tab/>
        <w:t xml:space="preserve">El Museo de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es el museo más grande del mundo y se encuentra en dentro del </w:t>
      </w:r>
      <w:r w:rsidRPr="00437FFD">
        <w:rPr>
          <w:rFonts w:asciiTheme="minorHAnsi" w:hAnsiTheme="minorHAnsi"/>
          <w:b/>
          <w:i/>
          <w:sz w:val="21"/>
          <w:szCs w:val="21"/>
          <w:lang w:eastAsia="en-US"/>
        </w:rPr>
        <w:t>Palacio de Invierno</w:t>
      </w:r>
      <w:r w:rsidRPr="00437FFD">
        <w:rPr>
          <w:rFonts w:asciiTheme="minorHAnsi" w:hAnsiTheme="minorHAnsi"/>
          <w:sz w:val="21"/>
          <w:szCs w:val="21"/>
          <w:lang w:eastAsia="en-US"/>
        </w:rPr>
        <w:t xml:space="preserve">, que pasó a formar parte del museo en el año 1922, fue durante dos siglos la residencia principal de los zares rusos. Había sido construido para la emperatriz Isabel, hija de Pedro el Grande, y sus fachadas, el interior de la iglesia palaciega y la majestuosa escalera principal son un raro ejemplo del llamado barroco ruso del siglo XVIII. El Palacio de Invierno con sus formidables dimensiones, su abundancia de elementos decorativos y su majestuoso y noble porte debía simbolizar la potencia del Imperio Ruso, el poderío y fausto de sus soberanos. El exterior del Palacio se ha conservado casi sin alteración, excepto las esculturas decorativas hechas de piedra que cedieron su lugar a las figuras de bronce. Los interiores del palacio fueron decorados por el famoso genial italiano </w:t>
      </w:r>
      <w:proofErr w:type="spellStart"/>
      <w:r w:rsidRPr="00437FFD">
        <w:rPr>
          <w:rFonts w:asciiTheme="minorHAnsi" w:hAnsiTheme="minorHAnsi"/>
          <w:sz w:val="21"/>
          <w:szCs w:val="21"/>
          <w:lang w:eastAsia="en-US"/>
        </w:rPr>
        <w:t>Bartolomeo</w:t>
      </w:r>
      <w:proofErr w:type="spellEnd"/>
      <w:r w:rsidRPr="00437FFD">
        <w:rPr>
          <w:rFonts w:asciiTheme="minorHAnsi" w:hAnsiTheme="minorHAnsi"/>
          <w:sz w:val="21"/>
          <w:szCs w:val="21"/>
          <w:lang w:eastAsia="en-US"/>
        </w:rPr>
        <w:t xml:space="preserve"> Francesco </w:t>
      </w:r>
      <w:proofErr w:type="spellStart"/>
      <w:r w:rsidRPr="00437FFD">
        <w:rPr>
          <w:rFonts w:asciiTheme="minorHAnsi" w:hAnsiTheme="minorHAnsi"/>
          <w:sz w:val="21"/>
          <w:szCs w:val="21"/>
          <w:lang w:eastAsia="en-US"/>
        </w:rPr>
        <w:t>Rastrelli</w:t>
      </w:r>
      <w:proofErr w:type="spellEnd"/>
      <w:r w:rsidRPr="00437FFD">
        <w:rPr>
          <w:rFonts w:asciiTheme="minorHAnsi" w:hAnsiTheme="minorHAnsi"/>
          <w:sz w:val="21"/>
          <w:szCs w:val="21"/>
          <w:lang w:eastAsia="en-US"/>
        </w:rPr>
        <w:t xml:space="preserve">. Sin embargo, las salas del palacio son del siglo XIX, pues tras incendio de 1837 se reconstruyeron según la moda de aquella época. A pesar de que se convirtieron en salas de exposiciones no han perdido todo su esplendor. Las más bellas de todas son la Escalera de Honor, la Sala Menor del Trono que tiene el nombre del Pedro el Grande y proyectada por el gran </w:t>
      </w:r>
      <w:proofErr w:type="spellStart"/>
      <w:r w:rsidRPr="00437FFD">
        <w:rPr>
          <w:rFonts w:asciiTheme="minorHAnsi" w:hAnsiTheme="minorHAnsi"/>
          <w:sz w:val="21"/>
          <w:szCs w:val="21"/>
          <w:lang w:eastAsia="en-US"/>
        </w:rPr>
        <w:t>frances</w:t>
      </w:r>
      <w:proofErr w:type="spellEnd"/>
      <w:r w:rsidRPr="00437FFD">
        <w:rPr>
          <w:rFonts w:asciiTheme="minorHAnsi" w:hAnsiTheme="minorHAnsi"/>
          <w:sz w:val="21"/>
          <w:szCs w:val="21"/>
          <w:lang w:eastAsia="en-US"/>
        </w:rPr>
        <w:t xml:space="preserve"> </w:t>
      </w:r>
      <w:proofErr w:type="spellStart"/>
      <w:r w:rsidRPr="00437FFD">
        <w:rPr>
          <w:rFonts w:asciiTheme="minorHAnsi" w:hAnsiTheme="minorHAnsi"/>
          <w:sz w:val="21"/>
          <w:szCs w:val="21"/>
          <w:lang w:eastAsia="en-US"/>
        </w:rPr>
        <w:t>Montferrand</w:t>
      </w:r>
      <w:proofErr w:type="spellEnd"/>
      <w:r w:rsidRPr="00437FFD">
        <w:rPr>
          <w:rFonts w:asciiTheme="minorHAnsi" w:hAnsiTheme="minorHAnsi"/>
          <w:sz w:val="21"/>
          <w:szCs w:val="21"/>
          <w:lang w:eastAsia="en-US"/>
        </w:rPr>
        <w:t xml:space="preserve">; La Galería de la Guerra decorada por el genio italiano Carlo </w:t>
      </w:r>
      <w:proofErr w:type="spellStart"/>
      <w:r w:rsidRPr="00437FFD">
        <w:rPr>
          <w:rFonts w:asciiTheme="minorHAnsi" w:hAnsiTheme="minorHAnsi"/>
          <w:sz w:val="21"/>
          <w:szCs w:val="21"/>
          <w:lang w:eastAsia="en-US"/>
        </w:rPr>
        <w:t>Rossi</w:t>
      </w:r>
      <w:proofErr w:type="spellEnd"/>
      <w:r w:rsidRPr="00437FFD">
        <w:rPr>
          <w:rFonts w:asciiTheme="minorHAnsi" w:hAnsiTheme="minorHAnsi"/>
          <w:sz w:val="21"/>
          <w:szCs w:val="21"/>
          <w:lang w:eastAsia="en-US"/>
        </w:rPr>
        <w:t xml:space="preserve">, la Sala Mayor del Trono de San Jorge, la Gran Antesala, la Sala de Blasones decoradas por otro gran italiano Giacomo </w:t>
      </w:r>
      <w:proofErr w:type="spellStart"/>
      <w:r w:rsidRPr="00437FFD">
        <w:rPr>
          <w:rFonts w:asciiTheme="minorHAnsi" w:hAnsiTheme="minorHAnsi"/>
          <w:sz w:val="21"/>
          <w:szCs w:val="21"/>
          <w:lang w:eastAsia="en-US"/>
        </w:rPr>
        <w:t>Quarenghi</w:t>
      </w:r>
      <w:proofErr w:type="spellEnd"/>
      <w:r w:rsidRPr="00437FFD">
        <w:rPr>
          <w:rFonts w:asciiTheme="minorHAnsi" w:hAnsiTheme="minorHAnsi"/>
          <w:sz w:val="21"/>
          <w:szCs w:val="21"/>
          <w:lang w:eastAsia="en-US"/>
        </w:rPr>
        <w:t xml:space="preserve">, las bellas y finas capillas, muchas más y más galerías de la planta baja y por supuesto </w:t>
      </w:r>
      <w:r w:rsidRPr="00437FFD">
        <w:rPr>
          <w:rFonts w:asciiTheme="minorHAnsi" w:hAnsiTheme="minorHAnsi" w:cstheme="minorHAnsi"/>
          <w:iCs/>
          <w:sz w:val="21"/>
          <w:szCs w:val="21"/>
        </w:rPr>
        <w:t xml:space="preserve">– </w:t>
      </w:r>
      <w:r w:rsidRPr="00437FFD">
        <w:rPr>
          <w:rFonts w:asciiTheme="minorHAnsi" w:hAnsiTheme="minorHAnsi"/>
          <w:sz w:val="21"/>
          <w:szCs w:val="21"/>
          <w:lang w:eastAsia="en-US"/>
        </w:rPr>
        <w:t>la Sala de Malaquita con sus columnas, pilastras, chimeneas, lámparas de pie y mesitas que están decoradas con malaquita procedente de los Montes Urales. El verde vivo de la malaquita, combinado con el brillo del dorado y el mobiliario tapizado con seda de color frambuesa, determinan la impresión fantástica de esta sala.</w:t>
      </w:r>
    </w:p>
    <w:p w14:paraId="2B377036" w14:textId="77777777" w:rsidR="00065D1E" w:rsidRPr="00437FFD" w:rsidRDefault="00065D1E" w:rsidP="00065D1E">
      <w:pPr>
        <w:jc w:val="both"/>
        <w:rPr>
          <w:rFonts w:asciiTheme="minorHAnsi" w:hAnsiTheme="minorHAnsi"/>
          <w:sz w:val="21"/>
          <w:szCs w:val="21"/>
          <w:lang w:eastAsia="en-US"/>
        </w:rPr>
      </w:pPr>
      <w:r w:rsidRPr="006106AE">
        <w:rPr>
          <w:rFonts w:asciiTheme="minorHAnsi" w:hAnsiTheme="minorHAnsi"/>
          <w:noProof/>
          <w:sz w:val="22"/>
          <w:szCs w:val="22"/>
        </w:rPr>
        <w:drawing>
          <wp:anchor distT="0" distB="0" distL="114300" distR="114300" simplePos="0" relativeHeight="251662336" behindDoc="1" locked="0" layoutInCell="1" allowOverlap="1" wp14:anchorId="7E7310CF" wp14:editId="1F58DA46">
            <wp:simplePos x="0" y="0"/>
            <wp:positionH relativeFrom="column">
              <wp:posOffset>4192905</wp:posOffset>
            </wp:positionH>
            <wp:positionV relativeFrom="paragraph">
              <wp:posOffset>20955</wp:posOffset>
            </wp:positionV>
            <wp:extent cx="2690495" cy="1511300"/>
            <wp:effectExtent l="0" t="0" r="1905" b="0"/>
            <wp:wrapTight wrapText="bothSides">
              <wp:wrapPolygon edited="0">
                <wp:start x="204" y="0"/>
                <wp:lineTo x="0" y="545"/>
                <wp:lineTo x="0" y="20692"/>
                <wp:lineTo x="204" y="21418"/>
                <wp:lineTo x="21309" y="21418"/>
                <wp:lineTo x="21513" y="20692"/>
                <wp:lineTo x="21513" y="545"/>
                <wp:lineTo x="21309" y="0"/>
                <wp:lineTo x="204"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pia de 0.Hermitage1.jpg"/>
                    <pic:cNvPicPr/>
                  </pic:nvPicPr>
                  <pic:blipFill>
                    <a:blip r:embed="rId12" cstate="screen">
                      <a:extLst>
                        <a:ext uri="{28A0092B-C50C-407E-A947-70E740481C1C}">
                          <a14:useLocalDpi xmlns:a14="http://schemas.microsoft.com/office/drawing/2010/main"/>
                        </a:ext>
                      </a:extLst>
                    </a:blip>
                    <a:stretch>
                      <a:fillRect/>
                    </a:stretch>
                  </pic:blipFill>
                  <pic:spPr>
                    <a:xfrm>
                      <a:off x="0" y="0"/>
                      <a:ext cx="2690495" cy="15113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6106AE">
        <w:rPr>
          <w:rFonts w:asciiTheme="minorHAnsi" w:hAnsiTheme="minorHAnsi"/>
          <w:sz w:val="22"/>
          <w:szCs w:val="22"/>
          <w:lang w:eastAsia="en-US"/>
        </w:rPr>
        <w:tab/>
      </w:r>
      <w:r w:rsidRPr="00437FFD">
        <w:rPr>
          <w:rFonts w:asciiTheme="minorHAnsi" w:hAnsiTheme="minorHAnsi"/>
          <w:sz w:val="21"/>
          <w:szCs w:val="21"/>
          <w:lang w:eastAsia="en-US"/>
        </w:rPr>
        <w:t xml:space="preserve">Recorriendo las salas y galerías del Museo de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el visitante recibe la única posibilidad de contemplar con sus propios ojos los testimonios de diferentes épocas y conocer la cultura de los pueblos que habitan nuestro planeta. Cada muestra por mínima que sea, no tiene precio. Lo mismo que en un montón de piedras finas y tesoros brillantes conocidos en el mundo entero. El Museo de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posee monumentos y obras de primerísima calidad de la cultura primitiva y del arte antiguo: pinturas de los geniales grandes artistas Leonardo da Vinci, </w:t>
      </w:r>
      <w:proofErr w:type="spellStart"/>
      <w:r w:rsidRPr="00437FFD">
        <w:rPr>
          <w:rFonts w:asciiTheme="minorHAnsi" w:hAnsiTheme="minorHAnsi"/>
          <w:sz w:val="21"/>
          <w:szCs w:val="21"/>
          <w:lang w:eastAsia="en-US"/>
        </w:rPr>
        <w:t>Giorgione</w:t>
      </w:r>
      <w:proofErr w:type="spellEnd"/>
      <w:r w:rsidRPr="00437FFD">
        <w:rPr>
          <w:rFonts w:asciiTheme="minorHAnsi" w:hAnsiTheme="minorHAnsi"/>
          <w:sz w:val="21"/>
          <w:szCs w:val="21"/>
          <w:lang w:eastAsia="en-US"/>
        </w:rPr>
        <w:t xml:space="preserve">, Tiziano, </w:t>
      </w:r>
      <w:proofErr w:type="spellStart"/>
      <w:r w:rsidRPr="00437FFD">
        <w:rPr>
          <w:rFonts w:asciiTheme="minorHAnsi" w:hAnsiTheme="minorHAnsi"/>
          <w:sz w:val="21"/>
          <w:szCs w:val="21"/>
          <w:lang w:eastAsia="en-US"/>
        </w:rPr>
        <w:t>Rembrant</w:t>
      </w:r>
      <w:proofErr w:type="spellEnd"/>
      <w:r w:rsidRPr="00437FFD">
        <w:rPr>
          <w:rFonts w:asciiTheme="minorHAnsi" w:hAnsiTheme="minorHAnsi"/>
          <w:sz w:val="21"/>
          <w:szCs w:val="21"/>
          <w:lang w:eastAsia="en-US"/>
        </w:rPr>
        <w:t xml:space="preserve">, El Greco, Peter Paul Rubens. Podemos seguir citando los nombres de célebres artistas franceses, alemanes, italianos, españoles, ingleses y de muchos otros países, pero la lista sería para nunca acabar. El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también hace gala de las rarísimas obras de los famosos escultores europeos: Miguel </w:t>
      </w:r>
      <w:proofErr w:type="spellStart"/>
      <w:r w:rsidRPr="00437FFD">
        <w:rPr>
          <w:rFonts w:asciiTheme="minorHAnsi" w:hAnsiTheme="minorHAnsi"/>
          <w:sz w:val="21"/>
          <w:szCs w:val="21"/>
          <w:lang w:eastAsia="en-US"/>
        </w:rPr>
        <w:t>Angel</w:t>
      </w:r>
      <w:proofErr w:type="spellEnd"/>
      <w:r w:rsidRPr="00437FFD">
        <w:rPr>
          <w:rFonts w:asciiTheme="minorHAnsi" w:hAnsiTheme="minorHAnsi"/>
          <w:sz w:val="21"/>
          <w:szCs w:val="21"/>
          <w:lang w:eastAsia="en-US"/>
        </w:rPr>
        <w:t xml:space="preserve">, </w:t>
      </w:r>
      <w:proofErr w:type="spellStart"/>
      <w:r w:rsidRPr="00437FFD">
        <w:rPr>
          <w:rFonts w:asciiTheme="minorHAnsi" w:hAnsiTheme="minorHAnsi"/>
          <w:sz w:val="21"/>
          <w:szCs w:val="21"/>
          <w:lang w:eastAsia="en-US"/>
        </w:rPr>
        <w:t>Bernini</w:t>
      </w:r>
      <w:proofErr w:type="spellEnd"/>
      <w:r w:rsidRPr="00437FFD">
        <w:rPr>
          <w:rFonts w:asciiTheme="minorHAnsi" w:hAnsiTheme="minorHAnsi"/>
          <w:sz w:val="21"/>
          <w:szCs w:val="21"/>
          <w:lang w:eastAsia="en-US"/>
        </w:rPr>
        <w:t xml:space="preserve">, </w:t>
      </w:r>
      <w:proofErr w:type="spellStart"/>
      <w:r w:rsidRPr="00437FFD">
        <w:rPr>
          <w:rFonts w:asciiTheme="minorHAnsi" w:hAnsiTheme="minorHAnsi"/>
          <w:sz w:val="21"/>
          <w:szCs w:val="21"/>
          <w:lang w:eastAsia="en-US"/>
        </w:rPr>
        <w:t>Canova</w:t>
      </w:r>
      <w:proofErr w:type="spellEnd"/>
      <w:r w:rsidRPr="00437FFD">
        <w:rPr>
          <w:rFonts w:asciiTheme="minorHAnsi" w:hAnsiTheme="minorHAnsi"/>
          <w:sz w:val="21"/>
          <w:szCs w:val="21"/>
          <w:lang w:eastAsia="en-US"/>
        </w:rPr>
        <w:t xml:space="preserve"> </w:t>
      </w:r>
      <w:proofErr w:type="spellStart"/>
      <w:r w:rsidRPr="00437FFD">
        <w:rPr>
          <w:rFonts w:asciiTheme="minorHAnsi" w:hAnsiTheme="minorHAnsi"/>
          <w:sz w:val="21"/>
          <w:szCs w:val="21"/>
          <w:lang w:eastAsia="en-US"/>
        </w:rPr>
        <w:t>Rodín</w:t>
      </w:r>
      <w:proofErr w:type="spellEnd"/>
      <w:r w:rsidRPr="00437FFD">
        <w:rPr>
          <w:rFonts w:asciiTheme="minorHAnsi" w:hAnsiTheme="minorHAnsi"/>
          <w:sz w:val="21"/>
          <w:szCs w:val="21"/>
          <w:lang w:eastAsia="en-US"/>
        </w:rPr>
        <w:t xml:space="preserve">, </w:t>
      </w:r>
      <w:proofErr w:type="spellStart"/>
      <w:r w:rsidRPr="00437FFD">
        <w:rPr>
          <w:rFonts w:asciiTheme="minorHAnsi" w:hAnsiTheme="minorHAnsi"/>
          <w:sz w:val="21"/>
          <w:szCs w:val="21"/>
          <w:lang w:eastAsia="en-US"/>
        </w:rPr>
        <w:t>Thorvaldsen</w:t>
      </w:r>
      <w:proofErr w:type="spellEnd"/>
      <w:r w:rsidRPr="00437FFD">
        <w:rPr>
          <w:rFonts w:asciiTheme="minorHAnsi" w:hAnsiTheme="minorHAnsi"/>
          <w:sz w:val="21"/>
          <w:szCs w:val="21"/>
          <w:lang w:eastAsia="en-US"/>
        </w:rPr>
        <w:t xml:space="preserve"> y de su única y la mayor de Rusia colección numismática.</w:t>
      </w:r>
    </w:p>
    <w:p w14:paraId="08D88E6E" w14:textId="77777777" w:rsidR="00065D1E" w:rsidRPr="00437FFD" w:rsidRDefault="00065D1E" w:rsidP="00065D1E">
      <w:pPr>
        <w:pBdr>
          <w:bottom w:val="single" w:sz="4" w:space="1" w:color="auto"/>
        </w:pBdr>
        <w:spacing w:after="120"/>
        <w:jc w:val="both"/>
        <w:rPr>
          <w:rFonts w:asciiTheme="minorHAnsi" w:hAnsiTheme="minorHAnsi"/>
          <w:sz w:val="21"/>
          <w:szCs w:val="21"/>
          <w:lang w:eastAsia="en-US"/>
        </w:rPr>
      </w:pPr>
      <w:r w:rsidRPr="00437FFD">
        <w:rPr>
          <w:rFonts w:asciiTheme="minorHAnsi" w:hAnsiTheme="minorHAnsi"/>
          <w:sz w:val="21"/>
          <w:szCs w:val="21"/>
          <w:lang w:eastAsia="en-US"/>
        </w:rPr>
        <w:lastRenderedPageBreak/>
        <w:tab/>
        <w:t xml:space="preserve">Es decir, no hay arte que no esté representado en el Museo de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Del </w:t>
      </w:r>
      <w:proofErr w:type="spellStart"/>
      <w:r w:rsidRPr="00437FFD">
        <w:rPr>
          <w:rFonts w:asciiTheme="minorHAnsi" w:hAnsiTheme="minorHAnsi"/>
          <w:sz w:val="21"/>
          <w:szCs w:val="21"/>
          <w:lang w:eastAsia="en-US"/>
        </w:rPr>
        <w:t>Hermitage</w:t>
      </w:r>
      <w:proofErr w:type="spellEnd"/>
      <w:r w:rsidRPr="00437FFD">
        <w:rPr>
          <w:rFonts w:asciiTheme="minorHAnsi" w:hAnsiTheme="minorHAnsi"/>
          <w:sz w:val="21"/>
          <w:szCs w:val="21"/>
          <w:lang w:eastAsia="en-US"/>
        </w:rPr>
        <w:t xml:space="preserve"> podríamos decir que es el Universo cuyas órbitas son épocas y dones divinos que se suelen llamar Artes y Creaciones.</w:t>
      </w:r>
    </w:p>
    <w:p w14:paraId="76DCB806" w14:textId="77777777" w:rsidR="00065D1E" w:rsidRPr="00CC453E" w:rsidRDefault="00065D1E" w:rsidP="00065D1E">
      <w:pPr>
        <w:spacing w:after="120" w:line="276" w:lineRule="auto"/>
        <w:jc w:val="center"/>
        <w:rPr>
          <w:rFonts w:asciiTheme="minorHAnsi" w:hAnsiTheme="minorHAnsi"/>
          <w:b/>
          <w:bCs/>
          <w:sz w:val="23"/>
          <w:szCs w:val="23"/>
          <w:lang w:eastAsia="en-US"/>
        </w:rPr>
      </w:pPr>
      <w:r w:rsidRPr="00340F2B">
        <w:rPr>
          <w:rFonts w:asciiTheme="minorHAnsi" w:hAnsiTheme="minorHAnsi"/>
          <w:b/>
          <w:color w:val="000000" w:themeColor="text1"/>
          <w:sz w:val="22"/>
          <w:szCs w:val="22"/>
          <w:lang w:val="es-ES"/>
        </w:rPr>
        <w:t xml:space="preserve">Visita </w:t>
      </w:r>
      <w:r w:rsidRPr="00340F2B">
        <w:rPr>
          <w:rFonts w:asciiTheme="minorHAnsi" w:hAnsiTheme="minorHAnsi"/>
          <w:i/>
          <w:color w:val="000000" w:themeColor="text1"/>
          <w:sz w:val="22"/>
          <w:szCs w:val="22"/>
          <w:u w:val="single"/>
          <w:lang w:val="es-ES"/>
        </w:rPr>
        <w:t>opcional</w:t>
      </w:r>
      <w:r w:rsidRPr="00340F2B">
        <w:rPr>
          <w:rFonts w:asciiTheme="minorHAnsi" w:hAnsiTheme="minorHAnsi"/>
          <w:color w:val="000000" w:themeColor="text1"/>
          <w:sz w:val="22"/>
          <w:szCs w:val="22"/>
          <w:lang w:val="es-ES"/>
        </w:rPr>
        <w:t xml:space="preserve"> (con pago adicional)</w:t>
      </w:r>
      <w:r w:rsidRPr="00340F2B">
        <w:rPr>
          <w:rFonts w:asciiTheme="minorHAnsi" w:hAnsiTheme="minorHAnsi"/>
          <w:b/>
          <w:color w:val="000000" w:themeColor="text1"/>
          <w:sz w:val="22"/>
          <w:szCs w:val="22"/>
          <w:lang w:val="es-ES"/>
        </w:rPr>
        <w:t xml:space="preserve"> </w:t>
      </w:r>
      <w:r w:rsidRPr="00CC453E">
        <w:rPr>
          <w:rFonts w:asciiTheme="minorHAnsi" w:hAnsiTheme="minorHAnsi"/>
          <w:b/>
          <w:sz w:val="23"/>
          <w:szCs w:val="23"/>
          <w:lang w:eastAsia="en-US"/>
        </w:rPr>
        <w:t xml:space="preserve">a la Ciudad de </w:t>
      </w:r>
      <w:proofErr w:type="spellStart"/>
      <w:r w:rsidRPr="00CC453E">
        <w:rPr>
          <w:rFonts w:asciiTheme="minorHAnsi" w:hAnsiTheme="minorHAnsi"/>
          <w:b/>
          <w:sz w:val="23"/>
          <w:szCs w:val="23"/>
          <w:lang w:eastAsia="en-US"/>
        </w:rPr>
        <w:t>Púshkin</w:t>
      </w:r>
      <w:proofErr w:type="spellEnd"/>
      <w:r w:rsidRPr="00CC453E">
        <w:rPr>
          <w:rFonts w:asciiTheme="minorHAnsi" w:hAnsiTheme="minorHAnsi"/>
          <w:b/>
          <w:sz w:val="23"/>
          <w:szCs w:val="23"/>
          <w:lang w:eastAsia="en-US"/>
        </w:rPr>
        <w:t xml:space="preserve"> y visita al Palacio de Catalina </w:t>
      </w:r>
      <w:r>
        <w:rPr>
          <w:rFonts w:asciiTheme="minorHAnsi" w:hAnsiTheme="minorHAnsi"/>
          <w:b/>
          <w:sz w:val="23"/>
          <w:szCs w:val="23"/>
          <w:lang w:eastAsia="en-US"/>
        </w:rPr>
        <w:t xml:space="preserve">I </w:t>
      </w:r>
      <w:r w:rsidRPr="00CC453E">
        <w:rPr>
          <w:rFonts w:asciiTheme="minorHAnsi" w:hAnsiTheme="minorHAnsi"/>
          <w:b/>
          <w:sz w:val="23"/>
          <w:szCs w:val="23"/>
          <w:lang w:eastAsia="en-US"/>
        </w:rPr>
        <w:t>con su parque</w:t>
      </w:r>
      <w:r>
        <w:rPr>
          <w:rFonts w:asciiTheme="minorHAnsi" w:hAnsiTheme="minorHAnsi"/>
          <w:b/>
          <w:sz w:val="23"/>
          <w:szCs w:val="23"/>
          <w:lang w:eastAsia="en-US"/>
        </w:rPr>
        <w:t>:</w:t>
      </w:r>
    </w:p>
    <w:p w14:paraId="0C8CA283" w14:textId="77777777" w:rsidR="00065D1E" w:rsidRPr="00437FFD" w:rsidRDefault="00065D1E" w:rsidP="00065D1E">
      <w:pPr>
        <w:pBdr>
          <w:bottom w:val="single" w:sz="4" w:space="1" w:color="auto"/>
        </w:pBdr>
        <w:spacing w:after="120"/>
        <w:jc w:val="both"/>
        <w:rPr>
          <w:rFonts w:asciiTheme="minorHAnsi" w:hAnsiTheme="minorHAnsi"/>
          <w:sz w:val="21"/>
          <w:szCs w:val="21"/>
          <w:lang w:eastAsia="en-US"/>
        </w:rPr>
      </w:pPr>
      <w:r w:rsidRPr="00CC453E">
        <w:rPr>
          <w:rFonts w:asciiTheme="minorHAnsi" w:hAnsiTheme="minorHAnsi"/>
          <w:noProof/>
          <w:sz w:val="23"/>
          <w:szCs w:val="23"/>
        </w:rPr>
        <w:drawing>
          <wp:anchor distT="0" distB="0" distL="114300" distR="114300" simplePos="0" relativeHeight="251663360" behindDoc="0" locked="0" layoutInCell="1" allowOverlap="1" wp14:anchorId="2EBA79AF" wp14:editId="42DB08A3">
            <wp:simplePos x="0" y="0"/>
            <wp:positionH relativeFrom="column">
              <wp:posOffset>-12065</wp:posOffset>
            </wp:positionH>
            <wp:positionV relativeFrom="paragraph">
              <wp:posOffset>113030</wp:posOffset>
            </wp:positionV>
            <wp:extent cx="2562860" cy="1604645"/>
            <wp:effectExtent l="0" t="0" r="2540" b="0"/>
            <wp:wrapTight wrapText="bothSides">
              <wp:wrapPolygon edited="0">
                <wp:start x="1284" y="0"/>
                <wp:lineTo x="642" y="342"/>
                <wp:lineTo x="0" y="1880"/>
                <wp:lineTo x="0" y="20002"/>
                <wp:lineTo x="856" y="21198"/>
                <wp:lineTo x="1284" y="21369"/>
                <wp:lineTo x="20230" y="21369"/>
                <wp:lineTo x="20658" y="21198"/>
                <wp:lineTo x="21514" y="20002"/>
                <wp:lineTo x="21514" y="1880"/>
                <wp:lineTo x="20872" y="342"/>
                <wp:lineTo x="20230" y="0"/>
                <wp:lineTo x="1284"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de ST PETERS Pal Catalina 01 copia.tif"/>
                    <pic:cNvPicPr/>
                  </pic:nvPicPr>
                  <pic:blipFill>
                    <a:blip r:embed="rId13" cstate="screen">
                      <a:extLst>
                        <a:ext uri="{28A0092B-C50C-407E-A947-70E740481C1C}">
                          <a14:useLocalDpi xmlns:a14="http://schemas.microsoft.com/office/drawing/2010/main"/>
                        </a:ext>
                      </a:extLst>
                    </a:blip>
                    <a:stretch>
                      <a:fillRect/>
                    </a:stretch>
                  </pic:blipFill>
                  <pic:spPr>
                    <a:xfrm>
                      <a:off x="0" y="0"/>
                      <a:ext cx="2562860" cy="1604645"/>
                    </a:xfrm>
                    <a:prstGeom prst="rect">
                      <a:avLst/>
                    </a:prstGeom>
                    <a:effectLst>
                      <a:softEdge rad="152400"/>
                    </a:effectLst>
                  </pic:spPr>
                </pic:pic>
              </a:graphicData>
            </a:graphic>
            <wp14:sizeRelH relativeFrom="page">
              <wp14:pctWidth>0</wp14:pctWidth>
            </wp14:sizeRelH>
            <wp14:sizeRelV relativeFrom="page">
              <wp14:pctHeight>0</wp14:pctHeight>
            </wp14:sizeRelV>
          </wp:anchor>
        </w:drawing>
      </w:r>
      <w:r>
        <w:rPr>
          <w:rFonts w:asciiTheme="minorHAnsi" w:hAnsiTheme="minorHAnsi"/>
          <w:sz w:val="21"/>
          <w:szCs w:val="21"/>
          <w:lang w:eastAsia="en-US"/>
        </w:rPr>
        <w:tab/>
      </w:r>
      <w:r w:rsidRPr="00437FFD">
        <w:rPr>
          <w:rFonts w:asciiTheme="minorHAnsi" w:hAnsiTheme="minorHAnsi"/>
          <w:sz w:val="21"/>
          <w:szCs w:val="21"/>
          <w:lang w:eastAsia="en-US"/>
        </w:rPr>
        <w:t xml:space="preserve">La pequeña </w:t>
      </w:r>
      <w:r w:rsidRPr="00437FFD">
        <w:rPr>
          <w:rFonts w:asciiTheme="minorHAnsi" w:hAnsiTheme="minorHAnsi"/>
          <w:b/>
          <w:sz w:val="21"/>
          <w:szCs w:val="21"/>
          <w:lang w:eastAsia="en-US"/>
        </w:rPr>
        <w:t xml:space="preserve">Ciudad de </w:t>
      </w:r>
      <w:proofErr w:type="spellStart"/>
      <w:r w:rsidRPr="00437FFD">
        <w:rPr>
          <w:rFonts w:asciiTheme="minorHAnsi" w:hAnsiTheme="minorHAnsi"/>
          <w:b/>
          <w:sz w:val="21"/>
          <w:szCs w:val="21"/>
          <w:lang w:eastAsia="en-US"/>
        </w:rPr>
        <w:t>Pushkin</w:t>
      </w:r>
      <w:proofErr w:type="spellEnd"/>
      <w:r w:rsidRPr="00437FFD">
        <w:rPr>
          <w:rFonts w:asciiTheme="minorHAnsi" w:hAnsiTheme="minorHAnsi"/>
          <w:sz w:val="21"/>
          <w:szCs w:val="21"/>
          <w:lang w:eastAsia="en-US"/>
        </w:rPr>
        <w:t xml:space="preserve">, situada a 30 km al sur de San Petersburgo, se denominó así en honor del más grande poeta ruso, Alexander </w:t>
      </w:r>
      <w:proofErr w:type="spellStart"/>
      <w:r w:rsidRPr="00437FFD">
        <w:rPr>
          <w:rFonts w:asciiTheme="minorHAnsi" w:hAnsiTheme="minorHAnsi"/>
          <w:sz w:val="21"/>
          <w:szCs w:val="21"/>
          <w:lang w:eastAsia="en-US"/>
        </w:rPr>
        <w:t>Pushkin</w:t>
      </w:r>
      <w:proofErr w:type="spellEnd"/>
      <w:r w:rsidRPr="00437FFD">
        <w:rPr>
          <w:rFonts w:asciiTheme="minorHAnsi" w:hAnsiTheme="minorHAnsi"/>
          <w:sz w:val="21"/>
          <w:szCs w:val="21"/>
          <w:lang w:eastAsia="en-US"/>
        </w:rPr>
        <w:t xml:space="preserve">. Antiguamente se llamaba </w:t>
      </w:r>
      <w:proofErr w:type="spellStart"/>
      <w:r w:rsidRPr="00437FFD">
        <w:rPr>
          <w:rFonts w:asciiTheme="minorHAnsi" w:hAnsiTheme="minorHAnsi"/>
          <w:b/>
          <w:sz w:val="21"/>
          <w:szCs w:val="21"/>
          <w:lang w:eastAsia="en-US"/>
        </w:rPr>
        <w:t>Tsarskoie</w:t>
      </w:r>
      <w:proofErr w:type="spellEnd"/>
      <w:r w:rsidRPr="00437FFD">
        <w:rPr>
          <w:rFonts w:asciiTheme="minorHAnsi" w:hAnsiTheme="minorHAnsi"/>
          <w:b/>
          <w:sz w:val="21"/>
          <w:szCs w:val="21"/>
          <w:lang w:eastAsia="en-US"/>
        </w:rPr>
        <w:t xml:space="preserve"> </w:t>
      </w:r>
      <w:proofErr w:type="spellStart"/>
      <w:r w:rsidRPr="00437FFD">
        <w:rPr>
          <w:rFonts w:asciiTheme="minorHAnsi" w:hAnsiTheme="minorHAnsi"/>
          <w:b/>
          <w:sz w:val="21"/>
          <w:szCs w:val="21"/>
          <w:lang w:eastAsia="en-US"/>
        </w:rPr>
        <w:t>Seló</w:t>
      </w:r>
      <w:proofErr w:type="spellEnd"/>
      <w:r w:rsidRPr="00437FFD">
        <w:rPr>
          <w:rFonts w:asciiTheme="minorHAnsi" w:hAnsiTheme="minorHAnsi"/>
          <w:sz w:val="21"/>
          <w:szCs w:val="21"/>
          <w:lang w:eastAsia="en-US"/>
        </w:rPr>
        <w:t xml:space="preserve">, o en español significa “Aldea de los Zares” que sirvió de finca de verano a la esposa de Pedro I. En ella se encuentra una de las más bellas y lujosas residencias imperiales de Rusia, el </w:t>
      </w:r>
      <w:r w:rsidRPr="00437FFD">
        <w:rPr>
          <w:rFonts w:asciiTheme="minorHAnsi" w:hAnsiTheme="minorHAnsi"/>
          <w:b/>
          <w:sz w:val="21"/>
          <w:szCs w:val="21"/>
          <w:lang w:eastAsia="en-US"/>
        </w:rPr>
        <w:t>Palacio de Catalina</w:t>
      </w:r>
      <w:r w:rsidRPr="00437FFD">
        <w:rPr>
          <w:rFonts w:asciiTheme="minorHAnsi" w:hAnsiTheme="minorHAnsi"/>
          <w:sz w:val="21"/>
          <w:szCs w:val="21"/>
          <w:lang w:eastAsia="en-US"/>
        </w:rPr>
        <w:t xml:space="preserve">, cuyo nombre está dedicado a la adorable esposa de Pedro el Grande, Catalina I y cuyas fachadas alcanzan 740 metros de longitud. El Palacio diseñado por el célebre arquitecto italiano </w:t>
      </w:r>
      <w:proofErr w:type="spellStart"/>
      <w:r w:rsidRPr="00437FFD">
        <w:rPr>
          <w:rFonts w:asciiTheme="minorHAnsi" w:hAnsiTheme="minorHAnsi"/>
          <w:sz w:val="21"/>
          <w:szCs w:val="21"/>
          <w:lang w:eastAsia="en-US"/>
        </w:rPr>
        <w:t>Bartolomeo</w:t>
      </w:r>
      <w:proofErr w:type="spellEnd"/>
      <w:r w:rsidRPr="00437FFD">
        <w:rPr>
          <w:rFonts w:asciiTheme="minorHAnsi" w:hAnsiTheme="minorHAnsi"/>
          <w:sz w:val="21"/>
          <w:szCs w:val="21"/>
          <w:lang w:eastAsia="en-US"/>
        </w:rPr>
        <w:t xml:space="preserve"> Carlo </w:t>
      </w:r>
      <w:proofErr w:type="spellStart"/>
      <w:r w:rsidRPr="00437FFD">
        <w:rPr>
          <w:rFonts w:asciiTheme="minorHAnsi" w:hAnsiTheme="minorHAnsi"/>
          <w:sz w:val="21"/>
          <w:szCs w:val="21"/>
          <w:lang w:eastAsia="en-US"/>
        </w:rPr>
        <w:t>Rastrelli</w:t>
      </w:r>
      <w:proofErr w:type="spellEnd"/>
      <w:r w:rsidRPr="00437FFD">
        <w:rPr>
          <w:rFonts w:asciiTheme="minorHAnsi" w:hAnsiTheme="minorHAnsi"/>
          <w:sz w:val="21"/>
          <w:szCs w:val="21"/>
          <w:lang w:eastAsia="en-US"/>
        </w:rPr>
        <w:t xml:space="preserve">, autor de los más importantes monumentos y palacios de San Petersburgo, fue construido en el siglo XVIII a lo largo del reinado de cinco Zares rusos de la dinastía de </w:t>
      </w:r>
      <w:proofErr w:type="spellStart"/>
      <w:r w:rsidRPr="00437FFD">
        <w:rPr>
          <w:rFonts w:asciiTheme="minorHAnsi" w:hAnsiTheme="minorHAnsi"/>
          <w:sz w:val="21"/>
          <w:szCs w:val="21"/>
          <w:lang w:eastAsia="en-US"/>
        </w:rPr>
        <w:t>Romanov</w:t>
      </w:r>
      <w:proofErr w:type="spellEnd"/>
      <w:r w:rsidRPr="00437FFD">
        <w:rPr>
          <w:rFonts w:asciiTheme="minorHAnsi" w:hAnsiTheme="minorHAnsi"/>
          <w:sz w:val="21"/>
          <w:szCs w:val="21"/>
          <w:lang w:eastAsia="en-US"/>
        </w:rPr>
        <w:t xml:space="preserve">. Lugar de predilección de </w:t>
      </w:r>
      <w:r w:rsidRPr="00437FFD">
        <w:rPr>
          <w:rFonts w:asciiTheme="minorHAnsi" w:hAnsiTheme="minorHAnsi"/>
          <w:b/>
          <w:sz w:val="21"/>
          <w:szCs w:val="21"/>
          <w:lang w:eastAsia="en-US"/>
        </w:rPr>
        <w:t>Catalina II la Grande</w:t>
      </w:r>
      <w:r w:rsidRPr="00437FFD">
        <w:rPr>
          <w:rFonts w:asciiTheme="minorHAnsi" w:hAnsiTheme="minorHAnsi"/>
          <w:sz w:val="21"/>
          <w:szCs w:val="21"/>
          <w:lang w:eastAsia="en-US"/>
        </w:rPr>
        <w:t xml:space="preserve">, en su incomparable sucesión de salones destaca la verdadera joya del palacio, </w:t>
      </w:r>
      <w:r w:rsidRPr="00437FFD">
        <w:rPr>
          <w:rFonts w:asciiTheme="minorHAnsi" w:hAnsiTheme="minorHAnsi"/>
          <w:b/>
          <w:sz w:val="21"/>
          <w:szCs w:val="21"/>
          <w:lang w:eastAsia="en-US"/>
        </w:rPr>
        <w:t>Cámara (o Gabinete) de Ámbar</w:t>
      </w:r>
      <w:r w:rsidRPr="00437FFD">
        <w:rPr>
          <w:rFonts w:asciiTheme="minorHAnsi" w:hAnsiTheme="minorHAnsi"/>
          <w:sz w:val="21"/>
          <w:szCs w:val="21"/>
          <w:lang w:eastAsia="en-US"/>
        </w:rPr>
        <w:t xml:space="preserve"> enteramente recubierta de Ámbar del Báltico y calificado con justa razón por los entendidos de una de las maravillas del mundo. Oculta a las visitas durante casi un siglo, ha sido enteramente restaurada en 2003, con motivo del Tricentenario de San Petersburgo. También destacan la Galería Dorada con la Sala de Pinturas y el colosal Gran Salón (o de Bailes) - gran obra maestra de </w:t>
      </w:r>
      <w:proofErr w:type="spellStart"/>
      <w:proofErr w:type="gramStart"/>
      <w:r w:rsidRPr="00437FFD">
        <w:rPr>
          <w:rFonts w:asciiTheme="minorHAnsi" w:hAnsiTheme="minorHAnsi"/>
          <w:sz w:val="21"/>
          <w:szCs w:val="21"/>
          <w:lang w:eastAsia="en-US"/>
        </w:rPr>
        <w:t>B.Rastrelli</w:t>
      </w:r>
      <w:proofErr w:type="spellEnd"/>
      <w:proofErr w:type="gramEnd"/>
      <w:r w:rsidRPr="00437FFD">
        <w:rPr>
          <w:rFonts w:asciiTheme="minorHAnsi" w:hAnsiTheme="minorHAnsi"/>
          <w:sz w:val="21"/>
          <w:szCs w:val="21"/>
          <w:lang w:eastAsia="en-US"/>
        </w:rPr>
        <w:t xml:space="preserve"> como decorador. La bellísima arquitectura del Palacio encuentra su reflejo en el parque circundante, donde se puede pasear entre bosques de abedules y abetos, lagos y estanques, arroyos, puentes, esculturas, pérgolas... Su plano complicado, juego de volúmenes, expresividad plástica de la silueta y profusa decoración escultórica y ornamental acentúan la idea de pabellones que servían de lugar de retiro para el descanso y entretenimiento de las personas augustas y sus aliados. La inolvidable belleza de este lugar ha sido descrita por innumerables poetas y artistas.</w:t>
      </w:r>
    </w:p>
    <w:p w14:paraId="0A433776" w14:textId="77777777" w:rsidR="00065D1E" w:rsidRDefault="00065D1E" w:rsidP="00065D1E">
      <w:pPr>
        <w:spacing w:after="120"/>
        <w:jc w:val="center"/>
        <w:rPr>
          <w:rFonts w:asciiTheme="minorHAnsi" w:hAnsiTheme="minorHAnsi" w:cstheme="minorHAnsi"/>
          <w:b/>
          <w:sz w:val="22"/>
          <w:szCs w:val="22"/>
          <w:lang w:eastAsia="en-US"/>
        </w:rPr>
      </w:pPr>
      <w:r w:rsidRPr="00340F2B">
        <w:rPr>
          <w:rFonts w:asciiTheme="minorHAnsi" w:hAnsiTheme="minorHAnsi"/>
          <w:b/>
          <w:color w:val="000000" w:themeColor="text1"/>
          <w:sz w:val="22"/>
          <w:szCs w:val="22"/>
          <w:lang w:val="es-ES"/>
        </w:rPr>
        <w:t xml:space="preserve">Visita </w:t>
      </w:r>
      <w:r w:rsidRPr="00340F2B">
        <w:rPr>
          <w:rFonts w:asciiTheme="minorHAnsi" w:hAnsiTheme="minorHAnsi"/>
          <w:i/>
          <w:color w:val="000000" w:themeColor="text1"/>
          <w:sz w:val="22"/>
          <w:szCs w:val="22"/>
          <w:u w:val="single"/>
          <w:lang w:val="es-ES"/>
        </w:rPr>
        <w:t>opcional</w:t>
      </w:r>
      <w:r w:rsidRPr="00340F2B">
        <w:rPr>
          <w:rFonts w:asciiTheme="minorHAnsi" w:hAnsiTheme="minorHAnsi"/>
          <w:color w:val="000000" w:themeColor="text1"/>
          <w:sz w:val="22"/>
          <w:szCs w:val="22"/>
          <w:lang w:val="es-ES"/>
        </w:rPr>
        <w:t xml:space="preserve"> (con pago adicional)</w:t>
      </w:r>
      <w:r w:rsidRPr="00340F2B">
        <w:rPr>
          <w:rFonts w:asciiTheme="minorHAnsi" w:hAnsiTheme="minorHAnsi"/>
          <w:b/>
          <w:color w:val="000000" w:themeColor="text1"/>
          <w:sz w:val="22"/>
          <w:szCs w:val="22"/>
          <w:lang w:val="es-ES"/>
        </w:rPr>
        <w:t xml:space="preserve"> </w:t>
      </w:r>
      <w:r>
        <w:rPr>
          <w:rFonts w:asciiTheme="minorHAnsi" w:hAnsiTheme="minorHAnsi" w:cstheme="minorHAnsi"/>
          <w:b/>
          <w:sz w:val="22"/>
          <w:szCs w:val="22"/>
          <w:lang w:eastAsia="en-US"/>
        </w:rPr>
        <w:t>a</w:t>
      </w:r>
      <w:r w:rsidRPr="0061765E">
        <w:rPr>
          <w:rFonts w:asciiTheme="minorHAnsi" w:hAnsiTheme="minorHAnsi" w:cstheme="minorHAnsi"/>
          <w:b/>
          <w:sz w:val="22"/>
          <w:szCs w:val="22"/>
          <w:lang w:eastAsia="en-US"/>
        </w:rPr>
        <w:t xml:space="preserve">l Palacio </w:t>
      </w:r>
      <w:r>
        <w:rPr>
          <w:rFonts w:asciiTheme="minorHAnsi" w:hAnsiTheme="minorHAnsi" w:cstheme="minorHAnsi"/>
          <w:b/>
          <w:sz w:val="22"/>
          <w:szCs w:val="22"/>
          <w:lang w:eastAsia="en-US"/>
        </w:rPr>
        <w:t xml:space="preserve">Imperial </w:t>
      </w:r>
      <w:r w:rsidRPr="0061765E">
        <w:rPr>
          <w:rFonts w:asciiTheme="minorHAnsi" w:hAnsiTheme="minorHAnsi" w:cstheme="minorHAnsi"/>
          <w:b/>
          <w:sz w:val="22"/>
          <w:szCs w:val="22"/>
          <w:lang w:eastAsia="en-US"/>
        </w:rPr>
        <w:t xml:space="preserve">de </w:t>
      </w:r>
      <w:proofErr w:type="spellStart"/>
      <w:r w:rsidRPr="0061765E">
        <w:rPr>
          <w:rFonts w:asciiTheme="minorHAnsi" w:hAnsiTheme="minorHAnsi" w:cstheme="minorHAnsi"/>
          <w:b/>
          <w:sz w:val="22"/>
          <w:szCs w:val="22"/>
          <w:lang w:eastAsia="en-US"/>
        </w:rPr>
        <w:t>Pavlovsk</w:t>
      </w:r>
      <w:proofErr w:type="spellEnd"/>
      <w:r>
        <w:rPr>
          <w:rFonts w:asciiTheme="minorHAnsi" w:hAnsiTheme="minorHAnsi" w:cstheme="minorHAnsi"/>
          <w:b/>
          <w:sz w:val="22"/>
          <w:szCs w:val="22"/>
          <w:lang w:eastAsia="en-US"/>
        </w:rPr>
        <w:t>:</w:t>
      </w:r>
    </w:p>
    <w:p w14:paraId="4FB3625D" w14:textId="77777777" w:rsidR="00065D1E" w:rsidRPr="00437FFD" w:rsidRDefault="00065D1E" w:rsidP="00065D1E">
      <w:pPr>
        <w:pStyle w:val="NormalWeb"/>
        <w:spacing w:before="0" w:beforeAutospacing="0" w:after="0" w:afterAutospacing="0"/>
        <w:jc w:val="both"/>
        <w:rPr>
          <w:rFonts w:asciiTheme="minorHAnsi" w:hAnsiTheme="minorHAnsi" w:cstheme="minorHAnsi"/>
          <w:color w:val="44433F"/>
          <w:sz w:val="21"/>
          <w:szCs w:val="21"/>
        </w:rPr>
      </w:pPr>
      <w:r w:rsidRPr="00437FFD">
        <w:rPr>
          <w:rFonts w:asciiTheme="minorHAnsi" w:hAnsiTheme="minorHAnsi" w:cstheme="minorHAnsi"/>
          <w:bCs/>
          <w:noProof/>
          <w:sz w:val="21"/>
          <w:szCs w:val="21"/>
        </w:rPr>
        <w:drawing>
          <wp:anchor distT="0" distB="0" distL="114300" distR="114300" simplePos="0" relativeHeight="251664384" behindDoc="1" locked="0" layoutInCell="1" allowOverlap="1" wp14:anchorId="67E73BCA" wp14:editId="2CEDA7C6">
            <wp:simplePos x="0" y="0"/>
            <wp:positionH relativeFrom="column">
              <wp:posOffset>4786630</wp:posOffset>
            </wp:positionH>
            <wp:positionV relativeFrom="paragraph">
              <wp:posOffset>43180</wp:posOffset>
            </wp:positionV>
            <wp:extent cx="2000250" cy="1499870"/>
            <wp:effectExtent l="0" t="0" r="6350" b="0"/>
            <wp:wrapThrough wrapText="bothSides">
              <wp:wrapPolygon edited="0">
                <wp:start x="274" y="0"/>
                <wp:lineTo x="0" y="549"/>
                <wp:lineTo x="0" y="20667"/>
                <wp:lineTo x="274" y="21399"/>
                <wp:lineTo x="21257" y="21399"/>
                <wp:lineTo x="21531" y="20667"/>
                <wp:lineTo x="21531" y="549"/>
                <wp:lineTo x="21257" y="0"/>
                <wp:lineTo x="274"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lovsk.jpg"/>
                    <pic:cNvPicPr/>
                  </pic:nvPicPr>
                  <pic:blipFill>
                    <a:blip r:embed="rId14" cstate="screen">
                      <a:extLst>
                        <a:ext uri="{28A0092B-C50C-407E-A947-70E740481C1C}">
                          <a14:useLocalDpi xmlns:a14="http://schemas.microsoft.com/office/drawing/2010/main"/>
                        </a:ext>
                      </a:extLst>
                    </a:blip>
                    <a:stretch>
                      <a:fillRect/>
                    </a:stretch>
                  </pic:blipFill>
                  <pic:spPr>
                    <a:xfrm>
                      <a:off x="0" y="0"/>
                      <a:ext cx="2000250" cy="149987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44433F"/>
          <w:sz w:val="21"/>
          <w:szCs w:val="21"/>
        </w:rPr>
        <w:tab/>
      </w:r>
      <w:proofErr w:type="spellStart"/>
      <w:r w:rsidRPr="00437FFD">
        <w:rPr>
          <w:rFonts w:asciiTheme="minorHAnsi" w:hAnsiTheme="minorHAnsi" w:cstheme="minorHAnsi"/>
          <w:b/>
          <w:color w:val="44433F"/>
          <w:sz w:val="21"/>
          <w:szCs w:val="21"/>
        </w:rPr>
        <w:t>Pavlovsk</w:t>
      </w:r>
      <w:proofErr w:type="spellEnd"/>
      <w:r w:rsidRPr="00437FFD">
        <w:rPr>
          <w:rFonts w:asciiTheme="minorHAnsi" w:hAnsiTheme="minorHAnsi" w:cstheme="minorHAnsi"/>
          <w:color w:val="44433F"/>
          <w:sz w:val="21"/>
          <w:szCs w:val="21"/>
        </w:rPr>
        <w:t xml:space="preserve">, fundado en 1777, fue la última de las </w:t>
      </w:r>
      <w:r w:rsidRPr="00437FFD">
        <w:rPr>
          <w:rFonts w:asciiTheme="minorHAnsi" w:hAnsiTheme="minorHAnsi" w:cstheme="minorHAnsi"/>
          <w:sz w:val="21"/>
          <w:szCs w:val="21"/>
        </w:rPr>
        <w:t>residencias</w:t>
      </w:r>
      <w:r w:rsidRPr="00437FFD">
        <w:rPr>
          <w:rFonts w:asciiTheme="minorHAnsi" w:hAnsiTheme="minorHAnsi" w:cstheme="minorHAnsi"/>
          <w:color w:val="44433F"/>
          <w:sz w:val="21"/>
          <w:szCs w:val="21"/>
        </w:rPr>
        <w:t xml:space="preserve"> imperiales surgidas en los alrededores de San Petersburgo. Menos lujosa, es un ejemplo de refinamiento cromático que al estilo barroco de los demás palacios de campo opone su gracia contenida de sus formas neoclásicas. Pero a pesar de ello, también dentro de su relativa sencillez, la finca de </w:t>
      </w:r>
      <w:proofErr w:type="spellStart"/>
      <w:r w:rsidRPr="00437FFD">
        <w:rPr>
          <w:rFonts w:asciiTheme="minorHAnsi" w:hAnsiTheme="minorHAnsi" w:cstheme="minorHAnsi"/>
          <w:color w:val="44433F"/>
          <w:sz w:val="21"/>
          <w:szCs w:val="21"/>
        </w:rPr>
        <w:t>Pavlovsk</w:t>
      </w:r>
      <w:proofErr w:type="spellEnd"/>
      <w:r w:rsidRPr="00437FFD">
        <w:rPr>
          <w:rFonts w:asciiTheme="minorHAnsi" w:hAnsiTheme="minorHAnsi" w:cstheme="minorHAnsi"/>
          <w:color w:val="44433F"/>
          <w:sz w:val="21"/>
          <w:szCs w:val="21"/>
        </w:rPr>
        <w:t xml:space="preserve">, bastante extensa (unas 600 hectáreas), es riquísima en recursos paisajísticos y cuenta con importantes objetos de arte en las salas del palacio. Catalina II donó esta propiedad a su hijo Pablo y a la esposa de éste, María, con ocasión del nacimiento de su hijo, el futuro emperador Alejandro I. Pablo y María viajaron por toda Europa y compraron las mejores obras de arte para embellecer su refinado palacio. Llaman la atención las estancias del zar Pablo y de su esposa, con ricos tapices franceses y un servicio de aseo de porcelana, regalo de Luis XVI de Francia. La sala de la Guerra de Pablo, que estaba obsesionado con todo lo militar, contrasta con la Sala de la Paz de María, decorada con las imágenes de instrumentos musicales y flores. El apacible parque de </w:t>
      </w:r>
      <w:proofErr w:type="spellStart"/>
      <w:r w:rsidRPr="00437FFD">
        <w:rPr>
          <w:rFonts w:asciiTheme="minorHAnsi" w:hAnsiTheme="minorHAnsi" w:cstheme="minorHAnsi"/>
          <w:color w:val="44433F"/>
          <w:sz w:val="21"/>
          <w:szCs w:val="21"/>
        </w:rPr>
        <w:t>Pavlovsk</w:t>
      </w:r>
      <w:proofErr w:type="spellEnd"/>
      <w:r w:rsidRPr="00437FFD">
        <w:rPr>
          <w:rFonts w:asciiTheme="minorHAnsi" w:hAnsiTheme="minorHAnsi" w:cstheme="minorHAnsi"/>
          <w:color w:val="44433F"/>
          <w:sz w:val="21"/>
          <w:szCs w:val="21"/>
        </w:rPr>
        <w:t xml:space="preserve"> es el lugar ideal para perderse entre los riachuelos, colinas, estatuas clásicas y templos escondidos.</w:t>
      </w:r>
    </w:p>
    <w:p w14:paraId="2FD161FA" w14:textId="77777777" w:rsidR="00065D1E" w:rsidRPr="00437FFD" w:rsidRDefault="00065D1E" w:rsidP="00065D1E">
      <w:pPr>
        <w:jc w:val="both"/>
        <w:rPr>
          <w:rFonts w:asciiTheme="minorHAnsi" w:hAnsiTheme="minorHAnsi" w:cstheme="minorHAnsi"/>
          <w:bCs/>
          <w:sz w:val="21"/>
          <w:szCs w:val="21"/>
          <w:lang w:eastAsia="en-US"/>
        </w:rPr>
      </w:pPr>
      <w:r w:rsidRPr="00437FFD">
        <w:rPr>
          <w:rFonts w:asciiTheme="minorHAnsi" w:hAnsiTheme="minorHAnsi" w:cstheme="minorHAnsi"/>
          <w:sz w:val="21"/>
          <w:szCs w:val="21"/>
          <w:lang w:eastAsia="en-US"/>
        </w:rPr>
        <w:tab/>
        <w:t>Esta última residencia de los zares se encuentra en los alrededores de San Petersburgo. El palacio destaca por su Vestíbulo Egipcio, el Gabinete de los Tapices, con una impresionante colección de relojes, la Sala de la Guerra y la Sala Griega, la Gran Biblioteca con más de 20000 libros, los tapices franceses .... palacio está rodeado del impresionante parque de estilo inglés.</w:t>
      </w:r>
    </w:p>
    <w:p w14:paraId="0EA885A5" w14:textId="77777777" w:rsidR="00065D1E" w:rsidRPr="00437FFD" w:rsidRDefault="00065D1E" w:rsidP="00065D1E">
      <w:pPr>
        <w:pBdr>
          <w:bottom w:val="single" w:sz="4" w:space="1" w:color="auto"/>
        </w:pBdr>
        <w:spacing w:after="120"/>
        <w:jc w:val="both"/>
        <w:rPr>
          <w:rFonts w:asciiTheme="minorHAnsi" w:hAnsiTheme="minorHAnsi" w:cstheme="minorHAnsi"/>
          <w:iCs/>
          <w:color w:val="44433F"/>
          <w:sz w:val="21"/>
          <w:szCs w:val="21"/>
          <w:lang w:eastAsia="es-MX"/>
        </w:rPr>
      </w:pPr>
      <w:r w:rsidRPr="00437FFD">
        <w:rPr>
          <w:rFonts w:asciiTheme="minorHAnsi" w:hAnsiTheme="minorHAnsi" w:cstheme="minorHAnsi"/>
          <w:iCs/>
          <w:color w:val="44433F"/>
          <w:sz w:val="21"/>
          <w:szCs w:val="21"/>
          <w:lang w:eastAsia="es-MX"/>
        </w:rPr>
        <w:tab/>
        <w:t xml:space="preserve">El viaje en coche o minibús a </w:t>
      </w:r>
      <w:proofErr w:type="spellStart"/>
      <w:r w:rsidRPr="00437FFD">
        <w:rPr>
          <w:rFonts w:asciiTheme="minorHAnsi" w:hAnsiTheme="minorHAnsi" w:cstheme="minorHAnsi"/>
          <w:iCs/>
          <w:color w:val="44433F"/>
          <w:sz w:val="21"/>
          <w:szCs w:val="21"/>
          <w:lang w:eastAsia="es-MX"/>
        </w:rPr>
        <w:t>Pavlovsk</w:t>
      </w:r>
      <w:proofErr w:type="spellEnd"/>
      <w:r w:rsidRPr="00437FFD">
        <w:rPr>
          <w:rFonts w:asciiTheme="minorHAnsi" w:hAnsiTheme="minorHAnsi" w:cstheme="minorHAnsi"/>
          <w:iCs/>
          <w:color w:val="44433F"/>
          <w:sz w:val="21"/>
          <w:szCs w:val="21"/>
          <w:lang w:eastAsia="es-MX"/>
        </w:rPr>
        <w:t xml:space="preserve"> dura cerca de una hora. La visita puede ser combinada con la del </w:t>
      </w:r>
      <w:r w:rsidRPr="00437FFD">
        <w:rPr>
          <w:rFonts w:asciiTheme="minorHAnsi" w:hAnsiTheme="minorHAnsi" w:cstheme="minorHAnsi"/>
          <w:iCs/>
          <w:color w:val="44433F"/>
          <w:sz w:val="21"/>
          <w:szCs w:val="21"/>
          <w:lang w:val="es-ES" w:eastAsia="es-MX"/>
        </w:rPr>
        <w:t>P</w:t>
      </w:r>
      <w:proofErr w:type="spellStart"/>
      <w:r w:rsidRPr="00437FFD">
        <w:rPr>
          <w:rFonts w:asciiTheme="minorHAnsi" w:hAnsiTheme="minorHAnsi" w:cstheme="minorHAnsi"/>
          <w:iCs/>
          <w:color w:val="44433F"/>
          <w:sz w:val="21"/>
          <w:szCs w:val="21"/>
          <w:lang w:eastAsia="es-MX"/>
        </w:rPr>
        <w:t>alacio</w:t>
      </w:r>
      <w:proofErr w:type="spellEnd"/>
      <w:r w:rsidRPr="00437FFD">
        <w:rPr>
          <w:rFonts w:asciiTheme="minorHAnsi" w:hAnsiTheme="minorHAnsi" w:cstheme="minorHAnsi"/>
          <w:iCs/>
          <w:color w:val="44433F"/>
          <w:sz w:val="21"/>
          <w:szCs w:val="21"/>
          <w:lang w:eastAsia="es-MX"/>
        </w:rPr>
        <w:t xml:space="preserve"> de Catalina en </w:t>
      </w:r>
      <w:proofErr w:type="spellStart"/>
      <w:r w:rsidRPr="00437FFD">
        <w:rPr>
          <w:rFonts w:asciiTheme="minorHAnsi" w:hAnsiTheme="minorHAnsi" w:cstheme="minorHAnsi"/>
          <w:iCs/>
          <w:color w:val="44433F"/>
          <w:sz w:val="21"/>
          <w:szCs w:val="21"/>
          <w:lang w:eastAsia="es-MX"/>
        </w:rPr>
        <w:t>Pushkin</w:t>
      </w:r>
      <w:proofErr w:type="spellEnd"/>
      <w:r w:rsidRPr="00437FFD">
        <w:rPr>
          <w:rFonts w:asciiTheme="minorHAnsi" w:hAnsiTheme="minorHAnsi" w:cstheme="minorHAnsi"/>
          <w:iCs/>
          <w:color w:val="44433F"/>
          <w:sz w:val="21"/>
          <w:szCs w:val="21"/>
          <w:lang w:eastAsia="es-MX"/>
        </w:rPr>
        <w:t>, la distancia entre estas dos residencias es sólo unos 5 km.</w:t>
      </w:r>
    </w:p>
    <w:p w14:paraId="721BCBE7" w14:textId="77777777" w:rsidR="00065D1E" w:rsidRPr="00195D9A" w:rsidRDefault="00065D1E" w:rsidP="00065D1E">
      <w:pPr>
        <w:spacing w:after="60"/>
        <w:jc w:val="center"/>
        <w:rPr>
          <w:rFonts w:asciiTheme="minorHAnsi" w:eastAsia="Times New Roman" w:hAnsiTheme="minorHAnsi" w:cs="Arial"/>
          <w:b/>
          <w:color w:val="000000" w:themeColor="text1"/>
          <w:lang w:val="es-ES" w:eastAsia="es-AR"/>
        </w:rPr>
      </w:pPr>
      <w:proofErr w:type="spellStart"/>
      <w:r w:rsidRPr="00195D9A">
        <w:rPr>
          <w:rFonts w:asciiTheme="minorHAnsi" w:eastAsia="Times New Roman" w:hAnsiTheme="minorHAnsi" w:cs="Arial"/>
          <w:b/>
          <w:color w:val="000000" w:themeColor="text1"/>
          <w:lang w:val="es-ES" w:eastAsia="es-AR"/>
        </w:rPr>
        <w:t>Mandrogui</w:t>
      </w:r>
      <w:proofErr w:type="spellEnd"/>
      <w:r w:rsidRPr="00195D9A">
        <w:rPr>
          <w:rFonts w:asciiTheme="minorHAnsi" w:eastAsia="Times New Roman" w:hAnsiTheme="minorHAnsi" w:cs="Arial"/>
          <w:b/>
          <w:color w:val="000000" w:themeColor="text1"/>
          <w:lang w:val="es-ES" w:eastAsia="es-AR"/>
        </w:rPr>
        <w:t xml:space="preserve"> </w:t>
      </w:r>
    </w:p>
    <w:p w14:paraId="2F6A4944" w14:textId="77777777" w:rsidR="00065D1E" w:rsidRPr="00876D12" w:rsidRDefault="00065D1E" w:rsidP="00065D1E">
      <w:pPr>
        <w:pStyle w:val="NormalWeb"/>
        <w:spacing w:before="0" w:beforeAutospacing="0" w:after="0" w:afterAutospacing="0"/>
        <w:jc w:val="both"/>
        <w:rPr>
          <w:rFonts w:asciiTheme="minorHAnsi" w:hAnsiTheme="minorHAnsi" w:cs="Arial"/>
          <w:color w:val="1B1C2A"/>
          <w:sz w:val="21"/>
          <w:szCs w:val="21"/>
        </w:rPr>
      </w:pPr>
      <w:r>
        <w:rPr>
          <w:rFonts w:asciiTheme="minorHAnsi" w:hAnsiTheme="minorHAnsi" w:cs="Arial"/>
          <w:noProof/>
          <w:color w:val="000000" w:themeColor="text1"/>
          <w:sz w:val="21"/>
          <w:szCs w:val="21"/>
        </w:rPr>
        <w:lastRenderedPageBreak/>
        <w:drawing>
          <wp:anchor distT="0" distB="0" distL="114300" distR="114300" simplePos="0" relativeHeight="251666432" behindDoc="1" locked="0" layoutInCell="1" allowOverlap="1" wp14:anchorId="344A2648" wp14:editId="1BAB5959">
            <wp:simplePos x="0" y="0"/>
            <wp:positionH relativeFrom="column">
              <wp:posOffset>96667</wp:posOffset>
            </wp:positionH>
            <wp:positionV relativeFrom="paragraph">
              <wp:posOffset>73806</wp:posOffset>
            </wp:positionV>
            <wp:extent cx="2322195" cy="1546860"/>
            <wp:effectExtent l="0" t="0" r="1905" b="2540"/>
            <wp:wrapTight wrapText="bothSides">
              <wp:wrapPolygon edited="0">
                <wp:start x="118" y="0"/>
                <wp:lineTo x="0" y="532"/>
                <wp:lineTo x="0" y="20749"/>
                <wp:lineTo x="118" y="21458"/>
                <wp:lineTo x="21381" y="21458"/>
                <wp:lineTo x="21500" y="20749"/>
                <wp:lineTo x="21500" y="532"/>
                <wp:lineTo x="21381" y="0"/>
                <wp:lineTo x="118"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hashlyk.jpg"/>
                    <pic:cNvPicPr/>
                  </pic:nvPicPr>
                  <pic:blipFill>
                    <a:blip r:embed="rId15" cstate="screen">
                      <a:extLst>
                        <a:ext uri="{28A0092B-C50C-407E-A947-70E740481C1C}">
                          <a14:useLocalDpi xmlns:a14="http://schemas.microsoft.com/office/drawing/2010/main"/>
                        </a:ext>
                      </a:extLst>
                    </a:blip>
                    <a:stretch>
                      <a:fillRect/>
                    </a:stretch>
                  </pic:blipFill>
                  <pic:spPr>
                    <a:xfrm>
                      <a:off x="0" y="0"/>
                      <a:ext cx="2322195" cy="1546860"/>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r w:rsidRPr="00876D12">
        <w:rPr>
          <w:rFonts w:asciiTheme="minorHAnsi" w:hAnsiTheme="minorHAnsi" w:cs="Arial"/>
          <w:color w:val="000000" w:themeColor="text1"/>
          <w:sz w:val="21"/>
          <w:szCs w:val="21"/>
          <w:lang w:val="es-ES"/>
        </w:rPr>
        <w:tab/>
      </w:r>
      <w:r w:rsidRPr="00876D12">
        <w:rPr>
          <w:rFonts w:asciiTheme="minorHAnsi" w:hAnsiTheme="minorHAnsi" w:cs="Arial"/>
          <w:color w:val="1B1C2A"/>
          <w:sz w:val="21"/>
          <w:szCs w:val="21"/>
        </w:rPr>
        <w:t xml:space="preserve">Muchos extranjeros vienen a Rusia con el fin de aprender más sobre la cultura y las costumbres del país. Sin embargo, la ciudad moderna de Rusia menos diferente de la europea. ¿Donde tienen que ir en busca de los colores nacionales? Una excelente opción – </w:t>
      </w:r>
      <w:proofErr w:type="spellStart"/>
      <w:r w:rsidRPr="00876D12">
        <w:rPr>
          <w:rFonts w:asciiTheme="minorHAnsi" w:hAnsiTheme="minorHAnsi" w:cs="Arial"/>
          <w:color w:val="1B1C2A"/>
          <w:sz w:val="21"/>
          <w:szCs w:val="21"/>
        </w:rPr>
        <w:t>Mandrogi</w:t>
      </w:r>
      <w:proofErr w:type="spellEnd"/>
      <w:r w:rsidRPr="00876D12">
        <w:rPr>
          <w:rFonts w:asciiTheme="minorHAnsi" w:hAnsiTheme="minorHAnsi" w:cs="Arial"/>
          <w:color w:val="1B1C2A"/>
          <w:sz w:val="21"/>
          <w:szCs w:val="21"/>
        </w:rPr>
        <w:t xml:space="preserve"> – pueblo, cerca de lugares no dejarán indiferente a nadie. En la hermosa zona entre los lagos </w:t>
      </w:r>
      <w:proofErr w:type="spellStart"/>
      <w:r w:rsidRPr="00876D12">
        <w:rPr>
          <w:rFonts w:asciiTheme="minorHAnsi" w:hAnsiTheme="minorHAnsi" w:cs="Arial"/>
          <w:color w:val="1B1C2A"/>
          <w:sz w:val="21"/>
          <w:szCs w:val="21"/>
        </w:rPr>
        <w:t>Ladoga</w:t>
      </w:r>
      <w:proofErr w:type="spellEnd"/>
      <w:r w:rsidRPr="00876D12">
        <w:rPr>
          <w:rFonts w:asciiTheme="minorHAnsi" w:hAnsiTheme="minorHAnsi" w:cs="Arial"/>
          <w:color w:val="1B1C2A"/>
          <w:sz w:val="21"/>
          <w:szCs w:val="21"/>
        </w:rPr>
        <w:t xml:space="preserve"> y Onega, en las orillas del río </w:t>
      </w:r>
      <w:proofErr w:type="spellStart"/>
      <w:r w:rsidRPr="00876D12">
        <w:rPr>
          <w:rFonts w:asciiTheme="minorHAnsi" w:hAnsiTheme="minorHAnsi" w:cs="Arial"/>
          <w:color w:val="1B1C2A"/>
          <w:sz w:val="21"/>
          <w:szCs w:val="21"/>
        </w:rPr>
        <w:t>Svir</w:t>
      </w:r>
      <w:proofErr w:type="spellEnd"/>
      <w:r w:rsidRPr="00876D12">
        <w:rPr>
          <w:rFonts w:asciiTheme="minorHAnsi" w:hAnsiTheme="minorHAnsi" w:cs="Arial"/>
          <w:color w:val="1B1C2A"/>
          <w:sz w:val="21"/>
          <w:szCs w:val="21"/>
        </w:rPr>
        <w:t>, la gente ha vivido desde tiempos inmemoriales.</w:t>
      </w:r>
    </w:p>
    <w:p w14:paraId="1B89825B" w14:textId="77777777" w:rsidR="00065D1E" w:rsidRPr="00876D12" w:rsidRDefault="00065D1E" w:rsidP="00065D1E">
      <w:pPr>
        <w:jc w:val="both"/>
        <w:rPr>
          <w:rFonts w:asciiTheme="minorHAnsi" w:eastAsia="Times New Roman" w:hAnsiTheme="minorHAnsi"/>
          <w:sz w:val="21"/>
          <w:szCs w:val="21"/>
          <w:lang w:val="es-MX"/>
        </w:rPr>
      </w:pPr>
      <w:r w:rsidRPr="00876D12">
        <w:rPr>
          <w:rFonts w:asciiTheme="minorHAnsi" w:hAnsiTheme="minorHAnsi" w:cs="Arial"/>
          <w:color w:val="000000" w:themeColor="text1"/>
          <w:sz w:val="21"/>
          <w:szCs w:val="21"/>
          <w:lang w:val="es-ES"/>
        </w:rPr>
        <w:tab/>
      </w:r>
      <w:r w:rsidRPr="00876D12">
        <w:rPr>
          <w:rFonts w:asciiTheme="minorHAnsi" w:eastAsia="Times New Roman" w:hAnsiTheme="minorHAnsi" w:cs="Arial"/>
          <w:color w:val="1B1C2A"/>
          <w:sz w:val="21"/>
          <w:szCs w:val="21"/>
          <w:shd w:val="clear" w:color="auto" w:fill="FFFFFF"/>
          <w:lang w:val="es-MX"/>
        </w:rPr>
        <w:t>Inicialmente, un pueblo turístico fue construido para los turistas extranjeros que viajan en cruceros y yates. </w:t>
      </w:r>
      <w:r w:rsidRPr="00876D12">
        <w:rPr>
          <w:rFonts w:asciiTheme="minorHAnsi" w:hAnsiTheme="minorHAnsi" w:cs="Arial"/>
          <w:color w:val="000000" w:themeColor="text1"/>
          <w:sz w:val="21"/>
          <w:szCs w:val="21"/>
          <w:lang w:val="es-ES"/>
        </w:rPr>
        <w:t xml:space="preserve">Habitada por artesanos, </w:t>
      </w:r>
      <w:proofErr w:type="spellStart"/>
      <w:r w:rsidRPr="00876D12">
        <w:rPr>
          <w:rFonts w:asciiTheme="minorHAnsi" w:hAnsiTheme="minorHAnsi" w:cs="Arial"/>
          <w:color w:val="000000" w:themeColor="text1"/>
          <w:sz w:val="21"/>
          <w:szCs w:val="21"/>
          <w:lang w:val="es-ES"/>
        </w:rPr>
        <w:t>Mandrogui</w:t>
      </w:r>
      <w:proofErr w:type="spellEnd"/>
      <w:r w:rsidRPr="00876D12">
        <w:rPr>
          <w:rFonts w:asciiTheme="minorHAnsi" w:hAnsiTheme="minorHAnsi" w:cs="Arial"/>
          <w:color w:val="000000" w:themeColor="text1"/>
          <w:sz w:val="21"/>
          <w:szCs w:val="21"/>
          <w:lang w:val="es-ES"/>
        </w:rPr>
        <w:t xml:space="preserve"> es una población reconstruida en la orilla del Río </w:t>
      </w:r>
      <w:proofErr w:type="spellStart"/>
      <w:r w:rsidRPr="00876D12">
        <w:rPr>
          <w:rFonts w:asciiTheme="minorHAnsi" w:hAnsiTheme="minorHAnsi" w:cs="Arial"/>
          <w:color w:val="000000" w:themeColor="text1"/>
          <w:sz w:val="21"/>
          <w:szCs w:val="21"/>
          <w:lang w:val="es-ES"/>
        </w:rPr>
        <w:t>Svir</w:t>
      </w:r>
      <w:proofErr w:type="spellEnd"/>
      <w:r w:rsidRPr="00876D12">
        <w:rPr>
          <w:rFonts w:asciiTheme="minorHAnsi" w:hAnsiTheme="minorHAnsi" w:cs="Arial"/>
          <w:color w:val="000000" w:themeColor="text1"/>
          <w:sz w:val="21"/>
          <w:szCs w:val="21"/>
          <w:lang w:val="es-ES"/>
        </w:rPr>
        <w:t xml:space="preserve"> y muestra las tradiciones y estilo de vida antigua del pasado en Rusia. Tendrá una experiencia de la vida provincial rusa, podrá observar como trabajan los artesanos cuando trabajan las “</w:t>
      </w:r>
      <w:proofErr w:type="spellStart"/>
      <w:r w:rsidRPr="00876D12">
        <w:rPr>
          <w:rFonts w:asciiTheme="minorHAnsi" w:hAnsiTheme="minorHAnsi" w:cs="Arial"/>
          <w:color w:val="000000" w:themeColor="text1"/>
          <w:sz w:val="21"/>
          <w:szCs w:val="21"/>
          <w:lang w:val="es-ES"/>
        </w:rPr>
        <w:t>matrioshkas</w:t>
      </w:r>
      <w:proofErr w:type="spellEnd"/>
      <w:r w:rsidRPr="00876D12">
        <w:rPr>
          <w:rFonts w:asciiTheme="minorHAnsi" w:hAnsiTheme="minorHAnsi" w:cs="Arial"/>
          <w:color w:val="000000" w:themeColor="text1"/>
          <w:sz w:val="21"/>
          <w:szCs w:val="21"/>
          <w:lang w:val="es-ES"/>
        </w:rPr>
        <w:t xml:space="preserve">” (muñeca tradicional rusa), moldear madera. </w:t>
      </w:r>
      <w:r w:rsidRPr="00876D12">
        <w:rPr>
          <w:rFonts w:asciiTheme="minorHAnsi" w:hAnsiTheme="minorHAnsi" w:cs="Arial"/>
          <w:color w:val="1B1C2A"/>
          <w:sz w:val="21"/>
          <w:szCs w:val="21"/>
        </w:rPr>
        <w:t xml:space="preserve">Los residentes locales también se dedican a la agricultura, entre ellos había una gran cantidad de talento carpinteros y ceramistas. </w:t>
      </w:r>
      <w:r>
        <w:rPr>
          <w:rFonts w:asciiTheme="minorHAnsi" w:hAnsiTheme="minorHAnsi" w:cs="Arial"/>
          <w:color w:val="1B1C2A"/>
          <w:sz w:val="21"/>
          <w:szCs w:val="21"/>
        </w:rPr>
        <w:t>Aquí se prepara excelente barbacoa típica rusa</w:t>
      </w:r>
      <w:r w:rsidRPr="00876D12">
        <w:rPr>
          <w:rFonts w:asciiTheme="minorHAnsi" w:hAnsiTheme="minorHAnsi" w:cs="Arial"/>
          <w:color w:val="1B1C2A"/>
          <w:sz w:val="21"/>
          <w:szCs w:val="21"/>
        </w:rPr>
        <w:t xml:space="preserve"> –</w:t>
      </w:r>
      <w:r>
        <w:rPr>
          <w:rFonts w:asciiTheme="minorHAnsi" w:hAnsiTheme="minorHAnsi" w:cs="Arial"/>
          <w:color w:val="1B1C2A"/>
          <w:sz w:val="21"/>
          <w:szCs w:val="21"/>
        </w:rPr>
        <w:t xml:space="preserve"> "</w:t>
      </w:r>
      <w:proofErr w:type="spellStart"/>
      <w:r>
        <w:rPr>
          <w:rFonts w:asciiTheme="minorHAnsi" w:hAnsiTheme="minorHAnsi" w:cs="Arial"/>
          <w:color w:val="1B1C2A"/>
          <w:sz w:val="21"/>
          <w:szCs w:val="21"/>
        </w:rPr>
        <w:t>shashlyk</w:t>
      </w:r>
      <w:proofErr w:type="spellEnd"/>
      <w:r>
        <w:rPr>
          <w:rFonts w:asciiTheme="minorHAnsi" w:hAnsiTheme="minorHAnsi" w:cs="Arial"/>
          <w:color w:val="1B1C2A"/>
          <w:sz w:val="21"/>
          <w:szCs w:val="21"/>
        </w:rPr>
        <w:t>".</w:t>
      </w:r>
    </w:p>
    <w:p w14:paraId="055AAFEF" w14:textId="77777777" w:rsidR="00065D1E" w:rsidRDefault="00065D1E" w:rsidP="00065D1E">
      <w:pPr>
        <w:pBdr>
          <w:bottom w:val="single" w:sz="4" w:space="1" w:color="auto"/>
        </w:pBdr>
        <w:spacing w:after="120"/>
        <w:jc w:val="both"/>
        <w:rPr>
          <w:rFonts w:asciiTheme="minorHAnsi" w:hAnsiTheme="minorHAnsi" w:cs="Arial"/>
          <w:color w:val="000000" w:themeColor="text1"/>
          <w:sz w:val="21"/>
          <w:szCs w:val="21"/>
          <w:lang w:val="es-ES"/>
        </w:rPr>
      </w:pPr>
      <w:r w:rsidRPr="00876D12">
        <w:rPr>
          <w:rFonts w:asciiTheme="minorHAnsi" w:hAnsiTheme="minorHAnsi" w:cs="Arial"/>
          <w:color w:val="000000" w:themeColor="text1"/>
          <w:sz w:val="21"/>
          <w:szCs w:val="21"/>
          <w:lang w:val="es-ES"/>
        </w:rPr>
        <w:tab/>
        <w:t xml:space="preserve">Visitara el Museo del Vodka, el cual cuenta con 250 variedades de esta bebida nacional.  </w:t>
      </w:r>
    </w:p>
    <w:p w14:paraId="031C1342" w14:textId="77777777" w:rsidR="00065D1E" w:rsidRPr="00195D9A" w:rsidRDefault="00065D1E" w:rsidP="00065D1E">
      <w:pPr>
        <w:spacing w:after="120"/>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 xml:space="preserve">La Isla de </w:t>
      </w:r>
      <w:proofErr w:type="spellStart"/>
      <w:r w:rsidRPr="00195D9A">
        <w:rPr>
          <w:rFonts w:asciiTheme="minorHAnsi" w:eastAsia="Times New Roman" w:hAnsiTheme="minorHAnsi" w:cs="Arial"/>
          <w:b/>
          <w:color w:val="000000" w:themeColor="text1"/>
          <w:lang w:val="es-ES" w:eastAsia="es-AR"/>
        </w:rPr>
        <w:t>Kizhí</w:t>
      </w:r>
      <w:proofErr w:type="spellEnd"/>
      <w:r w:rsidRPr="00195D9A">
        <w:rPr>
          <w:rFonts w:asciiTheme="minorHAnsi" w:eastAsia="Times New Roman" w:hAnsiTheme="minorHAnsi" w:cs="Arial"/>
          <w:b/>
          <w:color w:val="000000" w:themeColor="text1"/>
          <w:lang w:val="es-ES" w:eastAsia="es-AR"/>
        </w:rPr>
        <w:t xml:space="preserve"> en el Lago Onega: </w:t>
      </w:r>
    </w:p>
    <w:p w14:paraId="671B7DA0" w14:textId="77777777" w:rsidR="00065D1E" w:rsidRPr="00876D12" w:rsidRDefault="00065D1E" w:rsidP="00065D1E">
      <w:pPr>
        <w:shd w:val="clear" w:color="auto" w:fill="FFFFFF"/>
        <w:jc w:val="both"/>
        <w:rPr>
          <w:rFonts w:asciiTheme="minorHAnsi" w:eastAsia="Times New Roman" w:hAnsiTheme="minorHAnsi" w:cstheme="minorHAnsi"/>
          <w:sz w:val="21"/>
          <w:szCs w:val="21"/>
          <w:lang w:val="es-MX"/>
        </w:rPr>
      </w:pPr>
      <w:r>
        <w:rPr>
          <w:rFonts w:asciiTheme="minorHAnsi" w:eastAsia="Times New Roman" w:hAnsiTheme="minorHAnsi" w:cstheme="minorHAnsi"/>
          <w:noProof/>
          <w:sz w:val="21"/>
          <w:szCs w:val="21"/>
        </w:rPr>
        <w:drawing>
          <wp:anchor distT="0" distB="0" distL="114300" distR="114300" simplePos="0" relativeHeight="251667456" behindDoc="1" locked="0" layoutInCell="1" allowOverlap="1" wp14:anchorId="178F5FDC" wp14:editId="725D3B0F">
            <wp:simplePos x="0" y="0"/>
            <wp:positionH relativeFrom="column">
              <wp:posOffset>4335145</wp:posOffset>
            </wp:positionH>
            <wp:positionV relativeFrom="paragraph">
              <wp:posOffset>58420</wp:posOffset>
            </wp:positionV>
            <wp:extent cx="2558415" cy="1727200"/>
            <wp:effectExtent l="0" t="0" r="0" b="0"/>
            <wp:wrapTight wrapText="bothSides">
              <wp:wrapPolygon edited="0">
                <wp:start x="214" y="0"/>
                <wp:lineTo x="0" y="476"/>
                <wp:lineTo x="0" y="20488"/>
                <wp:lineTo x="107" y="21441"/>
                <wp:lineTo x="214" y="21441"/>
                <wp:lineTo x="21337" y="21441"/>
                <wp:lineTo x="21445" y="21124"/>
                <wp:lineTo x="21445" y="635"/>
                <wp:lineTo x="21337" y="0"/>
                <wp:lineTo x="214"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uzey-zapovednik_kizhi.jpg"/>
                    <pic:cNvPicPr/>
                  </pic:nvPicPr>
                  <pic:blipFill>
                    <a:blip r:embed="rId16" cstate="screen">
                      <a:extLst>
                        <a:ext uri="{28A0092B-C50C-407E-A947-70E740481C1C}">
                          <a14:useLocalDpi xmlns:a14="http://schemas.microsoft.com/office/drawing/2010/main"/>
                        </a:ext>
                      </a:extLst>
                    </a:blip>
                    <a:stretch>
                      <a:fillRect/>
                    </a:stretch>
                  </pic:blipFill>
                  <pic:spPr>
                    <a:xfrm>
                      <a:off x="0" y="0"/>
                      <a:ext cx="2558415" cy="17272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rFonts w:asciiTheme="minorHAnsi" w:hAnsiTheme="minorHAnsi" w:cs="Arial"/>
          <w:color w:val="000000" w:themeColor="text1"/>
          <w:sz w:val="22"/>
          <w:szCs w:val="22"/>
          <w:lang w:val="es-ES"/>
        </w:rPr>
        <w:tab/>
      </w:r>
      <w:r w:rsidRPr="00876D12">
        <w:rPr>
          <w:rFonts w:asciiTheme="minorHAnsi" w:hAnsiTheme="minorHAnsi" w:cs="Arial"/>
          <w:color w:val="000000" w:themeColor="text1"/>
          <w:sz w:val="21"/>
          <w:szCs w:val="21"/>
          <w:lang w:val="es-ES"/>
        </w:rPr>
        <w:t xml:space="preserve">Situada en el Noroeste del Lago Onega, la isla de </w:t>
      </w:r>
      <w:proofErr w:type="spellStart"/>
      <w:r w:rsidRPr="00876D12">
        <w:rPr>
          <w:rFonts w:asciiTheme="minorHAnsi" w:hAnsiTheme="minorHAnsi" w:cs="Arial"/>
          <w:color w:val="000000" w:themeColor="text1"/>
          <w:sz w:val="21"/>
          <w:szCs w:val="21"/>
          <w:lang w:val="es-ES"/>
        </w:rPr>
        <w:t>Kizhi</w:t>
      </w:r>
      <w:proofErr w:type="spellEnd"/>
      <w:r w:rsidRPr="00876D12">
        <w:rPr>
          <w:rFonts w:asciiTheme="minorHAnsi" w:hAnsiTheme="minorHAnsi" w:cs="Arial"/>
          <w:color w:val="000000" w:themeColor="text1"/>
          <w:sz w:val="21"/>
          <w:szCs w:val="21"/>
          <w:lang w:val="es-ES"/>
        </w:rPr>
        <w:t xml:space="preserve"> es</w:t>
      </w:r>
      <w:r w:rsidRPr="00876D12">
        <w:rPr>
          <w:rFonts w:asciiTheme="minorHAnsi" w:eastAsia="Times New Roman" w:hAnsiTheme="minorHAnsi" w:cstheme="minorHAnsi"/>
          <w:sz w:val="21"/>
          <w:szCs w:val="21"/>
          <w:lang w:val="es-MX"/>
        </w:rPr>
        <w:t xml:space="preserve"> uno de los lugares más famosos de Rusia, en donde uno se puede sumergir en lo más profundo de la tradición rústica del país a través de sus edificios, catalogados por la Unsesco como Patrimonio de la Humanidad. Esta isla del lago Onega alberga alguno de los </w:t>
      </w:r>
      <w:r w:rsidRPr="00876D12">
        <w:rPr>
          <w:rFonts w:asciiTheme="minorHAnsi" w:eastAsia="Times New Roman" w:hAnsiTheme="minorHAnsi" w:cstheme="minorHAnsi"/>
          <w:bCs/>
          <w:sz w:val="21"/>
          <w:szCs w:val="21"/>
          <w:lang w:val="es-MX"/>
        </w:rPr>
        <w:t>mayores tesoros arquitectónicos del país</w:t>
      </w:r>
      <w:r w:rsidRPr="00876D12">
        <w:rPr>
          <w:rFonts w:asciiTheme="minorHAnsi" w:eastAsia="Times New Roman" w:hAnsiTheme="minorHAnsi" w:cstheme="minorHAnsi"/>
          <w:sz w:val="21"/>
          <w:szCs w:val="21"/>
          <w:lang w:val="es-MX"/>
        </w:rPr>
        <w:t>. El perfecto ejemplo lo constituyen las dos iglesias de madera que se levantan en esta isla y que suponen una de las visitas imprescindibles cuando se realiza este crucero fluvial</w:t>
      </w:r>
      <w:r w:rsidRPr="00876D12">
        <w:rPr>
          <w:rFonts w:asciiTheme="minorHAnsi" w:hAnsiTheme="minorHAnsi" w:cs="Arial"/>
          <w:color w:val="000000" w:themeColor="text1"/>
          <w:sz w:val="21"/>
          <w:szCs w:val="21"/>
          <w:lang w:val="es-ES"/>
        </w:rPr>
        <w:t xml:space="preserve">. Caminata por la isla, podrá ver viejas iglesias de maderas, capillas, torres con campanas, casas, graneros, granjas, molinos de vientos, saunas los cuales fueron comprados por la región alrededor del Onega para mostrar la arquitectura común al Norte de Rusia. El punto principal de esta isla es </w:t>
      </w:r>
      <w:r w:rsidRPr="00876D12">
        <w:rPr>
          <w:rFonts w:asciiTheme="minorHAnsi" w:eastAsia="Times New Roman" w:hAnsiTheme="minorHAnsi" w:cstheme="minorHAnsi"/>
          <w:sz w:val="21"/>
          <w:szCs w:val="21"/>
          <w:lang w:val="es-MX"/>
        </w:rPr>
        <w:t>el mayor de estos templos</w:t>
      </w:r>
      <w:r w:rsidRPr="00876D12">
        <w:rPr>
          <w:rFonts w:asciiTheme="minorHAnsi" w:hAnsiTheme="minorHAnsi" w:cs="Arial"/>
          <w:color w:val="000000" w:themeColor="text1"/>
          <w:sz w:val="21"/>
          <w:szCs w:val="21"/>
          <w:lang w:val="es-ES"/>
        </w:rPr>
        <w:t xml:space="preserve"> </w:t>
      </w:r>
      <w:r w:rsidRPr="00876D12">
        <w:rPr>
          <w:rFonts w:asciiTheme="minorHAnsi" w:eastAsia="Times New Roman" w:hAnsiTheme="minorHAnsi" w:cstheme="minorHAnsi"/>
          <w:color w:val="000000"/>
          <w:sz w:val="21"/>
          <w:szCs w:val="21"/>
          <w:lang w:val="es-ES"/>
        </w:rPr>
        <w:t>–</w:t>
      </w:r>
      <w:r w:rsidRPr="00876D12">
        <w:rPr>
          <w:rFonts w:asciiTheme="minorHAnsi" w:hAnsiTheme="minorHAnsi" w:cstheme="minorHAnsi"/>
          <w:sz w:val="21"/>
          <w:szCs w:val="21"/>
          <w:lang w:val="es-ES"/>
        </w:rPr>
        <w:t xml:space="preserve"> </w:t>
      </w:r>
      <w:r w:rsidRPr="00876D12">
        <w:rPr>
          <w:rFonts w:asciiTheme="minorHAnsi" w:hAnsiTheme="minorHAnsi" w:cs="Arial"/>
          <w:color w:val="000000" w:themeColor="text1"/>
          <w:sz w:val="21"/>
          <w:szCs w:val="21"/>
          <w:lang w:val="es-ES"/>
        </w:rPr>
        <w:t xml:space="preserve">la </w:t>
      </w:r>
      <w:r w:rsidRPr="00876D12">
        <w:rPr>
          <w:rFonts w:asciiTheme="minorHAnsi" w:hAnsiTheme="minorHAnsi" w:cs="Arial"/>
          <w:i/>
          <w:color w:val="000000" w:themeColor="text1"/>
          <w:sz w:val="21"/>
          <w:szCs w:val="21"/>
          <w:lang w:val="es-ES"/>
        </w:rPr>
        <w:t>Catedral de la Transfiguración</w:t>
      </w:r>
      <w:r w:rsidRPr="00876D12">
        <w:rPr>
          <w:rFonts w:asciiTheme="minorHAnsi" w:hAnsiTheme="minorHAnsi" w:cs="Arial"/>
          <w:color w:val="000000" w:themeColor="text1"/>
          <w:sz w:val="21"/>
          <w:szCs w:val="21"/>
          <w:lang w:val="es-ES"/>
        </w:rPr>
        <w:t xml:space="preserve"> (1714), </w:t>
      </w:r>
      <w:r w:rsidRPr="00876D12">
        <w:rPr>
          <w:rFonts w:asciiTheme="minorHAnsi" w:eastAsia="Times New Roman" w:hAnsiTheme="minorHAnsi" w:cstheme="minorHAnsi"/>
          <w:sz w:val="21"/>
          <w:szCs w:val="21"/>
          <w:lang w:val="es-MX"/>
        </w:rPr>
        <w:t>sus </w:t>
      </w:r>
      <w:r w:rsidRPr="00876D12">
        <w:rPr>
          <w:rFonts w:asciiTheme="minorHAnsi" w:eastAsia="Times New Roman" w:hAnsiTheme="minorHAnsi" w:cstheme="minorHAnsi"/>
          <w:bCs/>
          <w:sz w:val="21"/>
          <w:szCs w:val="21"/>
          <w:lang w:val="es-MX"/>
        </w:rPr>
        <w:t>37 metros de altura</w:t>
      </w:r>
      <w:r w:rsidRPr="00876D12">
        <w:rPr>
          <w:rFonts w:asciiTheme="minorHAnsi" w:eastAsia="Times New Roman" w:hAnsiTheme="minorHAnsi" w:cstheme="minorHAnsi"/>
          <w:sz w:val="21"/>
          <w:szCs w:val="21"/>
          <w:lang w:val="es-MX"/>
        </w:rPr>
        <w:t> y sus 22 cúpulas de forma de cebolla, que parecen sacadas de un sueño, suponen una delicia para los ojos. Pero aún sorprende más saber que en su construcción no se usó un solo clavo.</w:t>
      </w:r>
    </w:p>
    <w:p w14:paraId="24AF5B3D" w14:textId="77777777" w:rsidR="00065D1E" w:rsidRPr="00876D12" w:rsidRDefault="00065D1E" w:rsidP="00065D1E">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De hecho, según la leyenda, Néstor, el maestro carpintero que efectuó la obra, al terminar el templo arrojó su hacha a las aguas del Onega diciendo: "¡No la hubo, y no habrá otra iglesia como esta!". Contemplando este espectacular edificio, quizás coincida en que no le faltaba razón.</w:t>
      </w:r>
    </w:p>
    <w:p w14:paraId="764C0428" w14:textId="77777777" w:rsidR="00065D1E" w:rsidRPr="00876D12" w:rsidRDefault="00065D1E" w:rsidP="00065D1E">
      <w:pPr>
        <w:shd w:val="clear" w:color="auto" w:fill="FFFFFF"/>
        <w:jc w:val="both"/>
        <w:rPr>
          <w:rFonts w:asciiTheme="minorHAnsi" w:eastAsia="Times New Roman" w:hAnsiTheme="minorHAnsi" w:cstheme="minorHAnsi"/>
          <w:sz w:val="21"/>
          <w:szCs w:val="21"/>
          <w:lang w:val="es-MX"/>
        </w:rPr>
      </w:pPr>
      <w:r w:rsidRPr="00876D12">
        <w:rPr>
          <w:rFonts w:asciiTheme="minorHAnsi" w:hAnsiTheme="minorHAnsi" w:cs="Arial"/>
          <w:color w:val="000000" w:themeColor="text1"/>
          <w:sz w:val="21"/>
          <w:szCs w:val="21"/>
          <w:lang w:val="es-ES"/>
        </w:rPr>
        <w:tab/>
      </w:r>
      <w:r w:rsidRPr="00876D12">
        <w:rPr>
          <w:rFonts w:asciiTheme="minorHAnsi" w:eastAsia="Times New Roman" w:hAnsiTheme="minorHAnsi" w:cstheme="minorHAnsi"/>
          <w:sz w:val="21"/>
          <w:szCs w:val="21"/>
          <w:lang w:val="es-MX"/>
        </w:rPr>
        <w:t>En la Isla de Kizhi, la Iglesia de la Transfiguración comparte protagonismo con la </w:t>
      </w:r>
      <w:r w:rsidRPr="00876D12">
        <w:rPr>
          <w:rFonts w:asciiTheme="minorHAnsi" w:eastAsia="Times New Roman" w:hAnsiTheme="minorHAnsi" w:cstheme="minorHAnsi"/>
          <w:bCs/>
          <w:i/>
          <w:sz w:val="21"/>
          <w:szCs w:val="21"/>
          <w:lang w:val="es-MX"/>
        </w:rPr>
        <w:t>Iglesia del manto de la Virgen o</w:t>
      </w:r>
      <w:r w:rsidRPr="00876D12">
        <w:rPr>
          <w:rFonts w:asciiTheme="minorHAnsi" w:eastAsia="Times New Roman" w:hAnsiTheme="minorHAnsi" w:cstheme="minorHAnsi"/>
          <w:b/>
          <w:bCs/>
          <w:i/>
          <w:sz w:val="21"/>
          <w:szCs w:val="21"/>
          <w:lang w:val="es-MX"/>
        </w:rPr>
        <w:t xml:space="preserve"> </w:t>
      </w:r>
      <w:r w:rsidRPr="00876D12">
        <w:rPr>
          <w:rFonts w:asciiTheme="minorHAnsi" w:hAnsiTheme="minorHAnsi" w:cs="Arial"/>
          <w:i/>
          <w:color w:val="000000" w:themeColor="text1"/>
          <w:sz w:val="21"/>
          <w:szCs w:val="21"/>
          <w:lang w:val="es-ES"/>
        </w:rPr>
        <w:t>de la Intercesión</w:t>
      </w:r>
      <w:r w:rsidRPr="00876D12">
        <w:rPr>
          <w:rFonts w:asciiTheme="minorHAnsi" w:hAnsiTheme="minorHAnsi" w:cs="Arial"/>
          <w:color w:val="000000" w:themeColor="text1"/>
          <w:sz w:val="21"/>
          <w:szCs w:val="21"/>
          <w:lang w:val="es-ES"/>
        </w:rPr>
        <w:t xml:space="preserve"> (1774)</w:t>
      </w:r>
      <w:r w:rsidRPr="00876D12">
        <w:rPr>
          <w:rFonts w:asciiTheme="minorHAnsi" w:eastAsia="Times New Roman" w:hAnsiTheme="minorHAnsi" w:cstheme="minorHAnsi"/>
          <w:sz w:val="21"/>
          <w:szCs w:val="21"/>
          <w:lang w:val="es-MX"/>
        </w:rPr>
        <w:t>. También realizado en madera sin el uso de clavos, poco tiene que envidiar este templo a su vecino, aunque sea más pequeño. Sin embargo, su tamaño puede suponer una ventaja para los parroquianos en invierno, ya que el calor se aprovecha bastante mejor en espacios pequeños.</w:t>
      </w:r>
    </w:p>
    <w:p w14:paraId="5D4859EE" w14:textId="77777777" w:rsidR="00065D1E" w:rsidRPr="00876D12" w:rsidRDefault="00065D1E" w:rsidP="00065D1E">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Entre ambas iglesias destaca un </w:t>
      </w:r>
      <w:r w:rsidRPr="00876D12">
        <w:rPr>
          <w:rFonts w:asciiTheme="minorHAnsi" w:eastAsia="Times New Roman" w:hAnsiTheme="minorHAnsi" w:cstheme="minorHAnsi"/>
          <w:bCs/>
          <w:sz w:val="21"/>
          <w:szCs w:val="21"/>
          <w:lang w:val="es-MX"/>
        </w:rPr>
        <w:t>Campanario</w:t>
      </w:r>
      <w:r w:rsidRPr="00876D12">
        <w:rPr>
          <w:rFonts w:asciiTheme="minorHAnsi" w:eastAsia="Times New Roman" w:hAnsiTheme="minorHAnsi" w:cstheme="minorHAnsi"/>
          <w:sz w:val="21"/>
          <w:szCs w:val="21"/>
          <w:lang w:val="es-MX"/>
        </w:rPr>
        <w:t>, también realizado en madera y con una curiosa forma octogonal. Aunque esta construcción sea más nueva que las dos iglesias anteriores -del siglo XIX-, no cabe duda que también se trata de una de las maravillas más increíbles de la isla.</w:t>
      </w:r>
    </w:p>
    <w:p w14:paraId="3BAEF2C7" w14:textId="77777777" w:rsidR="00065D1E" w:rsidRPr="00876D12" w:rsidRDefault="00065D1E" w:rsidP="00065D1E">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No lejos de este impresionante conjunto arquitectónico, que bien valdría la visita, también podrá encontrar la Iglesia de</w:t>
      </w:r>
      <w:r w:rsidRPr="00876D12">
        <w:rPr>
          <w:rFonts w:asciiTheme="minorHAnsi" w:hAnsiTheme="minorHAnsi" w:cs="Arial"/>
          <w:color w:val="000000" w:themeColor="text1"/>
          <w:sz w:val="21"/>
          <w:szCs w:val="21"/>
          <w:lang w:val="es-ES"/>
        </w:rPr>
        <w:t xml:space="preserve"> la Resurrección de</w:t>
      </w:r>
      <w:r w:rsidRPr="00876D12">
        <w:rPr>
          <w:rFonts w:asciiTheme="minorHAnsi" w:eastAsia="Times New Roman" w:hAnsiTheme="minorHAnsi" w:cstheme="minorHAnsi"/>
          <w:sz w:val="21"/>
          <w:szCs w:val="21"/>
          <w:lang w:val="es-MX"/>
        </w:rPr>
        <w:t xml:space="preserve"> San Lázaro (</w:t>
      </w:r>
      <w:r w:rsidRPr="00876D12">
        <w:rPr>
          <w:rFonts w:asciiTheme="minorHAnsi" w:hAnsiTheme="minorHAnsi" w:cs="Arial"/>
          <w:color w:val="000000" w:themeColor="text1"/>
          <w:sz w:val="21"/>
          <w:szCs w:val="21"/>
          <w:lang w:val="es-ES"/>
        </w:rPr>
        <w:t>1391)</w:t>
      </w:r>
      <w:r w:rsidRPr="00876D12">
        <w:rPr>
          <w:rFonts w:asciiTheme="minorHAnsi" w:eastAsia="Times New Roman" w:hAnsiTheme="minorHAnsi" w:cstheme="minorHAnsi"/>
          <w:sz w:val="21"/>
          <w:szCs w:val="21"/>
          <w:lang w:val="es-MX"/>
        </w:rPr>
        <w:t>. Se trata del templo de madera más antiguo de toda Rusia, que fue erigido en el cercano </w:t>
      </w:r>
      <w:r w:rsidRPr="00876D12">
        <w:rPr>
          <w:rFonts w:asciiTheme="minorHAnsi" w:eastAsia="Times New Roman" w:hAnsiTheme="minorHAnsi" w:cstheme="minorHAnsi"/>
          <w:bCs/>
          <w:sz w:val="21"/>
          <w:szCs w:val="21"/>
          <w:lang w:val="es-MX"/>
        </w:rPr>
        <w:t>Monasterio de Múromsky</w:t>
      </w:r>
      <w:r w:rsidRPr="00876D12">
        <w:rPr>
          <w:rFonts w:asciiTheme="minorHAnsi" w:eastAsia="Times New Roman" w:hAnsiTheme="minorHAnsi" w:cstheme="minorHAnsi"/>
          <w:sz w:val="21"/>
          <w:szCs w:val="21"/>
          <w:lang w:val="es-MX"/>
        </w:rPr>
        <w:t> y trasladado durante la época soviética a la isla de Kizhi para convertir la ínsula en un museo al aire libre.</w:t>
      </w:r>
    </w:p>
    <w:p w14:paraId="41A484AD" w14:textId="77777777" w:rsidR="00065D1E" w:rsidRPr="00876D12" w:rsidRDefault="00065D1E" w:rsidP="00065D1E">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Además de estos grandiosos edificios, a lo largo de la Isla de Kizhi encontrará muchas </w:t>
      </w:r>
      <w:r w:rsidRPr="00876D12">
        <w:rPr>
          <w:rFonts w:asciiTheme="minorHAnsi" w:eastAsia="Times New Roman" w:hAnsiTheme="minorHAnsi" w:cstheme="minorHAnsi"/>
          <w:bCs/>
          <w:sz w:val="21"/>
          <w:szCs w:val="21"/>
          <w:lang w:val="es-MX"/>
        </w:rPr>
        <w:t>pequeñas casitas</w:t>
      </w:r>
      <w:r w:rsidRPr="00876D12">
        <w:rPr>
          <w:rFonts w:asciiTheme="minorHAnsi" w:eastAsia="Times New Roman" w:hAnsiTheme="minorHAnsi" w:cstheme="minorHAnsi"/>
          <w:sz w:val="21"/>
          <w:szCs w:val="21"/>
          <w:lang w:val="es-MX"/>
        </w:rPr>
        <w:t>, también de madera, cuyo encanto no se encuentra en su majestad, si no en lo sencillo y tradicional de su arquitectura, usada por los campesinos de la comarca desde hace siglos. En su interior encontrará expuestos utensilios tradicionales de distintas épocas que narran el día a día de las gentes de la zona. Una visita interesante que le permitirá comprender la vida cotidiana de los rusos a lo largo de su historia.</w:t>
      </w:r>
    </w:p>
    <w:p w14:paraId="5F82A628" w14:textId="77777777" w:rsidR="00065D1E" w:rsidRPr="00876D12" w:rsidRDefault="00065D1E" w:rsidP="00065D1E">
      <w:pPr>
        <w:pBdr>
          <w:bottom w:val="single" w:sz="4" w:space="1" w:color="auto"/>
        </w:pBdr>
        <w:shd w:val="clear" w:color="auto" w:fill="FFFFFF"/>
        <w:spacing w:after="120"/>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El conjunto arquitectónico de edificios de madera que se haya en la Isla de Kizhi es una auténtica maravilla de la arquitectura tradicional rusa, y uno de los lugares imprescindibles para visitar si se quiere indagar en las costumbres y descubrir la faceta más rústica de este país.</w:t>
      </w:r>
    </w:p>
    <w:p w14:paraId="322D270C" w14:textId="77777777" w:rsidR="00065D1E" w:rsidRPr="00195D9A" w:rsidRDefault="00065D1E" w:rsidP="00065D1E">
      <w:pPr>
        <w:jc w:val="center"/>
        <w:rPr>
          <w:rFonts w:asciiTheme="minorHAnsi" w:eastAsia="Times New Roman" w:hAnsiTheme="minorHAnsi" w:cs="Arial"/>
          <w:b/>
          <w:color w:val="000000" w:themeColor="text1"/>
          <w:lang w:val="es-ES" w:eastAsia="es-AR"/>
        </w:rPr>
      </w:pPr>
      <w:proofErr w:type="spellStart"/>
      <w:r w:rsidRPr="00195D9A">
        <w:rPr>
          <w:rFonts w:asciiTheme="minorHAnsi" w:eastAsia="Times New Roman" w:hAnsiTheme="minorHAnsi" w:cs="Arial"/>
          <w:b/>
          <w:color w:val="000000" w:themeColor="text1"/>
          <w:lang w:val="es-ES" w:eastAsia="es-AR"/>
        </w:rPr>
        <w:t>Góritsy</w:t>
      </w:r>
      <w:proofErr w:type="spellEnd"/>
      <w:r w:rsidRPr="00195D9A">
        <w:rPr>
          <w:rFonts w:asciiTheme="minorHAnsi" w:eastAsia="Times New Roman" w:hAnsiTheme="minorHAnsi" w:cs="Arial"/>
          <w:b/>
          <w:color w:val="000000" w:themeColor="text1"/>
          <w:lang w:val="es-ES" w:eastAsia="es-AR"/>
        </w:rPr>
        <w:t xml:space="preserve"> </w:t>
      </w:r>
    </w:p>
    <w:p w14:paraId="093FBB06" w14:textId="77777777" w:rsidR="00065D1E" w:rsidRPr="00EB0F43" w:rsidRDefault="00065D1E" w:rsidP="00065D1E">
      <w:pPr>
        <w:pBdr>
          <w:bottom w:val="single" w:sz="4" w:space="1" w:color="auto"/>
        </w:pBdr>
        <w:spacing w:after="120"/>
        <w:jc w:val="both"/>
        <w:rPr>
          <w:rFonts w:asciiTheme="minorHAnsi" w:eastAsia="Times New Roman" w:hAnsiTheme="minorHAnsi" w:cstheme="minorHAnsi"/>
          <w:sz w:val="21"/>
          <w:szCs w:val="21"/>
          <w:lang w:val="es-MX"/>
        </w:rPr>
      </w:pPr>
      <w:r>
        <w:rPr>
          <w:rFonts w:asciiTheme="minorHAnsi" w:hAnsiTheme="minorHAnsi" w:cstheme="minorHAnsi"/>
          <w:noProof/>
          <w:color w:val="000000" w:themeColor="text1"/>
          <w:sz w:val="22"/>
          <w:szCs w:val="22"/>
        </w:rPr>
        <w:lastRenderedPageBreak/>
        <w:drawing>
          <wp:anchor distT="0" distB="0" distL="114300" distR="114300" simplePos="0" relativeHeight="251669504" behindDoc="1" locked="0" layoutInCell="1" allowOverlap="1" wp14:anchorId="7DAF9ADE" wp14:editId="54D5308E">
            <wp:simplePos x="0" y="0"/>
            <wp:positionH relativeFrom="column">
              <wp:posOffset>-20124</wp:posOffset>
            </wp:positionH>
            <wp:positionV relativeFrom="paragraph">
              <wp:posOffset>43620</wp:posOffset>
            </wp:positionV>
            <wp:extent cx="2508250" cy="1667510"/>
            <wp:effectExtent l="0" t="0" r="6350" b="0"/>
            <wp:wrapTight wrapText="bothSides">
              <wp:wrapPolygon edited="0">
                <wp:start x="219" y="0"/>
                <wp:lineTo x="0" y="494"/>
                <wp:lineTo x="0" y="21222"/>
                <wp:lineTo x="219" y="21386"/>
                <wp:lineTo x="21327" y="21386"/>
                <wp:lineTo x="21545" y="21222"/>
                <wp:lineTo x="21545" y="494"/>
                <wp:lineTo x="21327" y="0"/>
                <wp:lineTo x="219"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3571.jpg"/>
                    <pic:cNvPicPr/>
                  </pic:nvPicPr>
                  <pic:blipFill>
                    <a:blip r:embed="rId17" cstate="screen">
                      <a:extLst>
                        <a:ext uri="{28A0092B-C50C-407E-A947-70E740481C1C}">
                          <a14:useLocalDpi xmlns:a14="http://schemas.microsoft.com/office/drawing/2010/main"/>
                        </a:ext>
                      </a:extLst>
                    </a:blip>
                    <a:stretch>
                      <a:fillRect/>
                    </a:stretch>
                  </pic:blipFill>
                  <pic:spPr>
                    <a:xfrm>
                      <a:off x="0" y="0"/>
                      <a:ext cx="2508250" cy="166751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AA0C5D">
        <w:rPr>
          <w:rFonts w:asciiTheme="minorHAnsi" w:hAnsiTheme="minorHAnsi" w:cstheme="minorHAnsi"/>
          <w:color w:val="000000" w:themeColor="text1"/>
          <w:sz w:val="22"/>
          <w:szCs w:val="22"/>
          <w:lang w:val="es-ES"/>
        </w:rPr>
        <w:tab/>
      </w:r>
      <w:r w:rsidRPr="00876D12">
        <w:rPr>
          <w:rFonts w:asciiTheme="minorHAnsi" w:hAnsiTheme="minorHAnsi" w:cstheme="minorHAnsi"/>
          <w:color w:val="000000" w:themeColor="text1"/>
          <w:sz w:val="21"/>
          <w:szCs w:val="21"/>
          <w:lang w:val="es-ES"/>
        </w:rPr>
        <w:t xml:space="preserve">Bienvenido al noroeste de Rusia, la población de </w:t>
      </w:r>
      <w:proofErr w:type="spellStart"/>
      <w:r w:rsidRPr="00876D12">
        <w:rPr>
          <w:rFonts w:asciiTheme="minorHAnsi" w:hAnsiTheme="minorHAnsi" w:cstheme="minorHAnsi"/>
          <w:color w:val="000000" w:themeColor="text1"/>
          <w:sz w:val="21"/>
          <w:szCs w:val="21"/>
          <w:lang w:val="es-ES"/>
        </w:rPr>
        <w:t>Góritsy</w:t>
      </w:r>
      <w:proofErr w:type="spellEnd"/>
      <w:r w:rsidRPr="00876D12">
        <w:rPr>
          <w:rFonts w:asciiTheme="minorHAnsi" w:hAnsiTheme="minorHAnsi" w:cstheme="minorHAnsi"/>
          <w:color w:val="000000" w:themeColor="text1"/>
          <w:sz w:val="21"/>
          <w:szCs w:val="21"/>
          <w:lang w:val="es-ES"/>
        </w:rPr>
        <w:t xml:space="preserve">, casa del Convento de la Resurrección, localizada a la orilla del río. Desde </w:t>
      </w:r>
      <w:proofErr w:type="spellStart"/>
      <w:r w:rsidRPr="00876D12">
        <w:rPr>
          <w:rFonts w:asciiTheme="minorHAnsi" w:hAnsiTheme="minorHAnsi" w:cstheme="minorHAnsi"/>
          <w:color w:val="000000" w:themeColor="text1"/>
          <w:sz w:val="21"/>
          <w:szCs w:val="21"/>
          <w:lang w:val="es-ES"/>
        </w:rPr>
        <w:t>Góritsy</w:t>
      </w:r>
      <w:proofErr w:type="spellEnd"/>
      <w:r w:rsidRPr="00876D12">
        <w:rPr>
          <w:rFonts w:asciiTheme="minorHAnsi" w:hAnsiTheme="minorHAnsi" w:cstheme="minorHAnsi"/>
          <w:color w:val="000000" w:themeColor="text1"/>
          <w:sz w:val="21"/>
          <w:szCs w:val="21"/>
          <w:lang w:val="es-ES"/>
        </w:rPr>
        <w:t xml:space="preserve"> nos trasladaremos en autobús a la población de </w:t>
      </w:r>
      <w:proofErr w:type="spellStart"/>
      <w:r w:rsidRPr="00876D12">
        <w:rPr>
          <w:rFonts w:asciiTheme="minorHAnsi" w:hAnsiTheme="minorHAnsi" w:cstheme="minorHAnsi"/>
          <w:color w:val="000000" w:themeColor="text1"/>
          <w:sz w:val="21"/>
          <w:szCs w:val="21"/>
          <w:lang w:val="es-ES"/>
        </w:rPr>
        <w:t>Kirillov</w:t>
      </w:r>
      <w:proofErr w:type="spellEnd"/>
      <w:r w:rsidRPr="00876D12">
        <w:rPr>
          <w:rFonts w:asciiTheme="minorHAnsi" w:hAnsiTheme="minorHAnsi" w:cstheme="minorHAnsi"/>
          <w:color w:val="000000" w:themeColor="text1"/>
          <w:sz w:val="21"/>
          <w:szCs w:val="21"/>
          <w:lang w:val="es-ES"/>
        </w:rPr>
        <w:t xml:space="preserve">, que esta a 8 km de donde anclará el barco, para conocer una de las fortalezas cristianas ortodoxas mas antiguas de Rusia, el Monasterio de San Cirilo del Lago Blanco. Fundado en </w:t>
      </w:r>
      <w:r w:rsidRPr="00876D12">
        <w:rPr>
          <w:rFonts w:asciiTheme="minorHAnsi" w:eastAsia="Times New Roman" w:hAnsiTheme="minorHAnsi" w:cstheme="minorHAnsi"/>
          <w:sz w:val="21"/>
          <w:szCs w:val="21"/>
          <w:shd w:val="clear" w:color="auto" w:fill="FFFFFF"/>
          <w:lang w:val="es-MX"/>
        </w:rPr>
        <w:t xml:space="preserve">1397 por sacerdote Cirilo Belozerski, discípulo del venerado Sergio de Radonej, fue uno de los monasterios más importantes e influyentes de Rusia. Gracias al amparo de príncipes y zares, gozó de prosperidad hasta su destrucción por un incendio en el s. XVIII, </w:t>
      </w:r>
      <w:r w:rsidRPr="00876D12">
        <w:rPr>
          <w:rFonts w:asciiTheme="minorHAnsi" w:hAnsiTheme="minorHAnsi" w:cs="Arial"/>
          <w:color w:val="000000" w:themeColor="text1"/>
          <w:sz w:val="21"/>
          <w:szCs w:val="21"/>
          <w:lang w:val="es-ES"/>
        </w:rPr>
        <w:t>ha sido preservado por su inigualable arquitectura y fascina a los visitantes</w:t>
      </w:r>
      <w:r w:rsidRPr="00876D12">
        <w:rPr>
          <w:rFonts w:asciiTheme="minorHAnsi" w:eastAsia="Times New Roman" w:hAnsiTheme="minorHAnsi" w:cstheme="minorHAnsi"/>
          <w:sz w:val="21"/>
          <w:szCs w:val="21"/>
          <w:shd w:val="clear" w:color="auto" w:fill="FFFFFF"/>
          <w:lang w:val="es-MX"/>
        </w:rPr>
        <w:t>. Está situado a orillas del agua y, tras sus robustas murallas del s. XVII, construidas para protegerlo de los suecos, alberga dos monasterios (el del Tránsito y el de Ivanov) y once</w:t>
      </w:r>
      <w:r w:rsidRPr="00876D12">
        <w:rPr>
          <w:rFonts w:asciiTheme="minorHAnsi" w:hAnsiTheme="minorHAnsi" w:cs="Arial"/>
          <w:color w:val="000000" w:themeColor="text1"/>
          <w:sz w:val="21"/>
          <w:szCs w:val="21"/>
          <w:lang w:val="es-ES"/>
        </w:rPr>
        <w:t xml:space="preserve"> majestuosas iglesias que lo enmarcan con sus sencillas murallas en su fortaleza</w:t>
      </w:r>
      <w:r w:rsidRPr="00876D12">
        <w:rPr>
          <w:rFonts w:asciiTheme="minorHAnsi" w:eastAsia="Times New Roman" w:hAnsiTheme="minorHAnsi" w:cstheme="minorHAnsi"/>
          <w:sz w:val="21"/>
          <w:szCs w:val="21"/>
          <w:shd w:val="clear" w:color="auto" w:fill="FFFFFF"/>
          <w:lang w:val="es-MX"/>
        </w:rPr>
        <w:t>.</w:t>
      </w:r>
      <w:r>
        <w:rPr>
          <w:rFonts w:asciiTheme="minorHAnsi" w:eastAsia="Times New Roman" w:hAnsiTheme="minorHAnsi" w:cstheme="minorHAnsi"/>
          <w:sz w:val="21"/>
          <w:szCs w:val="21"/>
          <w:lang w:val="es-MX"/>
        </w:rPr>
        <w:t xml:space="preserve"> </w:t>
      </w:r>
      <w:r w:rsidRPr="00876D12">
        <w:rPr>
          <w:rFonts w:asciiTheme="minorHAnsi" w:hAnsiTheme="minorHAnsi" w:cs="Arial"/>
          <w:color w:val="000000" w:themeColor="text1"/>
          <w:sz w:val="21"/>
          <w:szCs w:val="21"/>
          <w:lang w:val="es-ES"/>
        </w:rPr>
        <w:t xml:space="preserve">El monasterio incluso es famoso por ser un Museo de iconos algunos de ellos siendo los más antiguos de Rusia. </w:t>
      </w:r>
    </w:p>
    <w:p w14:paraId="6CF6897A" w14:textId="77777777" w:rsidR="00065D1E" w:rsidRPr="00195D9A" w:rsidRDefault="00065D1E" w:rsidP="00065D1E">
      <w:pPr>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Yaroslavl</w:t>
      </w:r>
    </w:p>
    <w:p w14:paraId="49050548" w14:textId="77777777" w:rsidR="00065D1E" w:rsidRPr="00EB0F43" w:rsidRDefault="00065D1E" w:rsidP="00065D1E">
      <w:pPr>
        <w:shd w:val="clear" w:color="auto" w:fill="FFFFFF"/>
        <w:adjustRightInd w:val="0"/>
        <w:jc w:val="both"/>
        <w:rPr>
          <w:rFonts w:asciiTheme="minorHAnsi" w:hAnsiTheme="minorHAnsi" w:cs="Calibri"/>
          <w:color w:val="666666"/>
          <w:sz w:val="21"/>
          <w:szCs w:val="21"/>
          <w:lang w:val="es-ES"/>
        </w:rPr>
      </w:pPr>
      <w:r>
        <w:rPr>
          <w:rFonts w:asciiTheme="minorHAnsi" w:hAnsiTheme="minorHAnsi" w:cstheme="minorHAnsi"/>
          <w:b/>
          <w:i/>
          <w:noProof/>
          <w:sz w:val="21"/>
          <w:szCs w:val="21"/>
        </w:rPr>
        <w:drawing>
          <wp:anchor distT="0" distB="0" distL="114300" distR="114300" simplePos="0" relativeHeight="251665408" behindDoc="1" locked="0" layoutInCell="1" allowOverlap="1" wp14:anchorId="11B4A5CF" wp14:editId="5A49B117">
            <wp:simplePos x="0" y="0"/>
            <wp:positionH relativeFrom="column">
              <wp:posOffset>27305</wp:posOffset>
            </wp:positionH>
            <wp:positionV relativeFrom="paragraph">
              <wp:posOffset>83185</wp:posOffset>
            </wp:positionV>
            <wp:extent cx="2462530" cy="1640840"/>
            <wp:effectExtent l="0" t="0" r="1270" b="0"/>
            <wp:wrapTight wrapText="bothSides">
              <wp:wrapPolygon edited="0">
                <wp:start x="223" y="0"/>
                <wp:lineTo x="0" y="502"/>
                <wp:lineTo x="0" y="20229"/>
                <wp:lineTo x="111" y="21232"/>
                <wp:lineTo x="223" y="21399"/>
                <wp:lineTo x="21277" y="21399"/>
                <wp:lineTo x="21388" y="21232"/>
                <wp:lineTo x="21500" y="20229"/>
                <wp:lineTo x="21500" y="502"/>
                <wp:lineTo x="21277" y="0"/>
                <wp:lineTo x="223"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Ярославльб Кафедр.собор.jpg"/>
                    <pic:cNvPicPr/>
                  </pic:nvPicPr>
                  <pic:blipFill>
                    <a:blip r:embed="rId18" cstate="screen">
                      <a:extLst>
                        <a:ext uri="{28A0092B-C50C-407E-A947-70E740481C1C}">
                          <a14:useLocalDpi xmlns:a14="http://schemas.microsoft.com/office/drawing/2010/main"/>
                        </a:ext>
                      </a:extLst>
                    </a:blip>
                    <a:stretch>
                      <a:fillRect/>
                    </a:stretch>
                  </pic:blipFill>
                  <pic:spPr>
                    <a:xfrm>
                      <a:off x="0" y="0"/>
                      <a:ext cx="2462530" cy="164084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EB0F43">
        <w:rPr>
          <w:rFonts w:asciiTheme="minorHAnsi" w:hAnsiTheme="minorHAnsi" w:cs="Arial"/>
          <w:color w:val="000000" w:themeColor="text1"/>
          <w:sz w:val="21"/>
          <w:szCs w:val="21"/>
          <w:lang w:val="es-ES"/>
        </w:rPr>
        <w:tab/>
      </w:r>
      <w:r w:rsidRPr="00EB0F43">
        <w:rPr>
          <w:rFonts w:asciiTheme="minorHAnsi" w:hAnsiTheme="minorHAnsi" w:cstheme="minorHAnsi"/>
          <w:sz w:val="21"/>
          <w:szCs w:val="21"/>
          <w:lang w:val="es-ES"/>
        </w:rPr>
        <w:t xml:space="preserve">En la constelación de las ciudades rusas ubicadas en el Gran Río Volga una de las más brillantes, seguramente, es el importante puerto fluvial de Rusia – </w:t>
      </w:r>
      <w:r w:rsidRPr="00EB0F43">
        <w:rPr>
          <w:rFonts w:asciiTheme="minorHAnsi" w:hAnsiTheme="minorHAnsi" w:cstheme="minorHAnsi"/>
          <w:b/>
          <w:sz w:val="21"/>
          <w:szCs w:val="21"/>
          <w:lang w:val="es-ES"/>
        </w:rPr>
        <w:t>Yaroslavl</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 xml:space="preserve">La ciudad está situada en un lugar muy pintoresco en la confluencia de los ríos Volga y </w:t>
      </w:r>
      <w:proofErr w:type="spellStart"/>
      <w:r w:rsidRPr="00EB0F43">
        <w:rPr>
          <w:rFonts w:asciiTheme="minorHAnsi" w:hAnsiTheme="minorHAnsi" w:cstheme="minorHAnsi"/>
          <w:sz w:val="21"/>
          <w:szCs w:val="21"/>
        </w:rPr>
        <w:t>Kotorosl</w:t>
      </w:r>
      <w:proofErr w:type="spellEnd"/>
      <w:r w:rsidRPr="00EB0F43">
        <w:rPr>
          <w:rFonts w:asciiTheme="minorHAnsi" w:hAnsiTheme="minorHAnsi" w:cstheme="minorHAnsi"/>
          <w:sz w:val="21"/>
          <w:szCs w:val="21"/>
          <w:lang w:val="es-ES"/>
        </w:rPr>
        <w:t xml:space="preserve">. La leyenda reza que allí, en un impenetrable bosque, el Gran Príncipe de Rus de Kíev </w:t>
      </w:r>
      <w:proofErr w:type="spellStart"/>
      <w:r w:rsidRPr="00EB0F43">
        <w:rPr>
          <w:rFonts w:asciiTheme="minorHAnsi" w:hAnsiTheme="minorHAnsi" w:cstheme="minorHAnsi"/>
          <w:b/>
          <w:sz w:val="21"/>
          <w:szCs w:val="21"/>
          <w:lang w:val="es-ES"/>
        </w:rPr>
        <w:t>Yaroslav</w:t>
      </w:r>
      <w:proofErr w:type="spellEnd"/>
      <w:r w:rsidRPr="00EB0F43">
        <w:rPr>
          <w:rFonts w:asciiTheme="minorHAnsi" w:hAnsiTheme="minorHAnsi" w:cstheme="minorHAnsi"/>
          <w:b/>
          <w:sz w:val="21"/>
          <w:szCs w:val="21"/>
          <w:lang w:val="es-ES"/>
        </w:rPr>
        <w:t xml:space="preserve"> </w:t>
      </w:r>
      <w:proofErr w:type="spellStart"/>
      <w:r w:rsidRPr="00EB0F43">
        <w:rPr>
          <w:rFonts w:asciiTheme="minorHAnsi" w:hAnsiTheme="minorHAnsi" w:cstheme="minorHAnsi"/>
          <w:b/>
          <w:sz w:val="21"/>
          <w:szCs w:val="21"/>
          <w:lang w:val="es-ES"/>
        </w:rPr>
        <w:t>Múdriy</w:t>
      </w:r>
      <w:proofErr w:type="spellEnd"/>
      <w:r w:rsidRPr="00EB0F43">
        <w:rPr>
          <w:rFonts w:asciiTheme="minorHAnsi" w:hAnsiTheme="minorHAnsi" w:cstheme="minorHAnsi"/>
          <w:sz w:val="21"/>
          <w:szCs w:val="21"/>
          <w:lang w:val="es-ES"/>
        </w:rPr>
        <w:t xml:space="preserve"> (el Sabio) mató con un hacha de casería un enorme oso y fundó en </w:t>
      </w:r>
      <w:r w:rsidRPr="00EB0F43">
        <w:rPr>
          <w:rFonts w:asciiTheme="minorHAnsi" w:hAnsiTheme="minorHAnsi" w:cstheme="minorHAnsi"/>
          <w:b/>
          <w:sz w:val="21"/>
          <w:szCs w:val="21"/>
          <w:lang w:val="es-ES"/>
        </w:rPr>
        <w:t>1010</w:t>
      </w:r>
      <w:r w:rsidRPr="00EB0F43">
        <w:rPr>
          <w:rFonts w:asciiTheme="minorHAnsi" w:hAnsiTheme="minorHAnsi" w:cstheme="minorHAnsi"/>
          <w:sz w:val="21"/>
          <w:szCs w:val="21"/>
          <w:lang w:val="es-ES"/>
        </w:rPr>
        <w:t xml:space="preserve"> una fortaleza. A partir entonces, el oso con y el hacha </w:t>
      </w:r>
      <w:r w:rsidRPr="00EB0F43">
        <w:rPr>
          <w:rFonts w:asciiTheme="minorHAnsi" w:hAnsiTheme="minorHAnsi" w:cs="Calibri"/>
          <w:color w:val="000000"/>
          <w:sz w:val="21"/>
          <w:szCs w:val="21"/>
        </w:rPr>
        <w:t>(que ahora se encuentran en el escudo de la ciudad)</w:t>
      </w:r>
      <w:r w:rsidRPr="00EB0F43">
        <w:rPr>
          <w:rFonts w:asciiTheme="minorHAnsi" w:hAnsiTheme="minorHAnsi" w:cs="Arial"/>
          <w:color w:val="000000" w:themeColor="text1"/>
          <w:sz w:val="21"/>
          <w:szCs w:val="21"/>
          <w:lang w:val="es-ES"/>
        </w:rPr>
        <w:t>. G</w:t>
      </w:r>
      <w:proofErr w:type="spellStart"/>
      <w:r w:rsidRPr="00EB0F43">
        <w:rPr>
          <w:rFonts w:asciiTheme="minorHAnsi" w:hAnsiTheme="minorHAnsi" w:cstheme="minorHAnsi"/>
          <w:sz w:val="21"/>
          <w:szCs w:val="21"/>
        </w:rPr>
        <w:t>racias</w:t>
      </w:r>
      <w:proofErr w:type="spellEnd"/>
      <w:r w:rsidRPr="00EB0F43">
        <w:rPr>
          <w:rFonts w:asciiTheme="minorHAnsi" w:hAnsiTheme="minorHAnsi" w:cstheme="minorHAnsi"/>
          <w:sz w:val="21"/>
          <w:szCs w:val="21"/>
        </w:rPr>
        <w:t xml:space="preserve"> a su posición muy ventajosa</w:t>
      </w:r>
      <w:r w:rsidRPr="00EB0F43">
        <w:rPr>
          <w:rFonts w:asciiTheme="minorHAnsi" w:hAnsiTheme="minorHAnsi" w:cs="Calibri"/>
          <w:color w:val="000000"/>
          <w:sz w:val="21"/>
          <w:szCs w:val="21"/>
        </w:rPr>
        <w:t xml:space="preserve"> en la ruta comercial del Volga</w:t>
      </w:r>
      <w:r w:rsidRPr="00EB0F43">
        <w:rPr>
          <w:rFonts w:asciiTheme="minorHAnsi" w:hAnsiTheme="minorHAnsi" w:cs="Arial"/>
          <w:color w:val="000000" w:themeColor="text1"/>
          <w:sz w:val="21"/>
          <w:szCs w:val="21"/>
          <w:lang w:val="es-ES"/>
        </w:rPr>
        <w:t xml:space="preserve"> la ciudad fundada</w:t>
      </w:r>
      <w:r w:rsidRPr="00EB0F43">
        <w:rPr>
          <w:rFonts w:asciiTheme="minorHAnsi" w:hAnsiTheme="minorHAnsi" w:cstheme="minorHAnsi"/>
          <w:sz w:val="21"/>
          <w:szCs w:val="21"/>
        </w:rPr>
        <w:t xml:space="preserve"> a principios del siglo XI </w:t>
      </w:r>
      <w:r w:rsidRPr="00EB0F43">
        <w:rPr>
          <w:rFonts w:asciiTheme="minorHAnsi" w:hAnsiTheme="minorHAnsi" w:cs="Arial"/>
          <w:color w:val="000000" w:themeColor="text1"/>
          <w:sz w:val="21"/>
          <w:szCs w:val="21"/>
          <w:lang w:val="es-ES"/>
        </w:rPr>
        <w:t xml:space="preserve">sobresalió </w:t>
      </w:r>
      <w:r w:rsidRPr="00EB0F43">
        <w:rPr>
          <w:rFonts w:asciiTheme="minorHAnsi" w:hAnsiTheme="minorHAnsi" w:cs="Calibri"/>
          <w:color w:val="000000"/>
          <w:sz w:val="21"/>
          <w:szCs w:val="21"/>
        </w:rPr>
        <w:t>ganando cada vez más importancia</w:t>
      </w:r>
      <w:r w:rsidRPr="00EB0F43">
        <w:rPr>
          <w:rFonts w:asciiTheme="minorHAnsi" w:hAnsiTheme="minorHAnsi" w:cs="Arial"/>
          <w:color w:val="000000" w:themeColor="text1"/>
          <w:sz w:val="21"/>
          <w:szCs w:val="21"/>
          <w:lang w:val="es-ES"/>
        </w:rPr>
        <w:t xml:space="preserve"> como un importante puerto comercial y el centro de manufactura textil. </w:t>
      </w:r>
      <w:r w:rsidRPr="00EB0F43">
        <w:rPr>
          <w:rFonts w:asciiTheme="minorHAnsi" w:hAnsiTheme="minorHAnsi" w:cs="Calibri"/>
          <w:color w:val="000000"/>
          <w:sz w:val="21"/>
          <w:szCs w:val="21"/>
        </w:rPr>
        <w:t>Su siglo de oro empezó cuando se hizo parte del principado de Moscú en 1463.</w:t>
      </w:r>
      <w:r w:rsidRPr="00EB0F43">
        <w:rPr>
          <w:rFonts w:asciiTheme="minorHAnsi" w:hAnsiTheme="minorHAnsi" w:cs="Calibri"/>
          <w:color w:val="666666"/>
          <w:sz w:val="21"/>
          <w:szCs w:val="21"/>
          <w:lang w:val="es-ES"/>
        </w:rPr>
        <w:t xml:space="preserve"> </w:t>
      </w:r>
      <w:r w:rsidRPr="00EB0F43">
        <w:rPr>
          <w:rFonts w:asciiTheme="minorHAnsi" w:hAnsiTheme="minorHAnsi" w:cs="Calibri"/>
          <w:color w:val="000000"/>
          <w:sz w:val="21"/>
          <w:szCs w:val="21"/>
        </w:rPr>
        <w:t xml:space="preserve">Empezando en esa época, la historia de Yaroslavl se puede observar en sus monumentos arquitectónicos. </w:t>
      </w:r>
      <w:r w:rsidRPr="00EB0F43">
        <w:rPr>
          <w:rFonts w:asciiTheme="minorHAnsi" w:hAnsiTheme="minorHAnsi" w:cstheme="minorHAnsi"/>
          <w:sz w:val="21"/>
          <w:szCs w:val="21"/>
        </w:rPr>
        <w:t>Los ciudadanos ricos, los mercaderes y comerciantes se preocupaban por el aspecto y desarrollo de Yaroslavl, invirtiendo muchos recursos en la construcción en la región de las iglesias, catedrales, haciendo grandes donaciones a los monasterios y conventos cristianos ortodoxos rusos.</w:t>
      </w:r>
    </w:p>
    <w:p w14:paraId="60A86DA7" w14:textId="77777777" w:rsidR="00065D1E" w:rsidRPr="00DC5D38" w:rsidRDefault="00065D1E" w:rsidP="00065D1E">
      <w:pPr>
        <w:shd w:val="clear" w:color="auto" w:fill="FFFFFF"/>
        <w:adjustRightInd w:val="0"/>
        <w:jc w:val="both"/>
        <w:rPr>
          <w:rFonts w:asciiTheme="minorHAnsi" w:hAnsiTheme="minorHAnsi" w:cs="Calibri"/>
          <w:color w:val="666666"/>
          <w:sz w:val="21"/>
          <w:szCs w:val="21"/>
          <w:lang w:val="es-ES"/>
        </w:rPr>
      </w:pPr>
      <w:r w:rsidRPr="00EB0F43">
        <w:rPr>
          <w:rFonts w:asciiTheme="minorHAnsi" w:hAnsiTheme="minorHAnsi" w:cstheme="minorHAnsi"/>
          <w:sz w:val="21"/>
          <w:szCs w:val="21"/>
          <w:lang w:val="es-ES"/>
        </w:rPr>
        <w:tab/>
        <w:t xml:space="preserve">Ya al entrar a la ciudad se abre un excelente panorama, se ven los muros y las torres blancos del </w:t>
      </w:r>
      <w:r w:rsidRPr="00EB0F43">
        <w:rPr>
          <w:rFonts w:asciiTheme="minorHAnsi" w:hAnsiTheme="minorHAnsi" w:cstheme="minorHAnsi"/>
          <w:b/>
          <w:i/>
          <w:sz w:val="21"/>
          <w:szCs w:val="21"/>
          <w:lang w:val="es-ES"/>
        </w:rPr>
        <w:t xml:space="preserve">Monasterio </w:t>
      </w:r>
      <w:r w:rsidRPr="00EB0F43">
        <w:rPr>
          <w:rFonts w:asciiTheme="minorHAnsi" w:hAnsiTheme="minorHAnsi" w:cstheme="minorHAnsi"/>
          <w:b/>
          <w:i/>
          <w:sz w:val="21"/>
          <w:szCs w:val="21"/>
        </w:rPr>
        <w:t>de la</w:t>
      </w:r>
      <w:r w:rsidRPr="00EB0F43">
        <w:rPr>
          <w:rFonts w:asciiTheme="minorHAnsi" w:hAnsiTheme="minorHAnsi" w:cstheme="minorHAnsi"/>
          <w:sz w:val="21"/>
          <w:szCs w:val="21"/>
        </w:rPr>
        <w:t xml:space="preserve"> </w:t>
      </w:r>
      <w:r w:rsidRPr="00EB0F43">
        <w:rPr>
          <w:rFonts w:asciiTheme="minorHAnsi" w:hAnsiTheme="minorHAnsi" w:cstheme="minorHAnsi"/>
          <w:b/>
          <w:i/>
          <w:sz w:val="21"/>
          <w:szCs w:val="21"/>
        </w:rPr>
        <w:t>Transfiguración de San Salvador</w:t>
      </w:r>
      <w:r w:rsidRPr="00EB0F43">
        <w:rPr>
          <w:rFonts w:asciiTheme="minorHAnsi" w:hAnsiTheme="minorHAnsi" w:cstheme="minorHAnsi"/>
          <w:sz w:val="21"/>
          <w:szCs w:val="21"/>
        </w:rPr>
        <w:t xml:space="preserve"> (</w:t>
      </w:r>
      <w:proofErr w:type="spellStart"/>
      <w:r w:rsidRPr="00EB0F43">
        <w:rPr>
          <w:rFonts w:asciiTheme="minorHAnsi" w:hAnsiTheme="minorHAnsi" w:cstheme="minorHAnsi"/>
          <w:sz w:val="21"/>
          <w:szCs w:val="21"/>
        </w:rPr>
        <w:t>Spasso-Preobrazhenskiy</w:t>
      </w:r>
      <w:proofErr w:type="spellEnd"/>
      <w:r w:rsidRPr="00EB0F43">
        <w:rPr>
          <w:rFonts w:asciiTheme="minorHAnsi" w:hAnsiTheme="minorHAnsi" w:cstheme="minorHAnsi"/>
          <w:sz w:val="21"/>
          <w:szCs w:val="21"/>
        </w:rPr>
        <w:t>)</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la Catedral</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 xml:space="preserve">más grande del Monasterio es </w:t>
      </w:r>
      <w:r w:rsidRPr="00EB0F43">
        <w:rPr>
          <w:rFonts w:asciiTheme="minorHAnsi" w:hAnsiTheme="minorHAnsi" w:cstheme="minorHAnsi"/>
          <w:sz w:val="21"/>
          <w:szCs w:val="21"/>
          <w:lang w:val="es-ES"/>
        </w:rPr>
        <w:t>de la</w:t>
      </w:r>
      <w:r w:rsidRPr="00EB0F43">
        <w:rPr>
          <w:rFonts w:asciiTheme="minorHAnsi" w:hAnsiTheme="minorHAnsi" w:cstheme="minorHAnsi"/>
          <w:b/>
          <w:i/>
          <w:sz w:val="21"/>
          <w:szCs w:val="21"/>
          <w:lang w:val="es-ES"/>
        </w:rPr>
        <w:t xml:space="preserve"> Trinidad del Salvador</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 xml:space="preserve">fue construida en principios del siglo XIII y tiene cinco cúpulas doradas, dos galerías unidas y altares laterales, su interior está decorado con bellas pinturas e íconos.  </w:t>
      </w:r>
      <w:r w:rsidRPr="00EB0F43">
        <w:rPr>
          <w:rFonts w:asciiTheme="minorHAnsi" w:hAnsiTheme="minorHAnsi" w:cstheme="minorHAnsi"/>
          <w:sz w:val="21"/>
          <w:szCs w:val="21"/>
          <w:lang w:val="es-ES"/>
        </w:rPr>
        <w:t xml:space="preserve">Precisamente allí fue hallado el valioso manuscrito antiguo ruso del «Cantar de las huestes de Igor». Brillan, cual piedras preciosas, los azulejos de la </w:t>
      </w:r>
      <w:r w:rsidRPr="00EB0F43">
        <w:rPr>
          <w:rFonts w:asciiTheme="minorHAnsi" w:hAnsiTheme="minorHAnsi" w:cstheme="minorHAnsi"/>
          <w:b/>
          <w:i/>
          <w:sz w:val="21"/>
          <w:szCs w:val="21"/>
          <w:lang w:val="es-ES"/>
        </w:rPr>
        <w:t>Iglesia de Aparición de Dios</w:t>
      </w:r>
      <w:r w:rsidRPr="00EB0F43">
        <w:rPr>
          <w:rFonts w:asciiTheme="minorHAnsi" w:hAnsiTheme="minorHAnsi" w:cstheme="minorHAnsi"/>
          <w:sz w:val="21"/>
          <w:szCs w:val="21"/>
          <w:lang w:val="es-ES"/>
        </w:rPr>
        <w:t xml:space="preserve"> (siglo XVII). </w:t>
      </w:r>
      <w:r w:rsidRPr="00EB0F43">
        <w:rPr>
          <w:rFonts w:asciiTheme="minorHAnsi" w:hAnsiTheme="minorHAnsi" w:cstheme="minorHAnsi"/>
          <w:sz w:val="21"/>
          <w:szCs w:val="21"/>
        </w:rPr>
        <w:t xml:space="preserve">El Monasterio representa el conjunto majestuoso de edificios de piedra blanca decorados de frescos. Entre estos </w:t>
      </w:r>
      <w:r w:rsidRPr="00EB0F43">
        <w:rPr>
          <w:rFonts w:asciiTheme="minorHAnsi" w:hAnsiTheme="minorHAnsi" w:cstheme="minorHAnsi"/>
          <w:sz w:val="21"/>
          <w:szCs w:val="21"/>
          <w:lang w:val="es-ES"/>
        </w:rPr>
        <w:t xml:space="preserve">son: de una hermosura incomparable la </w:t>
      </w:r>
      <w:r w:rsidRPr="00EB0F43">
        <w:rPr>
          <w:rFonts w:asciiTheme="minorHAnsi" w:hAnsiTheme="minorHAnsi" w:cstheme="minorHAnsi"/>
          <w:b/>
          <w:i/>
          <w:sz w:val="21"/>
          <w:szCs w:val="21"/>
          <w:lang w:val="es-ES"/>
        </w:rPr>
        <w:t>Catedral de San Elías el Profeta</w:t>
      </w:r>
      <w:r w:rsidRPr="00EB0F43">
        <w:rPr>
          <w:rFonts w:asciiTheme="minorHAnsi" w:hAnsiTheme="minorHAnsi" w:cstheme="minorHAnsi"/>
          <w:sz w:val="21"/>
          <w:szCs w:val="21"/>
          <w:lang w:val="es-ES"/>
        </w:rPr>
        <w:t xml:space="preserve"> (1650)</w:t>
      </w:r>
      <w:r w:rsidRPr="00EB0F43">
        <w:rPr>
          <w:rFonts w:asciiTheme="minorHAnsi" w:hAnsiTheme="minorHAnsi" w:cs="Calibri"/>
          <w:color w:val="000000"/>
          <w:sz w:val="21"/>
          <w:szCs w:val="21"/>
        </w:rPr>
        <w:t xml:space="preserve"> con los frescos sorprendentes en su realismo</w:t>
      </w:r>
      <w:r w:rsidRPr="00EB0F43">
        <w:rPr>
          <w:rFonts w:asciiTheme="minorHAnsi" w:hAnsiTheme="minorHAnsi" w:cstheme="minorHAnsi"/>
          <w:sz w:val="21"/>
          <w:szCs w:val="21"/>
          <w:lang w:val="es-ES"/>
        </w:rPr>
        <w:t xml:space="preserve">, las iglesias de San Juan el Precursor, de San </w:t>
      </w:r>
      <w:proofErr w:type="spellStart"/>
      <w:r w:rsidRPr="00EB0F43">
        <w:rPr>
          <w:rFonts w:asciiTheme="minorHAnsi" w:hAnsiTheme="minorHAnsi" w:cstheme="minorHAnsi"/>
          <w:sz w:val="21"/>
          <w:szCs w:val="21"/>
          <w:lang w:val="es-ES"/>
        </w:rPr>
        <w:t>Nikolás</w:t>
      </w:r>
      <w:proofErr w:type="spellEnd"/>
      <w:r w:rsidRPr="00EB0F43">
        <w:rPr>
          <w:rFonts w:asciiTheme="minorHAnsi" w:hAnsiTheme="minorHAnsi" w:cstheme="minorHAnsi"/>
          <w:sz w:val="21"/>
          <w:szCs w:val="21"/>
          <w:lang w:val="es-ES"/>
        </w:rPr>
        <w:t>, de San Juan el Crisóstomo de los siglos XVI-XVIII,</w:t>
      </w:r>
      <w:r w:rsidRPr="00EB0F43">
        <w:rPr>
          <w:rFonts w:asciiTheme="minorHAnsi" w:hAnsiTheme="minorHAnsi" w:cs="Calibri"/>
          <w:color w:val="000000"/>
          <w:sz w:val="21"/>
          <w:szCs w:val="21"/>
        </w:rPr>
        <w:t xml:space="preserve"> así como los antiguos edificios administrativos, unas mansiones, la cámara del </w:t>
      </w:r>
      <w:proofErr w:type="spellStart"/>
      <w:r w:rsidRPr="00EB0F43">
        <w:rPr>
          <w:rFonts w:asciiTheme="minorHAnsi" w:hAnsiTheme="minorHAnsi" w:cs="Calibri"/>
          <w:color w:val="000000"/>
          <w:sz w:val="21"/>
          <w:szCs w:val="21"/>
        </w:rPr>
        <w:t>Mitropolito</w:t>
      </w:r>
      <w:proofErr w:type="spellEnd"/>
      <w:r w:rsidRPr="00EB0F43">
        <w:rPr>
          <w:rFonts w:asciiTheme="minorHAnsi" w:hAnsiTheme="minorHAnsi" w:cs="Calibri"/>
          <w:color w:val="000000"/>
          <w:sz w:val="21"/>
          <w:szCs w:val="21"/>
        </w:rPr>
        <w:t>, la elegante rotonda y los restos de la Casa de los Huéspedes (el centro comercial antiguo), construidos ya en la época del clasicismo</w:t>
      </w:r>
      <w:r w:rsidRPr="00EB0F43">
        <w:rPr>
          <w:rFonts w:asciiTheme="minorHAnsi" w:hAnsiTheme="minorHAnsi" w:cstheme="minorHAnsi"/>
          <w:sz w:val="21"/>
          <w:szCs w:val="21"/>
          <w:lang w:val="es-ES"/>
        </w:rPr>
        <w:t>. En el siglo XVII Yaroslavl inscribió en la historia de la cultura rusa su propia página de «oro». En toda la tierra rusa se hicieron famosos los maestros de esta ciudad: hábiles albañiles y carpinteros, curtidores y herreros. Se levantaron los templos de Yaroslavl, altos y esbeltos como los templos de madera del Norte ruso, y afiligranados y pintorescos como las construcciones de piedra en Moscú. Yaroslavl se convirtió en la curta ciudad de Rusia el número uno de los habitantes y la envergadura de la industria artesana. Incluso hoy día en los poblados cercanos esta ciudad se puede ver calles enteras con casas de piedra campesinas, también obra maestra local. Son maravillosas las pinturas murales de sus antiguas catedrales, es excelente la obra de los joyeros, herreros, alfareros y tejedores de Yaroslavl. Actualmente, esta ciudad antigua y siempre joven es uno de los centros turísticos más populares del país</w:t>
      </w:r>
      <w:r>
        <w:rPr>
          <w:rFonts w:asciiTheme="minorHAnsi" w:hAnsiTheme="minorHAnsi" w:cstheme="minorHAnsi"/>
          <w:sz w:val="21"/>
          <w:szCs w:val="21"/>
          <w:lang w:val="es-ES"/>
        </w:rPr>
        <w:t xml:space="preserve"> y del Mundo</w:t>
      </w:r>
      <w:r w:rsidRPr="00EB0F43">
        <w:rPr>
          <w:rFonts w:asciiTheme="minorHAnsi" w:hAnsiTheme="minorHAnsi" w:cstheme="minorHAnsi"/>
          <w:sz w:val="21"/>
          <w:szCs w:val="21"/>
          <w:lang w:val="es-ES"/>
        </w:rPr>
        <w:t>. Ahora es un importante centro industrial de textiles de la región.</w:t>
      </w:r>
      <w:r w:rsidRPr="00EB0F43">
        <w:rPr>
          <w:rFonts w:asciiTheme="minorHAnsi" w:hAnsiTheme="minorHAnsi" w:cstheme="minorHAnsi"/>
          <w:sz w:val="21"/>
          <w:szCs w:val="21"/>
        </w:rPr>
        <w:t xml:space="preserve"> </w:t>
      </w:r>
      <w:r w:rsidRPr="00EB0F43">
        <w:rPr>
          <w:rFonts w:asciiTheme="minorHAnsi" w:hAnsiTheme="minorHAnsi" w:cs="Arial"/>
          <w:color w:val="000000" w:themeColor="text1"/>
          <w:sz w:val="21"/>
          <w:szCs w:val="21"/>
          <w:lang w:val="es-ES"/>
        </w:rPr>
        <w:t xml:space="preserve">Ninguna otra ciudad en Rusia excepto Yaroslavl puede hacer alarde de su magnifica arquitectura del siglo XVII. </w:t>
      </w:r>
      <w:r>
        <w:rPr>
          <w:rFonts w:asciiTheme="minorHAnsi" w:hAnsiTheme="minorHAnsi" w:cstheme="minorHAnsi"/>
          <w:sz w:val="21"/>
          <w:szCs w:val="21"/>
        </w:rPr>
        <w:t>También h</w:t>
      </w:r>
      <w:r w:rsidRPr="00EB0F43">
        <w:rPr>
          <w:rFonts w:asciiTheme="minorHAnsi" w:hAnsiTheme="minorHAnsi" w:cstheme="minorHAnsi"/>
          <w:sz w:val="21"/>
          <w:szCs w:val="21"/>
        </w:rPr>
        <w:t xml:space="preserve">ay otros monumentos en la ciudad que tienen valor histórico y arquitectónico, </w:t>
      </w:r>
      <w:r w:rsidRPr="00DC5D38">
        <w:rPr>
          <w:rFonts w:asciiTheme="minorHAnsi" w:hAnsiTheme="minorHAnsi" w:cs="Calibri"/>
          <w:color w:val="000000"/>
          <w:sz w:val="21"/>
          <w:szCs w:val="21"/>
        </w:rPr>
        <w:t xml:space="preserve">Entre sus testimonios se puede nombrar el teatro de Drama, el primer teatro nacional de Rusia fundado en la mitad del s. XVIII por </w:t>
      </w:r>
      <w:proofErr w:type="spellStart"/>
      <w:r w:rsidRPr="00DC5D38">
        <w:rPr>
          <w:rFonts w:asciiTheme="minorHAnsi" w:hAnsiTheme="minorHAnsi" w:cs="Calibri"/>
          <w:color w:val="000000"/>
          <w:sz w:val="21"/>
          <w:szCs w:val="21"/>
        </w:rPr>
        <w:t>Fiodor</w:t>
      </w:r>
      <w:proofErr w:type="spellEnd"/>
      <w:r w:rsidRPr="00DC5D38">
        <w:rPr>
          <w:rFonts w:asciiTheme="minorHAnsi" w:hAnsiTheme="minorHAnsi" w:cs="Calibri"/>
          <w:color w:val="000000"/>
          <w:sz w:val="21"/>
          <w:szCs w:val="21"/>
        </w:rPr>
        <w:t xml:space="preserve"> </w:t>
      </w:r>
      <w:proofErr w:type="spellStart"/>
      <w:r w:rsidRPr="00DC5D38">
        <w:rPr>
          <w:rFonts w:asciiTheme="minorHAnsi" w:hAnsiTheme="minorHAnsi" w:cs="Calibri"/>
          <w:color w:val="000000"/>
          <w:sz w:val="21"/>
          <w:szCs w:val="21"/>
        </w:rPr>
        <w:t>V</w:t>
      </w:r>
      <w:r>
        <w:rPr>
          <w:rFonts w:asciiTheme="minorHAnsi" w:hAnsiTheme="minorHAnsi" w:cs="Calibri"/>
          <w:color w:val="000000"/>
          <w:sz w:val="21"/>
          <w:szCs w:val="21"/>
        </w:rPr>
        <w:t>ó</w:t>
      </w:r>
      <w:r w:rsidRPr="00DC5D38">
        <w:rPr>
          <w:rFonts w:asciiTheme="minorHAnsi" w:hAnsiTheme="minorHAnsi" w:cs="Calibri"/>
          <w:color w:val="000000"/>
          <w:sz w:val="21"/>
          <w:szCs w:val="21"/>
        </w:rPr>
        <w:t>lkov</w:t>
      </w:r>
      <w:proofErr w:type="spellEnd"/>
      <w:r w:rsidRPr="00DC5D38">
        <w:rPr>
          <w:rFonts w:asciiTheme="minorHAnsi" w:hAnsiTheme="minorHAnsi" w:cs="Calibri"/>
          <w:color w:val="000000"/>
          <w:sz w:val="21"/>
          <w:szCs w:val="21"/>
        </w:rPr>
        <w:t>, cuyo nombre lleva actualmente, y el museo de Arte que posee casi 8.000 obras de pintura, escultura y arte gráfico rusos.</w:t>
      </w:r>
    </w:p>
    <w:p w14:paraId="388378FC" w14:textId="77777777" w:rsidR="00065D1E" w:rsidRPr="00EB0F43" w:rsidRDefault="00065D1E" w:rsidP="00065D1E">
      <w:pPr>
        <w:pBdr>
          <w:bottom w:val="single" w:sz="4" w:space="1" w:color="auto"/>
        </w:pBdr>
        <w:spacing w:after="120"/>
        <w:jc w:val="both"/>
        <w:rPr>
          <w:rFonts w:asciiTheme="minorHAnsi" w:hAnsiTheme="minorHAnsi" w:cs="Arial"/>
          <w:color w:val="000000" w:themeColor="text1"/>
          <w:sz w:val="21"/>
          <w:szCs w:val="21"/>
          <w:lang w:val="es-ES"/>
        </w:rPr>
      </w:pPr>
      <w:r w:rsidRPr="00EB0F43">
        <w:rPr>
          <w:rFonts w:asciiTheme="minorHAnsi" w:hAnsiTheme="minorHAnsi" w:cs="Arial"/>
          <w:color w:val="000000" w:themeColor="text1"/>
          <w:sz w:val="21"/>
          <w:szCs w:val="21"/>
          <w:lang w:val="es-ES"/>
        </w:rPr>
        <w:t xml:space="preserve">En 2010 la ciudad celebro su primer milenio. </w:t>
      </w:r>
    </w:p>
    <w:p w14:paraId="26C522CE" w14:textId="77777777" w:rsidR="00065D1E" w:rsidRPr="00195D9A" w:rsidRDefault="00065D1E" w:rsidP="00065D1E">
      <w:pPr>
        <w:jc w:val="center"/>
        <w:rPr>
          <w:rFonts w:asciiTheme="minorHAnsi" w:eastAsia="Times New Roman" w:hAnsiTheme="minorHAnsi" w:cs="Arial"/>
          <w:b/>
          <w:color w:val="000000" w:themeColor="text1"/>
          <w:lang w:val="es-ES" w:eastAsia="es-AR"/>
        </w:rPr>
      </w:pPr>
      <w:proofErr w:type="spellStart"/>
      <w:r w:rsidRPr="00195D9A">
        <w:rPr>
          <w:rFonts w:asciiTheme="minorHAnsi" w:eastAsia="Times New Roman" w:hAnsiTheme="minorHAnsi" w:cs="Arial"/>
          <w:b/>
          <w:color w:val="000000" w:themeColor="text1"/>
          <w:lang w:val="es-ES" w:eastAsia="es-AR"/>
        </w:rPr>
        <w:t>Úglich</w:t>
      </w:r>
      <w:proofErr w:type="spellEnd"/>
    </w:p>
    <w:p w14:paraId="73D508B5" w14:textId="77777777" w:rsidR="00065D1E" w:rsidRPr="000A0261" w:rsidRDefault="00065D1E" w:rsidP="00065D1E">
      <w:pPr>
        <w:pBdr>
          <w:bottom w:val="single" w:sz="4" w:space="1" w:color="auto"/>
        </w:pBdr>
        <w:spacing w:after="120"/>
        <w:jc w:val="both"/>
        <w:rPr>
          <w:rFonts w:asciiTheme="minorHAnsi" w:hAnsiTheme="minorHAnsi" w:cs="Arial"/>
          <w:color w:val="000000" w:themeColor="text1"/>
          <w:sz w:val="21"/>
          <w:szCs w:val="21"/>
          <w:lang w:val="es-ES"/>
        </w:rPr>
      </w:pPr>
      <w:r>
        <w:rPr>
          <w:rFonts w:asciiTheme="minorHAnsi" w:hAnsiTheme="minorHAnsi" w:cs="Arial"/>
          <w:noProof/>
          <w:color w:val="000000" w:themeColor="text1"/>
          <w:sz w:val="21"/>
          <w:szCs w:val="21"/>
        </w:rPr>
        <w:lastRenderedPageBreak/>
        <w:drawing>
          <wp:anchor distT="0" distB="0" distL="114300" distR="114300" simplePos="0" relativeHeight="251668480" behindDoc="1" locked="0" layoutInCell="1" allowOverlap="1" wp14:anchorId="581BB6B7" wp14:editId="3A3D71E2">
            <wp:simplePos x="0" y="0"/>
            <wp:positionH relativeFrom="column">
              <wp:posOffset>3973830</wp:posOffset>
            </wp:positionH>
            <wp:positionV relativeFrom="paragraph">
              <wp:posOffset>55880</wp:posOffset>
            </wp:positionV>
            <wp:extent cx="2875280" cy="1649730"/>
            <wp:effectExtent l="0" t="0" r="0" b="1270"/>
            <wp:wrapTight wrapText="bothSides">
              <wp:wrapPolygon edited="0">
                <wp:start x="95" y="0"/>
                <wp:lineTo x="0" y="499"/>
                <wp:lineTo x="0" y="21284"/>
                <wp:lineTo x="95" y="21450"/>
                <wp:lineTo x="21371" y="21450"/>
                <wp:lineTo x="21466" y="21284"/>
                <wp:lineTo x="21466" y="499"/>
                <wp:lineTo x="21371" y="0"/>
                <wp:lineTo x="95"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glich-6.jpg.jpg"/>
                    <pic:cNvPicPr/>
                  </pic:nvPicPr>
                  <pic:blipFill>
                    <a:blip r:embed="rId19" cstate="screen">
                      <a:extLst>
                        <a:ext uri="{28A0092B-C50C-407E-A947-70E740481C1C}">
                          <a14:useLocalDpi xmlns:a14="http://schemas.microsoft.com/office/drawing/2010/main"/>
                        </a:ext>
                      </a:extLst>
                    </a:blip>
                    <a:stretch>
                      <a:fillRect/>
                    </a:stretch>
                  </pic:blipFill>
                  <pic:spPr>
                    <a:xfrm>
                      <a:off x="0" y="0"/>
                      <a:ext cx="2875280" cy="1649730"/>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r w:rsidRPr="000A0261">
        <w:rPr>
          <w:rFonts w:asciiTheme="minorHAnsi" w:hAnsiTheme="minorHAnsi" w:cs="Arial"/>
          <w:color w:val="000000" w:themeColor="text1"/>
          <w:sz w:val="21"/>
          <w:szCs w:val="21"/>
          <w:lang w:val="es-ES"/>
        </w:rPr>
        <w:tab/>
        <w:t xml:space="preserve">Esta ciudad solía ser la sede principal del principado en el siglo XIII. En esta localidad es donde se llevó a cabo uno de los momentos más importantes de la historia rusa que se llevó a cabo en el siglo XVI. Fue aquí donde el último miembro de la dinastía </w:t>
      </w:r>
      <w:proofErr w:type="spellStart"/>
      <w:r w:rsidRPr="000A0261">
        <w:rPr>
          <w:rFonts w:asciiTheme="minorHAnsi" w:hAnsiTheme="minorHAnsi" w:cs="Arial"/>
          <w:color w:val="000000" w:themeColor="text1"/>
          <w:sz w:val="21"/>
          <w:szCs w:val="21"/>
          <w:lang w:val="es-ES"/>
        </w:rPr>
        <w:t>Ruirik</w:t>
      </w:r>
      <w:proofErr w:type="spellEnd"/>
      <w:r w:rsidRPr="000A0261">
        <w:rPr>
          <w:rFonts w:asciiTheme="minorHAnsi" w:hAnsiTheme="minorHAnsi" w:cs="Arial"/>
          <w:color w:val="000000" w:themeColor="text1"/>
          <w:sz w:val="21"/>
          <w:szCs w:val="21"/>
          <w:lang w:val="es-ES"/>
        </w:rPr>
        <w:t xml:space="preserve">, el mas joven Zarévich Demetrio fue asesinado. El terrible evento dio inicio a lo que después se le conoció como los tiempos difíciles de la corona y solo después de 15 años la dinastía de los </w:t>
      </w:r>
      <w:proofErr w:type="spellStart"/>
      <w:r w:rsidRPr="000A0261">
        <w:rPr>
          <w:rFonts w:asciiTheme="minorHAnsi" w:hAnsiTheme="minorHAnsi" w:cs="Arial"/>
          <w:color w:val="000000" w:themeColor="text1"/>
          <w:sz w:val="21"/>
          <w:szCs w:val="21"/>
          <w:lang w:val="es-ES"/>
        </w:rPr>
        <w:t>Románov</w:t>
      </w:r>
      <w:proofErr w:type="spellEnd"/>
      <w:r w:rsidRPr="000A0261">
        <w:rPr>
          <w:rFonts w:asciiTheme="minorHAnsi" w:hAnsiTheme="minorHAnsi" w:cs="Arial"/>
          <w:color w:val="000000" w:themeColor="text1"/>
          <w:sz w:val="21"/>
          <w:szCs w:val="21"/>
          <w:lang w:val="es-ES"/>
        </w:rPr>
        <w:t xml:space="preserve"> sucedió en el trono. Actualmente </w:t>
      </w:r>
      <w:proofErr w:type="spellStart"/>
      <w:r w:rsidRPr="000A0261">
        <w:rPr>
          <w:rFonts w:asciiTheme="minorHAnsi" w:hAnsiTheme="minorHAnsi" w:cs="Arial"/>
          <w:color w:val="000000" w:themeColor="text1"/>
          <w:sz w:val="21"/>
          <w:szCs w:val="21"/>
          <w:lang w:val="es-ES"/>
        </w:rPr>
        <w:t>Uglich</w:t>
      </w:r>
      <w:proofErr w:type="spellEnd"/>
      <w:r w:rsidRPr="000A0261">
        <w:rPr>
          <w:rFonts w:asciiTheme="minorHAnsi" w:hAnsiTheme="minorHAnsi" w:cs="Arial"/>
          <w:color w:val="000000" w:themeColor="text1"/>
          <w:sz w:val="21"/>
          <w:szCs w:val="21"/>
          <w:lang w:val="es-ES"/>
        </w:rPr>
        <w:t xml:space="preserve"> es una ciudad con mucha historia y actualmente puede ver las reliquias que alberga de la ciudad de su pasado. Tales como la Iglesia de San Demetrio sobre la Sangre Derramada. Construida en 1690 en el lugar donde el Zar Demetrio fue herido a muerte, esta la puede ver desde su llegada a la ciudad con unas murallas rojas y domos azules como si fuese un barco al Norte del Río Volga</w:t>
      </w:r>
      <w:r>
        <w:rPr>
          <w:rFonts w:asciiTheme="minorHAnsi" w:hAnsiTheme="minorHAnsi" w:cs="Arial"/>
          <w:color w:val="000000" w:themeColor="text1"/>
          <w:sz w:val="21"/>
          <w:szCs w:val="21"/>
          <w:lang w:val="es-ES"/>
        </w:rPr>
        <w:t>.</w:t>
      </w:r>
    </w:p>
    <w:p w14:paraId="4EBBF9B8" w14:textId="77777777" w:rsidR="00065D1E" w:rsidRPr="00E42AC5" w:rsidRDefault="00065D1E" w:rsidP="00065D1E">
      <w:pPr>
        <w:pBdr>
          <w:top w:val="single" w:sz="2" w:space="1" w:color="auto"/>
        </w:pBdr>
        <w:jc w:val="center"/>
        <w:rPr>
          <w:rFonts w:asciiTheme="minorHAnsi" w:hAnsiTheme="minorHAnsi"/>
          <w:b/>
          <w:color w:val="000000" w:themeColor="text1"/>
          <w:sz w:val="10"/>
          <w:szCs w:val="10"/>
          <w:lang w:val="es-ES"/>
        </w:rPr>
      </w:pPr>
    </w:p>
    <w:p w14:paraId="1C67EC53" w14:textId="77777777" w:rsidR="00065D1E" w:rsidRPr="00505032" w:rsidRDefault="00065D1E" w:rsidP="00065D1E">
      <w:pPr>
        <w:pBdr>
          <w:top w:val="single" w:sz="2" w:space="1" w:color="auto"/>
        </w:pBdr>
        <w:spacing w:after="120"/>
        <w:jc w:val="center"/>
        <w:rPr>
          <w:rFonts w:asciiTheme="minorHAnsi" w:hAnsiTheme="minorHAnsi"/>
          <w:b/>
          <w:color w:val="000000" w:themeColor="text1"/>
          <w:lang w:val="es-ES"/>
        </w:rPr>
      </w:pPr>
      <w:r w:rsidRPr="00505032">
        <w:rPr>
          <w:rFonts w:asciiTheme="minorHAnsi" w:hAnsiTheme="minorHAnsi"/>
          <w:b/>
          <w:color w:val="000000" w:themeColor="text1"/>
          <w:lang w:val="es-ES"/>
        </w:rPr>
        <w:t>Visita p</w:t>
      </w:r>
      <w:r>
        <w:rPr>
          <w:rFonts w:asciiTheme="minorHAnsi" w:hAnsiTheme="minorHAnsi"/>
          <w:b/>
          <w:color w:val="000000" w:themeColor="text1"/>
          <w:lang w:val="es-ES"/>
        </w:rPr>
        <w:t>anorámica de la ciudad de Moscú:</w:t>
      </w:r>
    </w:p>
    <w:p w14:paraId="59E1F5E1" w14:textId="77777777" w:rsidR="00065D1E" w:rsidRPr="00EB6A47" w:rsidRDefault="00065D1E" w:rsidP="00065D1E">
      <w:pPr>
        <w:pStyle w:val="NormalWeb"/>
        <w:spacing w:before="0" w:beforeAutospacing="0" w:after="0" w:afterAutospacing="0"/>
        <w:jc w:val="both"/>
        <w:textAlignment w:val="baseline"/>
        <w:rPr>
          <w:rFonts w:asciiTheme="minorHAnsi" w:hAnsiTheme="minorHAnsi" w:cstheme="minorHAnsi"/>
          <w:sz w:val="22"/>
          <w:szCs w:val="22"/>
        </w:rPr>
      </w:pPr>
      <w:r w:rsidRPr="000E067E">
        <w:rPr>
          <w:rFonts w:asciiTheme="minorHAnsi" w:hAnsiTheme="minorHAnsi" w:cstheme="minorHAnsi"/>
          <w:noProof/>
          <w:sz w:val="21"/>
          <w:szCs w:val="21"/>
        </w:rPr>
        <w:drawing>
          <wp:anchor distT="0" distB="0" distL="114300" distR="114300" simplePos="0" relativeHeight="251671552" behindDoc="0" locked="0" layoutInCell="1" allowOverlap="1" wp14:anchorId="6246B80D" wp14:editId="4E0FB977">
            <wp:simplePos x="0" y="0"/>
            <wp:positionH relativeFrom="column">
              <wp:posOffset>4380035</wp:posOffset>
            </wp:positionH>
            <wp:positionV relativeFrom="paragraph">
              <wp:posOffset>5421</wp:posOffset>
            </wp:positionV>
            <wp:extent cx="2419985" cy="1512570"/>
            <wp:effectExtent l="0" t="0" r="5715" b="0"/>
            <wp:wrapThrough wrapText="bothSides">
              <wp:wrapPolygon edited="0">
                <wp:start x="227" y="0"/>
                <wp:lineTo x="0" y="544"/>
                <wp:lineTo x="0" y="20675"/>
                <wp:lineTo x="227" y="21401"/>
                <wp:lineTo x="21311" y="21401"/>
                <wp:lineTo x="21538" y="20675"/>
                <wp:lineTo x="21538" y="544"/>
                <wp:lineTo x="21311" y="0"/>
                <wp:lineTo x="227" y="0"/>
              </wp:wrapPolygon>
            </wp:wrapThrough>
            <wp:docPr id="8" name="Imagen 8" descr="../../../../Desktop/krasnaya_ploshcha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krasnaya_ploshchad_5.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419985" cy="151257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0E067E">
        <w:rPr>
          <w:rFonts w:asciiTheme="minorHAnsi" w:hAnsiTheme="minorHAnsi" w:cstheme="minorHAnsi"/>
          <w:sz w:val="21"/>
          <w:szCs w:val="21"/>
          <w:lang w:val="es-ES"/>
        </w:rPr>
        <w:tab/>
      </w:r>
      <w:r w:rsidRPr="00EB6A47">
        <w:rPr>
          <w:rFonts w:asciiTheme="minorHAnsi" w:hAnsiTheme="minorHAnsi" w:cstheme="minorHAnsi"/>
          <w:sz w:val="22"/>
          <w:szCs w:val="22"/>
          <w:bdr w:val="none" w:sz="0" w:space="0" w:color="auto" w:frame="1"/>
        </w:rPr>
        <w:t xml:space="preserve">Moscú es una ciudad que lleva acumulando historia desde su fundación en el siglo XII, desde Yuri </w:t>
      </w:r>
      <w:proofErr w:type="spellStart"/>
      <w:r w:rsidRPr="00EB6A47">
        <w:rPr>
          <w:rFonts w:asciiTheme="minorHAnsi" w:hAnsiTheme="minorHAnsi" w:cstheme="minorHAnsi"/>
          <w:sz w:val="22"/>
          <w:szCs w:val="22"/>
          <w:bdr w:val="none" w:sz="0" w:space="0" w:color="auto" w:frame="1"/>
        </w:rPr>
        <w:t>Dolgorukiy</w:t>
      </w:r>
      <w:proofErr w:type="spellEnd"/>
      <w:r w:rsidRPr="00EB6A47">
        <w:rPr>
          <w:rFonts w:asciiTheme="minorHAnsi" w:hAnsiTheme="minorHAnsi" w:cstheme="minorHAnsi"/>
          <w:sz w:val="22"/>
          <w:szCs w:val="22"/>
          <w:bdr w:val="none" w:sz="0" w:space="0" w:color="auto" w:frame="1"/>
        </w:rPr>
        <w:t xml:space="preserve"> hasta Stalin pasando por Iván II (El Grande) e Iván IV (El Terrible), estos periodos históricos forman parte de la excursión del centro histórico de Moscú. La historia de esta ciudad está relacionada con todos los acontecimientos importantes de la historia del país, desde la dinastía </w:t>
      </w:r>
      <w:proofErr w:type="spellStart"/>
      <w:r w:rsidRPr="00EB6A47">
        <w:rPr>
          <w:rFonts w:asciiTheme="minorHAnsi" w:hAnsiTheme="minorHAnsi" w:cstheme="minorHAnsi"/>
          <w:sz w:val="22"/>
          <w:szCs w:val="22"/>
          <w:bdr w:val="none" w:sz="0" w:space="0" w:color="auto" w:frame="1"/>
        </w:rPr>
        <w:t>Riúrik</w:t>
      </w:r>
      <w:proofErr w:type="spellEnd"/>
      <w:r w:rsidRPr="00EB6A47">
        <w:rPr>
          <w:rFonts w:asciiTheme="minorHAnsi" w:hAnsiTheme="minorHAnsi" w:cstheme="minorHAnsi"/>
          <w:sz w:val="22"/>
          <w:szCs w:val="22"/>
          <w:bdr w:val="none" w:sz="0" w:space="0" w:color="auto" w:frame="1"/>
        </w:rPr>
        <w:t xml:space="preserve"> (o </w:t>
      </w:r>
      <w:proofErr w:type="spellStart"/>
      <w:r w:rsidRPr="00EB6A47">
        <w:rPr>
          <w:rFonts w:asciiTheme="minorHAnsi" w:hAnsiTheme="minorHAnsi" w:cstheme="minorHAnsi"/>
          <w:sz w:val="22"/>
          <w:szCs w:val="22"/>
          <w:bdr w:val="none" w:sz="0" w:space="0" w:color="auto" w:frame="1"/>
        </w:rPr>
        <w:t>Rúrik</w:t>
      </w:r>
      <w:proofErr w:type="spellEnd"/>
      <w:r w:rsidRPr="00EB6A47">
        <w:rPr>
          <w:rFonts w:asciiTheme="minorHAnsi" w:hAnsiTheme="minorHAnsi" w:cstheme="minorHAnsi"/>
          <w:sz w:val="22"/>
          <w:szCs w:val="22"/>
          <w:bdr w:val="none" w:sz="0" w:space="0" w:color="auto" w:frame="1"/>
        </w:rPr>
        <w:t>) hasta el día de hoy. Con sus más de 13 Millones de habitantes; es una gran mezcla de razas; escandinavos, orientales, rusos, mongoles, tártaros y más. Con estas diversas poblaciones y sus diferentes religiones y culturales por lo tanto existen diversos templos, Catedrales, Mezquitas, Sinagogas además de diferentes rasgos, costumbres, gastronomía y mucho más. Moscú no solo es historia y monumentos, es también arte, sociedad, gastronomía y mucho mas. En esta ciudad existen museos con unas de las mayores colecciones de arte y tesoros en el mundo, al alcance de todos los visitantes.</w:t>
      </w:r>
    </w:p>
    <w:p w14:paraId="4CA2AEC0" w14:textId="77777777" w:rsidR="00065D1E" w:rsidRPr="00EB6A47" w:rsidRDefault="00065D1E" w:rsidP="00065D1E">
      <w:pPr>
        <w:jc w:val="both"/>
        <w:rPr>
          <w:rFonts w:asciiTheme="minorHAnsi" w:hAnsiTheme="minorHAnsi"/>
          <w:color w:val="000000" w:themeColor="text1"/>
          <w:sz w:val="22"/>
          <w:szCs w:val="22"/>
          <w:lang w:val="es-ES"/>
        </w:rPr>
      </w:pPr>
      <w:r w:rsidRPr="00EB6A47">
        <w:rPr>
          <w:rFonts w:asciiTheme="minorHAnsi" w:hAnsiTheme="minorHAnsi"/>
          <w:color w:val="000000" w:themeColor="text1"/>
          <w:sz w:val="22"/>
          <w:szCs w:val="22"/>
          <w:lang w:val="es-ES"/>
        </w:rPr>
        <w:tab/>
      </w:r>
      <w:r w:rsidRPr="00EB6A47">
        <w:rPr>
          <w:rFonts w:asciiTheme="minorHAnsi" w:hAnsiTheme="minorHAnsi" w:cstheme="minorHAnsi"/>
          <w:color w:val="000033"/>
          <w:sz w:val="22"/>
          <w:szCs w:val="22"/>
          <w:shd w:val="clear" w:color="auto" w:fill="FFFFFF"/>
        </w:rPr>
        <w:t xml:space="preserve">Moscú es famosa por sus numerosos monumentos históricos y arquitectónicos. </w:t>
      </w:r>
      <w:r w:rsidRPr="00EB6A47">
        <w:rPr>
          <w:rFonts w:asciiTheme="minorHAnsi" w:hAnsiTheme="minorHAnsi"/>
          <w:color w:val="000000" w:themeColor="text1"/>
          <w:sz w:val="22"/>
          <w:szCs w:val="22"/>
          <w:lang w:val="es-ES"/>
        </w:rPr>
        <w:t xml:space="preserve">Visita panorámica privada de la ciudad con guía de habla hispana, su centro histórico y sus principales monumentos: La Plaza Roja, Kremlin, el Museo de Historia, las Tiendas </w:t>
      </w:r>
      <w:proofErr w:type="spellStart"/>
      <w:r w:rsidRPr="00EB6A47">
        <w:rPr>
          <w:rFonts w:asciiTheme="minorHAnsi" w:hAnsiTheme="minorHAnsi"/>
          <w:color w:val="000000" w:themeColor="text1"/>
          <w:sz w:val="22"/>
          <w:szCs w:val="22"/>
          <w:lang w:val="es-ES"/>
        </w:rPr>
        <w:t>GUM</w:t>
      </w:r>
      <w:proofErr w:type="spellEnd"/>
      <w:r w:rsidRPr="00EB6A47">
        <w:rPr>
          <w:rFonts w:asciiTheme="minorHAnsi" w:hAnsiTheme="minorHAnsi"/>
          <w:color w:val="000000" w:themeColor="text1"/>
          <w:sz w:val="22"/>
          <w:szCs w:val="22"/>
          <w:lang w:val="es-ES"/>
        </w:rPr>
        <w:t xml:space="preserve"> y la Catedral de San Basilio, el Teatro de Ballet </w:t>
      </w:r>
      <w:proofErr w:type="spellStart"/>
      <w:r w:rsidRPr="00EB6A47">
        <w:rPr>
          <w:rFonts w:asciiTheme="minorHAnsi" w:hAnsiTheme="minorHAnsi"/>
          <w:color w:val="000000" w:themeColor="text1"/>
          <w:sz w:val="22"/>
          <w:szCs w:val="22"/>
          <w:lang w:val="es-ES"/>
        </w:rPr>
        <w:t>Bolshoy</w:t>
      </w:r>
      <w:proofErr w:type="spellEnd"/>
      <w:r w:rsidRPr="00EB6A47">
        <w:rPr>
          <w:rFonts w:asciiTheme="minorHAnsi" w:hAnsiTheme="minorHAnsi"/>
          <w:color w:val="000000" w:themeColor="text1"/>
          <w:sz w:val="22"/>
          <w:szCs w:val="22"/>
          <w:lang w:val="es-ES"/>
        </w:rPr>
        <w:t xml:space="preserve">, la avenida </w:t>
      </w:r>
      <w:proofErr w:type="spellStart"/>
      <w:r w:rsidRPr="00EB6A47">
        <w:rPr>
          <w:rFonts w:asciiTheme="minorHAnsi" w:hAnsiTheme="minorHAnsi"/>
          <w:color w:val="000000" w:themeColor="text1"/>
          <w:sz w:val="22"/>
          <w:szCs w:val="22"/>
          <w:lang w:val="es-ES"/>
        </w:rPr>
        <w:t>Tverskaya</w:t>
      </w:r>
      <w:proofErr w:type="spellEnd"/>
      <w:r w:rsidRPr="00EB6A47">
        <w:rPr>
          <w:rFonts w:asciiTheme="minorHAnsi" w:hAnsiTheme="minorHAnsi"/>
          <w:color w:val="000000" w:themeColor="text1"/>
          <w:sz w:val="22"/>
          <w:szCs w:val="22"/>
          <w:lang w:val="es-ES"/>
        </w:rPr>
        <w:t xml:space="preserve">. La Universidad </w:t>
      </w:r>
      <w:proofErr w:type="spellStart"/>
      <w:r w:rsidRPr="00EB6A47">
        <w:rPr>
          <w:rFonts w:asciiTheme="minorHAnsi" w:hAnsiTheme="minorHAnsi"/>
          <w:color w:val="000000" w:themeColor="text1"/>
          <w:sz w:val="22"/>
          <w:szCs w:val="22"/>
          <w:lang w:val="es-ES"/>
        </w:rPr>
        <w:t>Lomonósov</w:t>
      </w:r>
      <w:proofErr w:type="spellEnd"/>
      <w:r w:rsidRPr="00EB6A47">
        <w:rPr>
          <w:rFonts w:asciiTheme="minorHAnsi" w:hAnsiTheme="minorHAnsi"/>
          <w:color w:val="000000" w:themeColor="text1"/>
          <w:sz w:val="22"/>
          <w:szCs w:val="22"/>
          <w:lang w:val="es-ES"/>
        </w:rPr>
        <w:t xml:space="preserve">, el convento de </w:t>
      </w:r>
      <w:proofErr w:type="spellStart"/>
      <w:r w:rsidRPr="00EB6A47">
        <w:rPr>
          <w:rFonts w:asciiTheme="minorHAnsi" w:hAnsiTheme="minorHAnsi"/>
          <w:color w:val="000000" w:themeColor="text1"/>
          <w:sz w:val="22"/>
          <w:szCs w:val="22"/>
          <w:lang w:val="es-ES"/>
        </w:rPr>
        <w:t>Novodévichi</w:t>
      </w:r>
      <w:proofErr w:type="spellEnd"/>
      <w:r w:rsidRPr="00EB6A47">
        <w:rPr>
          <w:rFonts w:asciiTheme="minorHAnsi" w:hAnsiTheme="minorHAnsi"/>
          <w:color w:val="000000" w:themeColor="text1"/>
          <w:sz w:val="22"/>
          <w:szCs w:val="22"/>
          <w:lang w:val="es-ES"/>
        </w:rPr>
        <w:t xml:space="preserve">. El corazón de la capital rusa es el antiguo Kremlin, que se ubica en la cima de una colina sobre el río </w:t>
      </w:r>
      <w:proofErr w:type="spellStart"/>
      <w:r w:rsidRPr="00EB6A47">
        <w:rPr>
          <w:rFonts w:asciiTheme="minorHAnsi" w:hAnsiTheme="minorHAnsi"/>
          <w:color w:val="000000" w:themeColor="text1"/>
          <w:sz w:val="22"/>
          <w:szCs w:val="22"/>
          <w:lang w:val="es-ES"/>
        </w:rPr>
        <w:t>Moskvá</w:t>
      </w:r>
      <w:proofErr w:type="spellEnd"/>
      <w:r w:rsidRPr="00EB6A47">
        <w:rPr>
          <w:rFonts w:asciiTheme="minorHAnsi" w:hAnsiTheme="minorHAnsi"/>
          <w:color w:val="000000" w:themeColor="text1"/>
          <w:sz w:val="22"/>
          <w:szCs w:val="22"/>
          <w:lang w:val="es-ES"/>
        </w:rPr>
        <w:t xml:space="preserve">. Al lado están la Plaza Roja con la majestuosa </w:t>
      </w:r>
      <w:r w:rsidRPr="00EB6A47">
        <w:rPr>
          <w:rFonts w:asciiTheme="minorHAnsi" w:hAnsiTheme="minorHAnsi"/>
          <w:i/>
          <w:color w:val="000000" w:themeColor="text1"/>
          <w:sz w:val="22"/>
          <w:szCs w:val="22"/>
          <w:lang w:val="es-ES"/>
        </w:rPr>
        <w:t>Catedral del Manto de la Virgen</w:t>
      </w:r>
      <w:r w:rsidRPr="00EB6A47">
        <w:rPr>
          <w:rFonts w:asciiTheme="minorHAnsi" w:hAnsiTheme="minorHAnsi"/>
          <w:color w:val="000000" w:themeColor="text1"/>
          <w:sz w:val="22"/>
          <w:szCs w:val="22"/>
          <w:lang w:val="es-ES"/>
        </w:rPr>
        <w:t xml:space="preserve">. </w:t>
      </w:r>
    </w:p>
    <w:p w14:paraId="1816D8D0" w14:textId="77777777" w:rsidR="00065D1E" w:rsidRPr="00EB6A47" w:rsidRDefault="00065D1E" w:rsidP="00065D1E">
      <w:pPr>
        <w:jc w:val="both"/>
        <w:rPr>
          <w:rFonts w:asciiTheme="minorHAnsi" w:hAnsiTheme="minorHAnsi" w:cs="Arial"/>
          <w:color w:val="000000" w:themeColor="text1"/>
          <w:sz w:val="22"/>
          <w:szCs w:val="22"/>
          <w:lang w:val="es-AR" w:eastAsia="es-AR"/>
        </w:rPr>
      </w:pPr>
      <w:r w:rsidRPr="00EB6A47">
        <w:rPr>
          <w:rFonts w:asciiTheme="minorHAnsi" w:hAnsiTheme="minorHAnsi"/>
          <w:color w:val="000000" w:themeColor="text1"/>
          <w:sz w:val="22"/>
          <w:szCs w:val="22"/>
          <w:lang w:val="es-ES"/>
        </w:rPr>
        <w:tab/>
      </w:r>
      <w:r w:rsidRPr="00EB6A47">
        <w:rPr>
          <w:rFonts w:asciiTheme="minorHAnsi" w:hAnsiTheme="minorHAnsi" w:cs="Arial"/>
          <w:bCs/>
          <w:color w:val="000000" w:themeColor="text1"/>
          <w:sz w:val="22"/>
          <w:szCs w:val="22"/>
          <w:lang w:val="es-AR" w:eastAsia="es-AR"/>
        </w:rPr>
        <w:t xml:space="preserve">La </w:t>
      </w:r>
      <w:r w:rsidRPr="00EB6A47">
        <w:rPr>
          <w:rFonts w:asciiTheme="minorHAnsi" w:hAnsiTheme="minorHAnsi" w:cs="Arial"/>
          <w:b/>
          <w:bCs/>
          <w:color w:val="000000" w:themeColor="text1"/>
          <w:sz w:val="22"/>
          <w:szCs w:val="22"/>
          <w:lang w:val="es-AR" w:eastAsia="es-AR"/>
        </w:rPr>
        <w:t>Plaza Roja de Moscú</w:t>
      </w:r>
      <w:r w:rsidRPr="00EB6A47">
        <w:rPr>
          <w:rFonts w:asciiTheme="minorHAnsi" w:hAnsiTheme="minorHAnsi" w:cs="Arial"/>
          <w:b/>
          <w:color w:val="000000" w:themeColor="text1"/>
          <w:sz w:val="22"/>
          <w:szCs w:val="22"/>
          <w:lang w:val="es-AR" w:eastAsia="es-AR"/>
        </w:rPr>
        <w:t xml:space="preserve"> </w:t>
      </w:r>
      <w:r w:rsidRPr="00EB6A47">
        <w:rPr>
          <w:rFonts w:asciiTheme="minorHAnsi" w:hAnsiTheme="minorHAnsi" w:cs="Arial"/>
          <w:color w:val="000000" w:themeColor="text1"/>
          <w:sz w:val="22"/>
          <w:szCs w:val="22"/>
          <w:lang w:val="es-AR" w:eastAsia="es-AR"/>
        </w:rPr>
        <w:t xml:space="preserve">ha vivido gran parte de los momentos más importantes de la historia del país. La esencia de Rusia se encuentra concentrada en esta Plaza: la Catedral de San Basilio, la Torre del Salvador, el Kremlin con el Palacio de Congreso y sus catedrales. </w:t>
      </w:r>
      <w:r w:rsidRPr="00EB6A47">
        <w:rPr>
          <w:rFonts w:asciiTheme="minorHAnsi" w:hAnsiTheme="minorHAnsi" w:cs="Arial"/>
          <w:color w:val="000000" w:themeColor="text1"/>
          <w:sz w:val="22"/>
          <w:szCs w:val="22"/>
          <w:lang w:val="es-ES" w:eastAsia="es-AR"/>
        </w:rPr>
        <w:t>La primera mención escrita de esta plaza data del año 1434. En aquel entonces era la principal plaza comercial de la ciudad. "</w:t>
      </w:r>
      <w:r w:rsidRPr="00EB6A47">
        <w:rPr>
          <w:rFonts w:asciiTheme="minorHAnsi" w:hAnsiTheme="minorHAnsi" w:cs="Arial"/>
          <w:color w:val="000000" w:themeColor="text1"/>
          <w:sz w:val="22"/>
          <w:szCs w:val="22"/>
          <w:lang w:val="es-AR" w:eastAsia="es-AR"/>
        </w:rPr>
        <w:t>Krásniy" - en antiguo ruso quiere decir bello o rojo. La "Bella Plaza" o "Plaza Roja" hoy es el corazón de Moscú y de toda Rusia. Se extiende - 695 m de longitud y 130 m de ancho - a lo largo del muro este del Kremlin ocupando un área de casi 70 000 metros cuadrados.</w:t>
      </w:r>
    </w:p>
    <w:p w14:paraId="3F886DF7" w14:textId="77777777" w:rsidR="00065D1E" w:rsidRPr="00EB6A47" w:rsidRDefault="00065D1E" w:rsidP="00065D1E">
      <w:pPr>
        <w:jc w:val="both"/>
        <w:rPr>
          <w:rFonts w:asciiTheme="minorHAnsi" w:hAnsiTheme="minorHAnsi" w:cs="Arial"/>
          <w:color w:val="000000" w:themeColor="text1"/>
          <w:sz w:val="22"/>
          <w:szCs w:val="22"/>
          <w:lang w:val="es-ES" w:eastAsia="es-AR"/>
        </w:rPr>
      </w:pPr>
      <w:r w:rsidRPr="00EB6A47">
        <w:rPr>
          <w:rFonts w:asciiTheme="minorHAnsi" w:hAnsiTheme="minorHAnsi" w:cs="Arial"/>
          <w:noProof/>
          <w:color w:val="000000" w:themeColor="text1"/>
          <w:sz w:val="22"/>
          <w:szCs w:val="22"/>
        </w:rPr>
        <w:drawing>
          <wp:anchor distT="0" distB="0" distL="114300" distR="114300" simplePos="0" relativeHeight="251672576" behindDoc="1" locked="0" layoutInCell="1" allowOverlap="1" wp14:anchorId="4C4AF5E7" wp14:editId="72C8796E">
            <wp:simplePos x="0" y="0"/>
            <wp:positionH relativeFrom="column">
              <wp:posOffset>19050</wp:posOffset>
            </wp:positionH>
            <wp:positionV relativeFrom="paragraph">
              <wp:posOffset>38735</wp:posOffset>
            </wp:positionV>
            <wp:extent cx="1875155" cy="1828800"/>
            <wp:effectExtent l="0" t="0" r="4445" b="0"/>
            <wp:wrapTight wrapText="bothSides">
              <wp:wrapPolygon edited="0">
                <wp:start x="293" y="0"/>
                <wp:lineTo x="0" y="450"/>
                <wp:lineTo x="0" y="20550"/>
                <wp:lineTo x="146" y="21450"/>
                <wp:lineTo x="293" y="21450"/>
                <wp:lineTo x="21212" y="21450"/>
                <wp:lineTo x="21359" y="21450"/>
                <wp:lineTo x="21505" y="20550"/>
                <wp:lineTo x="21505" y="450"/>
                <wp:lineTo x="21212" y="0"/>
                <wp:lineTo x="293" y="0"/>
              </wp:wrapPolygon>
            </wp:wrapTight>
            <wp:docPr id="28" name="Рисунок 28" descr="C:\Users\Ekaterina.Piterkina\Desktop\Новая папка\IMG_6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terina.Piterkina\Desktop\Новая папка\IMG_6829.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875155" cy="182880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EB6A47">
        <w:rPr>
          <w:rFonts w:asciiTheme="minorHAnsi" w:hAnsiTheme="minorHAnsi" w:cs="Arial"/>
          <w:color w:val="000000" w:themeColor="text1"/>
          <w:sz w:val="22"/>
          <w:szCs w:val="22"/>
          <w:lang w:val="es-ES" w:eastAsia="es-AR"/>
        </w:rPr>
        <w:tab/>
        <w:t xml:space="preserve">La </w:t>
      </w:r>
      <w:r w:rsidRPr="00EB6A47">
        <w:rPr>
          <w:rFonts w:asciiTheme="minorHAnsi" w:hAnsiTheme="minorHAnsi" w:cs="Arial"/>
          <w:b/>
          <w:i/>
          <w:color w:val="000000" w:themeColor="text1"/>
          <w:sz w:val="22"/>
          <w:szCs w:val="22"/>
          <w:lang w:val="es-ES" w:eastAsia="es-AR"/>
        </w:rPr>
        <w:t>Catedral de San Basilio</w:t>
      </w:r>
      <w:r w:rsidRPr="00EB6A47">
        <w:rPr>
          <w:rFonts w:asciiTheme="minorHAnsi" w:hAnsiTheme="minorHAnsi" w:cs="Arial"/>
          <w:color w:val="000000" w:themeColor="text1"/>
          <w:sz w:val="22"/>
          <w:szCs w:val="22"/>
          <w:lang w:val="es-ES" w:eastAsia="es-AR"/>
        </w:rPr>
        <w:t xml:space="preserve"> se ubica en la Plaza Roja, la principal plaza de Rusia, situada justo frente a la Torre de San Salvador del Kremlin, esta iglesia ortodoxa fascina por sus cúpulas que rodean al templo central, cada una con formas y colores distintos. Entre 1555 y1561, por orden del Zar ruso Iván el Terrible los arquitectos </w:t>
      </w:r>
      <w:proofErr w:type="spellStart"/>
      <w:r w:rsidRPr="00EB6A47">
        <w:rPr>
          <w:rFonts w:asciiTheme="minorHAnsi" w:hAnsiTheme="minorHAnsi" w:cs="Arial"/>
          <w:color w:val="000000" w:themeColor="text1"/>
          <w:sz w:val="22"/>
          <w:szCs w:val="22"/>
          <w:lang w:val="es-ES" w:eastAsia="es-AR"/>
        </w:rPr>
        <w:t>Barma</w:t>
      </w:r>
      <w:proofErr w:type="spellEnd"/>
      <w:r w:rsidRPr="00EB6A47">
        <w:rPr>
          <w:rFonts w:asciiTheme="minorHAnsi" w:hAnsiTheme="minorHAnsi" w:cs="Arial"/>
          <w:color w:val="000000" w:themeColor="text1"/>
          <w:sz w:val="22"/>
          <w:szCs w:val="22"/>
          <w:lang w:val="es-ES" w:eastAsia="es-AR"/>
        </w:rPr>
        <w:t xml:space="preserve"> y </w:t>
      </w:r>
      <w:proofErr w:type="spellStart"/>
      <w:r w:rsidRPr="00EB6A47">
        <w:rPr>
          <w:rFonts w:asciiTheme="minorHAnsi" w:hAnsiTheme="minorHAnsi" w:cs="Arial"/>
          <w:color w:val="000000" w:themeColor="text1"/>
          <w:sz w:val="22"/>
          <w:szCs w:val="22"/>
          <w:lang w:val="es-ES" w:eastAsia="es-AR"/>
        </w:rPr>
        <w:t>Póstnik</w:t>
      </w:r>
      <w:proofErr w:type="spellEnd"/>
      <w:r w:rsidRPr="00EB6A47">
        <w:rPr>
          <w:rFonts w:asciiTheme="minorHAnsi" w:hAnsiTheme="minorHAnsi" w:cs="Arial"/>
          <w:color w:val="000000" w:themeColor="text1"/>
          <w:sz w:val="22"/>
          <w:szCs w:val="22"/>
          <w:lang w:val="es-ES" w:eastAsia="es-AR"/>
        </w:rPr>
        <w:t xml:space="preserve"> construyeron la catedral de la Intercesión (Catedral de San Basilio) conmemorando la victoria obtenida sobre el </w:t>
      </w:r>
      <w:proofErr w:type="spellStart"/>
      <w:r w:rsidRPr="00EB6A47">
        <w:rPr>
          <w:rFonts w:asciiTheme="minorHAnsi" w:hAnsiTheme="minorHAnsi" w:cs="Arial"/>
          <w:color w:val="000000" w:themeColor="text1"/>
          <w:sz w:val="22"/>
          <w:szCs w:val="22"/>
          <w:lang w:val="es-ES" w:eastAsia="es-AR"/>
        </w:rPr>
        <w:t>Khanato</w:t>
      </w:r>
      <w:proofErr w:type="spellEnd"/>
      <w:r w:rsidRPr="00EB6A47">
        <w:rPr>
          <w:rFonts w:asciiTheme="minorHAnsi" w:hAnsiTheme="minorHAnsi" w:cs="Arial"/>
          <w:color w:val="000000" w:themeColor="text1"/>
          <w:sz w:val="22"/>
          <w:szCs w:val="22"/>
          <w:lang w:val="es-ES" w:eastAsia="es-AR"/>
        </w:rPr>
        <w:t xml:space="preserve"> de Kazán. S</w:t>
      </w:r>
      <w:r w:rsidRPr="00EB6A47">
        <w:rPr>
          <w:rFonts w:asciiTheme="minorHAnsi" w:hAnsiTheme="minorHAnsi" w:cs="Arial"/>
          <w:color w:val="000000" w:themeColor="text1"/>
          <w:sz w:val="22"/>
          <w:szCs w:val="22"/>
          <w:lang w:val="es-AR" w:eastAsia="es-AR"/>
        </w:rPr>
        <w:t>u historia es cuanto menos llamativa, pues precisamente, la forma de estas cúpulas se debe a los turbantes que usaban los tártaros que habían sido aniquilados en la batalla de Kazán por las tropas rusas.</w:t>
      </w:r>
      <w:r w:rsidRPr="00EB6A47">
        <w:rPr>
          <w:rFonts w:asciiTheme="minorHAnsi" w:hAnsiTheme="minorHAnsi" w:cs="Arial"/>
          <w:color w:val="000000" w:themeColor="text1"/>
          <w:sz w:val="22"/>
          <w:szCs w:val="22"/>
          <w:lang w:val="es-ES" w:eastAsia="es-AR"/>
        </w:rPr>
        <w:t xml:space="preserve"> El templo consta de 9 capillas. La torre más alta está en el centro y mide 47,5 m; precisamente en ella se encuentra la capilla de la Intercesión. En 1588 fue levantado un anexo sobre la tumba del Beato Basilio: la décima capilla. Desde entonces la catedral tiene otro nombre: Catedral de San Basilio. La Catedral es, sin duda, el símbolo de Moscú, y prácticamente, de toda Rusia; su obra más bella; arte hecho color y formas; un racimo de sensaciones sorprendentes que invaden al viajero cuando frente a ella, observa sus cúpulas tan exóticas y orientales.</w:t>
      </w:r>
    </w:p>
    <w:p w14:paraId="6FEF84BA" w14:textId="77777777" w:rsidR="00065D1E" w:rsidRPr="00EB6A47" w:rsidRDefault="00065D1E" w:rsidP="00065D1E">
      <w:pPr>
        <w:jc w:val="both"/>
        <w:rPr>
          <w:rFonts w:asciiTheme="minorHAnsi" w:hAnsiTheme="minorHAnsi" w:cs="Arial"/>
          <w:color w:val="000000" w:themeColor="text1"/>
          <w:sz w:val="22"/>
          <w:szCs w:val="22"/>
          <w:lang w:val="es-ES" w:eastAsia="es-AR"/>
        </w:rPr>
      </w:pPr>
      <w:r w:rsidRPr="00EB6A47">
        <w:rPr>
          <w:rFonts w:asciiTheme="minorHAnsi" w:hAnsiTheme="minorHAnsi" w:cs="Arial"/>
          <w:color w:val="000000" w:themeColor="text1"/>
          <w:sz w:val="22"/>
          <w:szCs w:val="22"/>
          <w:lang w:val="es-ES" w:eastAsia="es-AR"/>
        </w:rPr>
        <w:lastRenderedPageBreak/>
        <w:tab/>
        <w:t xml:space="preserve">En el rincón noreste de la Plaza se ubican dos edificios interesantes, derribados en los años 30 y reconstruidos en 1993-1995. Se trata de la Puerta </w:t>
      </w:r>
      <w:proofErr w:type="spellStart"/>
      <w:r w:rsidRPr="00EB6A47">
        <w:rPr>
          <w:rFonts w:asciiTheme="minorHAnsi" w:hAnsiTheme="minorHAnsi" w:cs="Arial"/>
          <w:color w:val="000000" w:themeColor="text1"/>
          <w:sz w:val="22"/>
          <w:szCs w:val="22"/>
          <w:lang w:val="es-ES" w:eastAsia="es-AR"/>
        </w:rPr>
        <w:t>Voskresenskiye</w:t>
      </w:r>
      <w:proofErr w:type="spellEnd"/>
      <w:r w:rsidRPr="00EB6A47">
        <w:rPr>
          <w:rFonts w:asciiTheme="minorHAnsi" w:hAnsiTheme="minorHAnsi" w:cs="Arial"/>
          <w:i/>
          <w:color w:val="000000" w:themeColor="text1"/>
          <w:sz w:val="22"/>
          <w:szCs w:val="22"/>
          <w:lang w:val="es-ES" w:eastAsia="es-AR"/>
        </w:rPr>
        <w:t xml:space="preserve"> </w:t>
      </w:r>
      <w:proofErr w:type="spellStart"/>
      <w:r w:rsidRPr="00EB6A47">
        <w:rPr>
          <w:rFonts w:asciiTheme="minorHAnsi" w:hAnsiTheme="minorHAnsi" w:cs="Arial"/>
          <w:i/>
          <w:color w:val="000000" w:themeColor="text1"/>
          <w:sz w:val="22"/>
          <w:szCs w:val="22"/>
          <w:lang w:val="es-ES" w:eastAsia="es-AR"/>
        </w:rPr>
        <w:t>Vorota</w:t>
      </w:r>
      <w:proofErr w:type="spellEnd"/>
      <w:r w:rsidRPr="00EB6A47">
        <w:rPr>
          <w:rFonts w:asciiTheme="minorHAnsi" w:hAnsiTheme="minorHAnsi" w:cs="Arial"/>
          <w:color w:val="000000" w:themeColor="text1"/>
          <w:sz w:val="22"/>
          <w:szCs w:val="22"/>
          <w:lang w:val="es-ES" w:eastAsia="es-AR"/>
        </w:rPr>
        <w:t xml:space="preserve"> (de la Resurrección) con la capilla del icono de la Madre de Dios de </w:t>
      </w:r>
      <w:proofErr w:type="spellStart"/>
      <w:r w:rsidRPr="00EB6A47">
        <w:rPr>
          <w:rFonts w:asciiTheme="minorHAnsi" w:hAnsiTheme="minorHAnsi" w:cs="Arial"/>
          <w:color w:val="000000" w:themeColor="text1"/>
          <w:sz w:val="22"/>
          <w:szCs w:val="22"/>
          <w:lang w:val="es-ES" w:eastAsia="es-AR"/>
        </w:rPr>
        <w:t>Íver</w:t>
      </w:r>
      <w:proofErr w:type="spellEnd"/>
      <w:r w:rsidRPr="00EB6A47">
        <w:rPr>
          <w:rFonts w:asciiTheme="minorHAnsi" w:hAnsiTheme="minorHAnsi" w:cs="Arial"/>
          <w:color w:val="000000" w:themeColor="text1"/>
          <w:sz w:val="22"/>
          <w:szCs w:val="22"/>
          <w:lang w:val="es-ES" w:eastAsia="es-AR"/>
        </w:rPr>
        <w:t xml:space="preserve">, y de la pequeña y bella </w:t>
      </w:r>
      <w:r w:rsidRPr="00EB6A47">
        <w:rPr>
          <w:rFonts w:asciiTheme="minorHAnsi" w:hAnsiTheme="minorHAnsi" w:cs="Arial"/>
          <w:b/>
          <w:i/>
          <w:color w:val="000000" w:themeColor="text1"/>
          <w:sz w:val="22"/>
          <w:szCs w:val="22"/>
          <w:lang w:val="es-ES" w:eastAsia="es-AR"/>
        </w:rPr>
        <w:t>Catedral de Kazán</w:t>
      </w:r>
      <w:r w:rsidRPr="00EB6A47">
        <w:rPr>
          <w:rFonts w:asciiTheme="minorHAnsi" w:hAnsiTheme="minorHAnsi" w:cs="Arial"/>
          <w:color w:val="000000" w:themeColor="text1"/>
          <w:sz w:val="22"/>
          <w:szCs w:val="22"/>
          <w:lang w:val="es-ES" w:eastAsia="es-AR"/>
        </w:rPr>
        <w:t xml:space="preserve"> cuyo prototipo es fechado en el siglo XVI. </w:t>
      </w:r>
    </w:p>
    <w:p w14:paraId="52C3D844" w14:textId="77777777" w:rsidR="00065D1E" w:rsidRPr="00EB6A47" w:rsidRDefault="00065D1E" w:rsidP="00065D1E">
      <w:pPr>
        <w:jc w:val="both"/>
        <w:rPr>
          <w:rFonts w:asciiTheme="minorHAnsi" w:hAnsiTheme="minorHAnsi" w:cs="Arial"/>
          <w:color w:val="000000" w:themeColor="text1"/>
          <w:sz w:val="22"/>
          <w:szCs w:val="22"/>
          <w:lang w:val="es-ES" w:eastAsia="es-AR"/>
        </w:rPr>
      </w:pPr>
      <w:r w:rsidRPr="00EB6A47">
        <w:rPr>
          <w:rFonts w:asciiTheme="minorHAnsi" w:hAnsiTheme="minorHAnsi"/>
          <w:color w:val="000000" w:themeColor="text1"/>
          <w:sz w:val="22"/>
          <w:szCs w:val="22"/>
          <w:lang w:val="es-AR" w:eastAsia="es-AR"/>
        </w:rPr>
        <w:tab/>
        <w:t xml:space="preserve">Entre la Catedral de Kazán, y la de San Basilio, se ubica un enorme edificio de estilo pseudoruso: los </w:t>
      </w:r>
      <w:r w:rsidRPr="00EB6A47">
        <w:rPr>
          <w:rFonts w:asciiTheme="minorHAnsi" w:hAnsiTheme="minorHAnsi"/>
          <w:b/>
          <w:i/>
          <w:color w:val="000000" w:themeColor="text1"/>
          <w:sz w:val="22"/>
          <w:szCs w:val="22"/>
          <w:lang w:val="es-AR" w:eastAsia="es-AR"/>
        </w:rPr>
        <w:t>almacenes GUM</w:t>
      </w:r>
      <w:r w:rsidRPr="00EB6A47">
        <w:rPr>
          <w:rFonts w:asciiTheme="minorHAnsi" w:hAnsiTheme="minorHAnsi"/>
          <w:color w:val="000000" w:themeColor="text1"/>
          <w:sz w:val="22"/>
          <w:szCs w:val="22"/>
          <w:lang w:val="es-AR" w:eastAsia="es-AR"/>
        </w:rPr>
        <w:t>, inaugurados en 1893 y reabiertos en 1953 como centro comercial. El edificio consta de tres largos pasillos de la misma longitud que la plaza, y de tres pisos. Aquí se pueden encontrar las marcas de moda más sofisticadas de todo el Mundo.</w:t>
      </w:r>
    </w:p>
    <w:p w14:paraId="3E4C9CEB" w14:textId="77777777" w:rsidR="00065D1E" w:rsidRPr="00EB6A47" w:rsidRDefault="00065D1E" w:rsidP="00065D1E">
      <w:pPr>
        <w:jc w:val="both"/>
        <w:rPr>
          <w:rFonts w:asciiTheme="minorHAnsi" w:hAnsiTheme="minorHAnsi" w:cs="Arial"/>
          <w:color w:val="000000" w:themeColor="text1"/>
          <w:sz w:val="22"/>
          <w:szCs w:val="22"/>
          <w:lang w:val="es-ES" w:eastAsia="es-AR"/>
        </w:rPr>
      </w:pPr>
      <w:r w:rsidRPr="00EB6A47">
        <w:rPr>
          <w:rFonts w:asciiTheme="minorHAnsi" w:hAnsiTheme="minorHAnsi" w:cs="Arial"/>
          <w:color w:val="000000" w:themeColor="text1"/>
          <w:sz w:val="22"/>
          <w:szCs w:val="22"/>
          <w:lang w:val="es-ES" w:eastAsia="es-AR"/>
        </w:rPr>
        <w:tab/>
        <w:t xml:space="preserve">Por el norte la Plaza Roja está limitada por el majestuoso edificio del </w:t>
      </w:r>
      <w:r w:rsidRPr="00EB6A47">
        <w:rPr>
          <w:rFonts w:asciiTheme="minorHAnsi" w:hAnsiTheme="minorHAnsi" w:cs="Arial"/>
          <w:b/>
          <w:i/>
          <w:color w:val="000000" w:themeColor="text1"/>
          <w:sz w:val="22"/>
          <w:szCs w:val="22"/>
          <w:lang w:val="es-ES" w:eastAsia="es-AR"/>
        </w:rPr>
        <w:t>Museo Histórico</w:t>
      </w:r>
      <w:r w:rsidRPr="00EB6A47">
        <w:rPr>
          <w:rFonts w:asciiTheme="minorHAnsi" w:hAnsiTheme="minorHAnsi" w:cs="Arial"/>
          <w:color w:val="000000" w:themeColor="text1"/>
          <w:sz w:val="22"/>
          <w:szCs w:val="22"/>
          <w:lang w:val="es-ES" w:eastAsia="es-AR"/>
        </w:rPr>
        <w:t xml:space="preserve"> construido en los años de 1874-1883 por el arquitecto </w:t>
      </w:r>
      <w:proofErr w:type="spellStart"/>
      <w:r w:rsidRPr="00EB6A47">
        <w:rPr>
          <w:rFonts w:asciiTheme="minorHAnsi" w:hAnsiTheme="minorHAnsi" w:cs="Arial"/>
          <w:color w:val="000000" w:themeColor="text1"/>
          <w:sz w:val="22"/>
          <w:szCs w:val="22"/>
          <w:lang w:val="es-ES" w:eastAsia="es-AR"/>
        </w:rPr>
        <w:t>Sherwood</w:t>
      </w:r>
      <w:proofErr w:type="spellEnd"/>
      <w:r w:rsidRPr="00EB6A47">
        <w:rPr>
          <w:rFonts w:asciiTheme="minorHAnsi" w:hAnsiTheme="minorHAnsi" w:cs="Arial"/>
          <w:color w:val="000000" w:themeColor="text1"/>
          <w:sz w:val="22"/>
          <w:szCs w:val="22"/>
          <w:lang w:val="es-ES" w:eastAsia="es-AR"/>
        </w:rPr>
        <w:t xml:space="preserve"> en el estilo que se asemeja a la arquitectura de las torres del Kremlin. </w:t>
      </w:r>
    </w:p>
    <w:p w14:paraId="1C2CB2A6" w14:textId="77777777" w:rsidR="00065D1E" w:rsidRPr="00EB6A47" w:rsidRDefault="00065D1E" w:rsidP="00065D1E">
      <w:pPr>
        <w:jc w:val="both"/>
        <w:rPr>
          <w:rFonts w:asciiTheme="minorHAnsi" w:hAnsiTheme="minorHAnsi"/>
          <w:color w:val="000000" w:themeColor="text1"/>
          <w:sz w:val="22"/>
          <w:szCs w:val="22"/>
          <w:lang w:val="es-AR" w:eastAsia="es-AR"/>
        </w:rPr>
      </w:pPr>
      <w:r w:rsidRPr="00EB6A47">
        <w:rPr>
          <w:rFonts w:asciiTheme="minorHAnsi" w:hAnsiTheme="minorHAnsi"/>
          <w:noProof/>
          <w:color w:val="000000" w:themeColor="text1"/>
          <w:sz w:val="22"/>
          <w:szCs w:val="22"/>
        </w:rPr>
        <w:drawing>
          <wp:anchor distT="0" distB="0" distL="114300" distR="114300" simplePos="0" relativeHeight="251670528" behindDoc="1" locked="0" layoutInCell="1" allowOverlap="1" wp14:anchorId="0FE75AFD" wp14:editId="399A5049">
            <wp:simplePos x="0" y="0"/>
            <wp:positionH relativeFrom="column">
              <wp:posOffset>4825951</wp:posOffset>
            </wp:positionH>
            <wp:positionV relativeFrom="paragraph">
              <wp:posOffset>36000</wp:posOffset>
            </wp:positionV>
            <wp:extent cx="2085975" cy="1563370"/>
            <wp:effectExtent l="0" t="0" r="0" b="0"/>
            <wp:wrapTight wrapText="bothSides">
              <wp:wrapPolygon edited="0">
                <wp:start x="263" y="0"/>
                <wp:lineTo x="0" y="526"/>
                <wp:lineTo x="0" y="20354"/>
                <wp:lineTo x="132" y="21232"/>
                <wp:lineTo x="263" y="21407"/>
                <wp:lineTo x="21304" y="21407"/>
                <wp:lineTo x="21436" y="20881"/>
                <wp:lineTo x="21436" y="702"/>
                <wp:lineTo x="21304" y="0"/>
                <wp:lineTo x="263" y="0"/>
              </wp:wrapPolygon>
            </wp:wrapTight>
            <wp:docPr id="37" name="Рисунок 37" descr="C:\Users\Ekaterina.Piterkina\Desktop\Новая папка\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katerina.Piterkina\Desktop\Новая папка\full.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085975" cy="156337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EB6A47">
        <w:rPr>
          <w:rFonts w:asciiTheme="minorHAnsi" w:hAnsiTheme="minorHAnsi" w:cs="Arial"/>
          <w:color w:val="000000" w:themeColor="text1"/>
          <w:sz w:val="22"/>
          <w:szCs w:val="22"/>
          <w:lang w:val="es-ES" w:eastAsia="es-AR"/>
        </w:rPr>
        <w:tab/>
        <w:t xml:space="preserve">En el lateral derecho, junto a uno de los muros del Kremlin, se encuentra el </w:t>
      </w:r>
      <w:r w:rsidRPr="00EB6A47">
        <w:rPr>
          <w:rFonts w:asciiTheme="minorHAnsi" w:hAnsiTheme="minorHAnsi" w:cs="Arial"/>
          <w:b/>
          <w:i/>
          <w:color w:val="000000" w:themeColor="text1"/>
          <w:sz w:val="22"/>
          <w:szCs w:val="22"/>
          <w:lang w:val="es-ES" w:eastAsia="es-AR"/>
        </w:rPr>
        <w:t>Mausoleo de Vladimir Lenin</w:t>
      </w:r>
      <w:r w:rsidRPr="00EB6A47">
        <w:rPr>
          <w:rFonts w:asciiTheme="minorHAnsi" w:hAnsiTheme="minorHAnsi" w:cs="Arial"/>
          <w:color w:val="000000" w:themeColor="text1"/>
          <w:sz w:val="22"/>
          <w:szCs w:val="22"/>
          <w:lang w:val="es-ES" w:eastAsia="es-AR"/>
        </w:rPr>
        <w:t xml:space="preserve">. Construido en 1930, este monumento </w:t>
      </w:r>
      <w:r w:rsidRPr="00EB6A47">
        <w:rPr>
          <w:rFonts w:asciiTheme="minorHAnsi" w:hAnsiTheme="minorHAnsi"/>
          <w:color w:val="000000" w:themeColor="text1"/>
          <w:sz w:val="22"/>
          <w:szCs w:val="22"/>
          <w:lang w:val="es-AR" w:eastAsia="es-AR"/>
        </w:rPr>
        <w:t>arquitectónico de los tiempos soviéticos revestido con granito rojo, porfirio y labrador negro alberga el sarcófago de cristal con su cuerpo embalsamado.</w:t>
      </w:r>
    </w:p>
    <w:p w14:paraId="79CE4485" w14:textId="77777777" w:rsidR="00065D1E" w:rsidRPr="00EB6A47" w:rsidRDefault="00065D1E" w:rsidP="00065D1E">
      <w:pPr>
        <w:spacing w:after="120"/>
        <w:jc w:val="both"/>
        <w:rPr>
          <w:rFonts w:asciiTheme="minorHAnsi" w:hAnsiTheme="minorHAnsi" w:cs="Arial"/>
          <w:color w:val="000000" w:themeColor="text1"/>
          <w:sz w:val="22"/>
          <w:szCs w:val="22"/>
          <w:lang w:val="es-ES"/>
        </w:rPr>
      </w:pPr>
      <w:r w:rsidRPr="00EB6A47">
        <w:rPr>
          <w:rFonts w:asciiTheme="minorHAnsi" w:hAnsiTheme="minorHAnsi"/>
          <w:color w:val="000000" w:themeColor="text1"/>
          <w:sz w:val="22"/>
          <w:szCs w:val="22"/>
          <w:lang w:val="es-ES"/>
        </w:rPr>
        <w:tab/>
        <w:t>En Moscú hay numerosos bonitos edificios modernos, entre estos están los "</w:t>
      </w:r>
      <w:r w:rsidRPr="00EB6A47">
        <w:rPr>
          <w:rFonts w:asciiTheme="minorHAnsi" w:hAnsiTheme="minorHAnsi"/>
          <w:color w:val="000000" w:themeColor="text1"/>
          <w:sz w:val="22"/>
          <w:szCs w:val="22"/>
          <w:lang w:val="ru-RU"/>
        </w:rPr>
        <w:t>7</w:t>
      </w:r>
      <w:r w:rsidRPr="00EB6A47">
        <w:rPr>
          <w:rFonts w:asciiTheme="minorHAnsi" w:hAnsiTheme="minorHAnsi"/>
          <w:color w:val="000000" w:themeColor="text1"/>
          <w:sz w:val="22"/>
          <w:szCs w:val="22"/>
          <w:lang w:val="es-ES"/>
        </w:rPr>
        <w:t xml:space="preserve"> rascacielos de Stalin" en el estilo de "</w:t>
      </w:r>
      <w:proofErr w:type="spellStart"/>
      <w:r w:rsidRPr="00EB6A47">
        <w:rPr>
          <w:rFonts w:asciiTheme="minorHAnsi" w:hAnsiTheme="minorHAnsi"/>
          <w:color w:val="000000" w:themeColor="text1"/>
          <w:sz w:val="22"/>
          <w:szCs w:val="22"/>
          <w:lang w:val="es-ES"/>
        </w:rPr>
        <w:t>empire</w:t>
      </w:r>
      <w:proofErr w:type="spellEnd"/>
      <w:r w:rsidRPr="00EB6A47">
        <w:rPr>
          <w:rFonts w:asciiTheme="minorHAnsi" w:hAnsiTheme="minorHAnsi"/>
          <w:color w:val="000000" w:themeColor="text1"/>
          <w:sz w:val="22"/>
          <w:szCs w:val="22"/>
          <w:lang w:val="es-ES"/>
        </w:rPr>
        <w:t>" así como el edificio del Ministerio de Relaciones Exteriores y el de la Universidad Estatal de “</w:t>
      </w:r>
      <w:proofErr w:type="spellStart"/>
      <w:r w:rsidRPr="00EB6A47">
        <w:rPr>
          <w:rFonts w:asciiTheme="minorHAnsi" w:hAnsiTheme="minorHAnsi"/>
          <w:color w:val="000000" w:themeColor="text1"/>
          <w:sz w:val="22"/>
          <w:szCs w:val="22"/>
          <w:lang w:val="es-ES"/>
        </w:rPr>
        <w:t>Lomonósov</w:t>
      </w:r>
      <w:proofErr w:type="spellEnd"/>
      <w:r w:rsidRPr="00EB6A47">
        <w:rPr>
          <w:rFonts w:asciiTheme="minorHAnsi" w:hAnsiTheme="minorHAnsi"/>
          <w:color w:val="000000" w:themeColor="text1"/>
          <w:sz w:val="22"/>
          <w:szCs w:val="22"/>
          <w:lang w:val="es-ES"/>
        </w:rPr>
        <w:t xml:space="preserve">”, o el Estadio Central Olímpico en </w:t>
      </w:r>
      <w:proofErr w:type="spellStart"/>
      <w:r w:rsidRPr="00EB6A47">
        <w:rPr>
          <w:rFonts w:asciiTheme="minorHAnsi" w:hAnsiTheme="minorHAnsi"/>
          <w:color w:val="000000" w:themeColor="text1"/>
          <w:sz w:val="22"/>
          <w:szCs w:val="22"/>
          <w:lang w:val="es-ES"/>
        </w:rPr>
        <w:t>Luzhnikí</w:t>
      </w:r>
      <w:proofErr w:type="spellEnd"/>
      <w:r w:rsidRPr="00EB6A47">
        <w:rPr>
          <w:rFonts w:asciiTheme="minorHAnsi" w:hAnsiTheme="minorHAnsi"/>
          <w:color w:val="000000" w:themeColor="text1"/>
          <w:sz w:val="22"/>
          <w:szCs w:val="22"/>
          <w:lang w:val="es-ES"/>
        </w:rPr>
        <w:t xml:space="preserve">, donde en 1980 tuvieron lugar los inolvidables Juegos Olímpicos de Verano. Moscú es la ciudad de numerosos teatros y salas de conciertos, entre ellos el Teatro </w:t>
      </w:r>
      <w:proofErr w:type="spellStart"/>
      <w:r w:rsidRPr="00EB6A47">
        <w:rPr>
          <w:rFonts w:asciiTheme="minorHAnsi" w:hAnsiTheme="minorHAnsi"/>
          <w:color w:val="000000" w:themeColor="text1"/>
          <w:sz w:val="22"/>
          <w:szCs w:val="22"/>
          <w:lang w:val="es-ES"/>
        </w:rPr>
        <w:t>Bolshoy</w:t>
      </w:r>
      <w:proofErr w:type="spellEnd"/>
      <w:r w:rsidRPr="00EB6A47">
        <w:rPr>
          <w:rFonts w:asciiTheme="minorHAnsi" w:hAnsiTheme="minorHAnsi"/>
          <w:color w:val="000000" w:themeColor="text1"/>
          <w:sz w:val="22"/>
          <w:szCs w:val="22"/>
          <w:lang w:val="es-ES"/>
        </w:rPr>
        <w:t xml:space="preserve"> de fama mundial y Sala de Conciertos de Chaikovski.</w:t>
      </w:r>
      <w:r w:rsidRPr="00EB6A47">
        <w:rPr>
          <w:rFonts w:asciiTheme="minorHAnsi" w:hAnsiTheme="minorHAnsi" w:cs="Arial"/>
          <w:color w:val="000000" w:themeColor="text1"/>
          <w:sz w:val="22"/>
          <w:szCs w:val="22"/>
          <w:lang w:val="es-ES"/>
        </w:rPr>
        <w:t xml:space="preserve"> </w:t>
      </w:r>
    </w:p>
    <w:p w14:paraId="7927A7B0" w14:textId="77777777" w:rsidR="00065D1E" w:rsidRPr="00AA0C5D" w:rsidRDefault="00065D1E" w:rsidP="00065D1E">
      <w:pPr>
        <w:pBdr>
          <w:top w:val="single" w:sz="4" w:space="1" w:color="auto"/>
        </w:pBdr>
        <w:jc w:val="center"/>
        <w:rPr>
          <w:rFonts w:asciiTheme="minorHAnsi" w:hAnsiTheme="minorHAnsi" w:cs="Arial"/>
          <w:b/>
          <w:color w:val="000000" w:themeColor="text1"/>
          <w:sz w:val="16"/>
          <w:szCs w:val="16"/>
          <w:lang w:val="es-ES" w:eastAsia="es-AR"/>
        </w:rPr>
      </w:pPr>
    </w:p>
    <w:p w14:paraId="0158F112" w14:textId="77777777" w:rsidR="00065D1E" w:rsidRPr="00623A4E" w:rsidRDefault="00065D1E" w:rsidP="00065D1E">
      <w:pPr>
        <w:pBdr>
          <w:top w:val="single" w:sz="4" w:space="1" w:color="auto"/>
        </w:pBdr>
        <w:spacing w:after="120"/>
        <w:jc w:val="center"/>
        <w:rPr>
          <w:rFonts w:asciiTheme="minorHAnsi" w:hAnsiTheme="minorHAnsi" w:cs="Arial"/>
          <w:b/>
          <w:color w:val="000000" w:themeColor="text1"/>
          <w:lang w:val="es-ES" w:eastAsia="es-AR"/>
        </w:rPr>
      </w:pPr>
      <w:r w:rsidRPr="00623A4E">
        <w:rPr>
          <w:rFonts w:asciiTheme="minorHAnsi" w:hAnsiTheme="minorHAnsi" w:cs="Arial"/>
          <w:b/>
          <w:color w:val="000000" w:themeColor="text1"/>
          <w:lang w:val="es-ES" w:eastAsia="es-AR"/>
        </w:rPr>
        <w:t>Visita a la Ciudadela del Kremlin con sus principales Catedrales</w:t>
      </w:r>
    </w:p>
    <w:p w14:paraId="4C24E2D4" w14:textId="77777777" w:rsidR="00065D1E" w:rsidRPr="00876D12" w:rsidRDefault="00065D1E" w:rsidP="00065D1E">
      <w:pPr>
        <w:jc w:val="both"/>
        <w:rPr>
          <w:rFonts w:asciiTheme="minorHAnsi" w:hAnsiTheme="minorHAnsi"/>
          <w:color w:val="000000" w:themeColor="text1"/>
          <w:sz w:val="21"/>
          <w:szCs w:val="21"/>
          <w:lang w:val="es-ES"/>
        </w:rPr>
      </w:pPr>
      <w:r w:rsidRPr="00623A4E">
        <w:rPr>
          <w:rFonts w:asciiTheme="minorHAnsi" w:hAnsiTheme="minorHAnsi" w:cs="Arial"/>
          <w:noProof/>
          <w:color w:val="000000" w:themeColor="text1"/>
          <w:sz w:val="21"/>
          <w:szCs w:val="21"/>
        </w:rPr>
        <w:drawing>
          <wp:anchor distT="0" distB="0" distL="114300" distR="114300" simplePos="0" relativeHeight="251673600" behindDoc="0" locked="0" layoutInCell="1" allowOverlap="1" wp14:anchorId="7006D915" wp14:editId="51C2EF4B">
            <wp:simplePos x="0" y="0"/>
            <wp:positionH relativeFrom="column">
              <wp:posOffset>4402455</wp:posOffset>
            </wp:positionH>
            <wp:positionV relativeFrom="paragraph">
              <wp:posOffset>34925</wp:posOffset>
            </wp:positionV>
            <wp:extent cx="2450465" cy="1633220"/>
            <wp:effectExtent l="0" t="0" r="635" b="5080"/>
            <wp:wrapSquare wrapText="bothSides"/>
            <wp:docPr id="10" name="Рисунок 12" descr="http://strana.ru/media/images/original/original21007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rana.ru/media/images/original/original21007102.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450465" cy="16332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623A4E">
        <w:rPr>
          <w:rFonts w:asciiTheme="minorHAnsi" w:hAnsiTheme="minorHAnsi" w:cs="Arial"/>
          <w:color w:val="000000" w:themeColor="text1"/>
          <w:sz w:val="21"/>
          <w:szCs w:val="21"/>
          <w:lang w:val="es-ES"/>
        </w:rPr>
        <w:t xml:space="preserve"> </w:t>
      </w:r>
      <w:r w:rsidRPr="00623A4E">
        <w:rPr>
          <w:rFonts w:asciiTheme="minorHAnsi" w:hAnsiTheme="minorHAnsi" w:cs="Arial"/>
          <w:color w:val="000000" w:themeColor="text1"/>
          <w:sz w:val="21"/>
          <w:szCs w:val="21"/>
          <w:lang w:val="es-ES"/>
        </w:rPr>
        <w:tab/>
      </w:r>
      <w:r w:rsidRPr="00876D12">
        <w:rPr>
          <w:rFonts w:asciiTheme="minorHAnsi" w:hAnsiTheme="minorHAnsi"/>
          <w:color w:val="000000" w:themeColor="text1"/>
          <w:sz w:val="21"/>
          <w:szCs w:val="21"/>
          <w:lang w:val="es-ES"/>
        </w:rPr>
        <w:t xml:space="preserve">Es la parte más antigua de Moscú. Hace 800 años, en la ribera alta del río </w:t>
      </w:r>
      <w:proofErr w:type="spellStart"/>
      <w:r w:rsidRPr="00876D12">
        <w:rPr>
          <w:rFonts w:asciiTheme="minorHAnsi" w:hAnsiTheme="minorHAnsi"/>
          <w:color w:val="000000" w:themeColor="text1"/>
          <w:sz w:val="21"/>
          <w:szCs w:val="21"/>
          <w:lang w:val="es-ES"/>
        </w:rPr>
        <w:t>Moskvá</w:t>
      </w:r>
      <w:proofErr w:type="spellEnd"/>
      <w:r w:rsidRPr="00876D12">
        <w:rPr>
          <w:rFonts w:asciiTheme="minorHAnsi" w:hAnsiTheme="minorHAnsi"/>
          <w:color w:val="000000" w:themeColor="text1"/>
          <w:sz w:val="21"/>
          <w:szCs w:val="21"/>
          <w:lang w:val="es-ES"/>
        </w:rPr>
        <w:t xml:space="preserve">, por la orden del príncipe Yuri </w:t>
      </w:r>
      <w:proofErr w:type="spellStart"/>
      <w:r w:rsidRPr="00876D12">
        <w:rPr>
          <w:rFonts w:asciiTheme="minorHAnsi" w:hAnsiTheme="minorHAnsi"/>
          <w:color w:val="000000" w:themeColor="text1"/>
          <w:sz w:val="21"/>
          <w:szCs w:val="21"/>
          <w:lang w:val="es-ES"/>
        </w:rPr>
        <w:t>Dolgoruki</w:t>
      </w:r>
      <w:proofErr w:type="spellEnd"/>
      <w:r w:rsidRPr="00876D12">
        <w:rPr>
          <w:rFonts w:asciiTheme="minorHAnsi" w:hAnsiTheme="minorHAnsi"/>
          <w:color w:val="000000" w:themeColor="text1"/>
          <w:sz w:val="21"/>
          <w:szCs w:val="21"/>
          <w:lang w:val="es-ES"/>
        </w:rPr>
        <w:t xml:space="preserve"> (del Brazo Largo) se edificó una fortaleza de madera. El Kremlin de entonces no era grande y ocupaba menos de la vigésima parte de su área actual. A lo largo de su historia Kremlin sufrió varias reconstrucciones: a principios del siglo XIV después de la devastadora invasión tártaro-mongola la fortaleza fue rodeada de la vigorosa muralla de roble; en 1367 el Príncipe </w:t>
      </w:r>
      <w:proofErr w:type="spellStart"/>
      <w:r w:rsidRPr="00876D12">
        <w:rPr>
          <w:rFonts w:asciiTheme="minorHAnsi" w:hAnsiTheme="minorHAnsi"/>
          <w:color w:val="000000" w:themeColor="text1"/>
          <w:sz w:val="21"/>
          <w:szCs w:val="21"/>
          <w:lang w:val="es-ES"/>
        </w:rPr>
        <w:t>Dmitriy</w:t>
      </w:r>
      <w:proofErr w:type="spellEnd"/>
      <w:r w:rsidRPr="00876D12">
        <w:rPr>
          <w:rFonts w:asciiTheme="minorHAnsi" w:hAnsiTheme="minorHAnsi"/>
          <w:color w:val="000000" w:themeColor="text1"/>
          <w:sz w:val="21"/>
          <w:szCs w:val="21"/>
          <w:lang w:val="es-ES"/>
        </w:rPr>
        <w:t xml:space="preserve"> levantó la primera muralla de piedra. En esta misma época se construyen iglesias y cámaras de piedra. Durante el gobierno del zar Iván III Moscú deviene centro de unificación de los principados rusos, la capital de un potente Estado. De 1485 a 1495 se construyeron nuevas murallas. </w:t>
      </w:r>
    </w:p>
    <w:p w14:paraId="3E1ECE10" w14:textId="77777777" w:rsidR="00065D1E" w:rsidRPr="00876D12" w:rsidRDefault="00065D1E" w:rsidP="00065D1E">
      <w:pPr>
        <w:spacing w:after="120"/>
        <w:jc w:val="both"/>
        <w:rPr>
          <w:rFonts w:asciiTheme="minorHAnsi" w:hAnsiTheme="minorHAnsi"/>
          <w:color w:val="000000" w:themeColor="text1"/>
          <w:sz w:val="21"/>
          <w:szCs w:val="21"/>
          <w:lang w:val="es-ES"/>
        </w:rPr>
      </w:pPr>
      <w:r w:rsidRPr="00876D12">
        <w:rPr>
          <w:rFonts w:asciiTheme="minorHAnsi" w:hAnsiTheme="minorHAnsi"/>
          <w:color w:val="000000" w:themeColor="text1"/>
          <w:sz w:val="21"/>
          <w:szCs w:val="21"/>
          <w:lang w:val="es-ES"/>
        </w:rPr>
        <w:tab/>
        <w:t>En el recinto del Kremlin se ubican los únicos en su género monumentos de la arquitectura antigua rusa: la Catedral de la Asunción (siglo XV), la Catedral de la Anunciación (siglo XVI), la Catedral De San Miguel Arcángel (siglo XVI), el panteón de los zares rusos, así como los famosos Cañón Zar (siglo XVI), Campana-Zarina (siglo XVIII).</w:t>
      </w:r>
    </w:p>
    <w:p w14:paraId="3ED40218" w14:textId="77777777" w:rsidR="00065D1E" w:rsidRPr="00195D9A" w:rsidRDefault="00065D1E" w:rsidP="00065D1E">
      <w:pPr>
        <w:spacing w:after="120"/>
        <w:jc w:val="center"/>
        <w:rPr>
          <w:rFonts w:asciiTheme="minorHAnsi" w:hAnsiTheme="minorHAnsi"/>
          <w:b/>
          <w:color w:val="000000" w:themeColor="text1"/>
          <w:sz w:val="22"/>
          <w:szCs w:val="22"/>
          <w:lang w:val="es-ES"/>
        </w:rPr>
      </w:pPr>
      <w:r w:rsidRPr="00195D9A">
        <w:rPr>
          <w:rFonts w:asciiTheme="minorHAnsi" w:hAnsiTheme="minorHAnsi"/>
          <w:b/>
          <w:color w:val="000000" w:themeColor="text1"/>
          <w:sz w:val="22"/>
          <w:szCs w:val="22"/>
          <w:lang w:val="es-ES"/>
        </w:rPr>
        <w:t xml:space="preserve">Visita al Museo de Armería y Fondo de Diamantes en Kremlin </w:t>
      </w:r>
      <w:r w:rsidRPr="00195D9A">
        <w:rPr>
          <w:rFonts w:asciiTheme="minorHAnsi" w:hAnsiTheme="minorHAnsi" w:cs="Arial"/>
          <w:i/>
          <w:color w:val="000000" w:themeColor="text1"/>
          <w:sz w:val="22"/>
          <w:szCs w:val="22"/>
          <w:u w:val="single"/>
          <w:lang w:val="es-ES" w:eastAsia="es-AR"/>
        </w:rPr>
        <w:t>opcional (con pago adicional)</w:t>
      </w:r>
    </w:p>
    <w:p w14:paraId="66613B18" w14:textId="77777777" w:rsidR="00065D1E" w:rsidRPr="00876D12" w:rsidRDefault="00065D1E" w:rsidP="00065D1E">
      <w:pPr>
        <w:jc w:val="both"/>
        <w:rPr>
          <w:rFonts w:asciiTheme="minorHAnsi" w:hAnsiTheme="minorHAnsi"/>
          <w:color w:val="000000" w:themeColor="text1"/>
          <w:sz w:val="21"/>
          <w:szCs w:val="21"/>
          <w:lang w:val="es-ES"/>
        </w:rPr>
      </w:pPr>
      <w:r w:rsidRPr="00876D12">
        <w:rPr>
          <w:rFonts w:asciiTheme="minorHAnsi" w:hAnsiTheme="minorHAnsi" w:cstheme="minorHAnsi"/>
          <w:color w:val="000000" w:themeColor="text1"/>
          <w:sz w:val="21"/>
          <w:szCs w:val="21"/>
          <w:lang w:val="es-ES" w:eastAsia="es-AR"/>
        </w:rPr>
        <w:tab/>
      </w:r>
      <w:r w:rsidRPr="00876D12">
        <w:rPr>
          <w:rFonts w:asciiTheme="minorHAnsi" w:hAnsiTheme="minorHAnsi"/>
          <w:color w:val="000000" w:themeColor="text1"/>
          <w:sz w:val="21"/>
          <w:szCs w:val="21"/>
          <w:lang w:val="es-ES"/>
        </w:rPr>
        <w:t xml:space="preserve">Uno de los museos del Kremlin que representan el mayor interés es la Armería </w:t>
      </w:r>
      <w:r w:rsidRPr="00876D12">
        <w:rPr>
          <w:rFonts w:asciiTheme="minorHAnsi" w:hAnsiTheme="minorHAnsi"/>
          <w:i/>
          <w:color w:val="000000" w:themeColor="text1"/>
          <w:sz w:val="21"/>
          <w:szCs w:val="21"/>
          <w:u w:val="single"/>
          <w:lang w:val="es-ES"/>
        </w:rPr>
        <w:t>(</w:t>
      </w:r>
      <w:r w:rsidRPr="00876D12">
        <w:rPr>
          <w:rFonts w:asciiTheme="minorHAnsi" w:hAnsiTheme="minorHAnsi"/>
          <w:i/>
          <w:color w:val="FF0000"/>
          <w:sz w:val="21"/>
          <w:szCs w:val="21"/>
          <w:u w:val="single"/>
          <w:lang w:val="es-ES"/>
        </w:rPr>
        <w:t>visita opcional con pago adicional</w:t>
      </w:r>
      <w:r w:rsidRPr="00876D12">
        <w:rPr>
          <w:rFonts w:asciiTheme="minorHAnsi" w:hAnsiTheme="minorHAnsi"/>
          <w:i/>
          <w:color w:val="000000" w:themeColor="text1"/>
          <w:sz w:val="21"/>
          <w:szCs w:val="21"/>
          <w:u w:val="single"/>
          <w:lang w:val="es-ES"/>
        </w:rPr>
        <w:t>)</w:t>
      </w:r>
      <w:r w:rsidRPr="00876D12">
        <w:rPr>
          <w:rFonts w:asciiTheme="minorHAnsi" w:hAnsiTheme="minorHAnsi"/>
          <w:color w:val="000000" w:themeColor="text1"/>
          <w:sz w:val="21"/>
          <w:szCs w:val="21"/>
          <w:lang w:val="es-ES"/>
        </w:rPr>
        <w:t xml:space="preserve">, tesorería de los zares rusos, donde están presentadas colecciones rarísimas de artículos de oro y plata de los siglos XII-XIX, condecoraciones estatales antiguas rusas, carrozas y tronos de los zares, trajes de gala de los siglos XVI-XIX. </w:t>
      </w:r>
    </w:p>
    <w:p w14:paraId="3B24E288" w14:textId="77777777" w:rsidR="00065D1E" w:rsidRPr="00876D12" w:rsidRDefault="00065D1E" w:rsidP="00065D1E">
      <w:pPr>
        <w:jc w:val="both"/>
        <w:rPr>
          <w:rFonts w:asciiTheme="minorHAnsi" w:hAnsiTheme="minorHAnsi"/>
          <w:color w:val="000000" w:themeColor="text1"/>
          <w:sz w:val="21"/>
          <w:szCs w:val="21"/>
          <w:lang w:val="es-ES"/>
        </w:rPr>
      </w:pPr>
      <w:r w:rsidRPr="00876D12">
        <w:rPr>
          <w:rFonts w:asciiTheme="minorHAnsi" w:hAnsiTheme="minorHAnsi"/>
          <w:color w:val="000000" w:themeColor="text1"/>
          <w:sz w:val="21"/>
          <w:szCs w:val="21"/>
          <w:lang w:val="es-ES"/>
        </w:rPr>
        <w:tab/>
        <w:t xml:space="preserve">Otro museo de sumo interés que se encuentra dentro del Kremlin es el Fondo (Fundación) de Diamantes, visita </w:t>
      </w:r>
      <w:r w:rsidRPr="00876D12">
        <w:rPr>
          <w:rFonts w:asciiTheme="minorHAnsi" w:hAnsiTheme="minorHAnsi"/>
          <w:i/>
          <w:color w:val="C00000"/>
          <w:sz w:val="21"/>
          <w:szCs w:val="21"/>
          <w:u w:val="single"/>
          <w:lang w:val="es-ES" w:eastAsia="en-US"/>
        </w:rPr>
        <w:t>opcional (con pago adicional)</w:t>
      </w:r>
      <w:r w:rsidRPr="00876D12">
        <w:rPr>
          <w:rFonts w:asciiTheme="minorHAnsi" w:hAnsiTheme="minorHAnsi"/>
          <w:color w:val="000000" w:themeColor="text1"/>
          <w:sz w:val="21"/>
          <w:szCs w:val="21"/>
          <w:lang w:val="es-ES"/>
        </w:rPr>
        <w:t>, Colección única en su género de pepitas de oro y platino, diamantes y brillantes de Siberia, excelentes muestras de la joyería de los siglos XVIII-XIX.</w:t>
      </w:r>
    </w:p>
    <w:p w14:paraId="11135AF1" w14:textId="77777777" w:rsidR="00065D1E" w:rsidRPr="00876D12" w:rsidRDefault="00065D1E" w:rsidP="00065D1E">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ab/>
        <w:t>El Fondo de Diamantes es una colección estatal única de obras de orfebrería de alto valor histórico y material, así como de piedras en bruto y talladas, pepitas de oro y plata. Entre las mundialmente conocidas colecciones de obras de joyería este fondo ocupa uno de los principales lugares.</w:t>
      </w:r>
    </w:p>
    <w:p w14:paraId="2E9499BB" w14:textId="77777777" w:rsidR="00065D1E" w:rsidRPr="00876D12" w:rsidRDefault="00065D1E" w:rsidP="00065D1E">
      <w:pPr>
        <w:jc w:val="both"/>
        <w:rPr>
          <w:rFonts w:asciiTheme="minorHAnsi" w:hAnsiTheme="minorHAnsi" w:cstheme="minorHAnsi"/>
          <w:color w:val="000000" w:themeColor="text1"/>
          <w:sz w:val="21"/>
          <w:szCs w:val="21"/>
          <w:lang w:val="es-ES" w:eastAsia="es-AR"/>
        </w:rPr>
      </w:pPr>
      <w:r w:rsidRPr="00876D12">
        <w:rPr>
          <w:rFonts w:asciiTheme="minorHAnsi" w:hAnsiTheme="minorHAnsi" w:cs="Arial"/>
          <w:noProof/>
          <w:color w:val="000000" w:themeColor="text1"/>
          <w:sz w:val="21"/>
          <w:szCs w:val="21"/>
        </w:rPr>
        <w:lastRenderedPageBreak/>
        <w:drawing>
          <wp:anchor distT="0" distB="0" distL="114300" distR="114300" simplePos="0" relativeHeight="251674624" behindDoc="0" locked="0" layoutInCell="1" allowOverlap="1" wp14:anchorId="3E62E30B" wp14:editId="72ACEBD1">
            <wp:simplePos x="0" y="0"/>
            <wp:positionH relativeFrom="column">
              <wp:posOffset>-50800</wp:posOffset>
            </wp:positionH>
            <wp:positionV relativeFrom="paragraph">
              <wp:posOffset>55245</wp:posOffset>
            </wp:positionV>
            <wp:extent cx="3255645" cy="1844040"/>
            <wp:effectExtent l="0" t="0" r="0" b="0"/>
            <wp:wrapTight wrapText="bothSides">
              <wp:wrapPolygon edited="0">
                <wp:start x="169" y="0"/>
                <wp:lineTo x="0" y="446"/>
                <wp:lineTo x="0" y="20380"/>
                <wp:lineTo x="84" y="21273"/>
                <wp:lineTo x="169" y="21421"/>
                <wp:lineTo x="21318" y="21421"/>
                <wp:lineTo x="21402" y="21273"/>
                <wp:lineTo x="21486" y="20380"/>
                <wp:lineTo x="21486" y="446"/>
                <wp:lineTo x="21318" y="0"/>
                <wp:lineTo x="169" y="0"/>
              </wp:wrapPolygon>
            </wp:wrapTight>
            <wp:docPr id="18" name="Imagen 18" descr="../../../../Desktop/af-main-bann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af-main-banner-04.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255645" cy="184404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876D12">
        <w:rPr>
          <w:rFonts w:asciiTheme="minorHAnsi" w:hAnsiTheme="minorHAnsi" w:cstheme="minorHAnsi"/>
          <w:color w:val="000000" w:themeColor="text1"/>
          <w:sz w:val="21"/>
          <w:szCs w:val="21"/>
          <w:lang w:val="es-ES" w:eastAsia="es-AR"/>
        </w:rPr>
        <w:tab/>
        <w:t>La exposición permanente "El fondo de diamantes" fue inaugurada en 1967 en el edificio de la Armería. La colección empezó a formarse a comienzos del siglo XVIII cuando el emperador Pedro el Grande publicó un ucase para conservar las regalías y objetos de la corte, con lo cual reconoció que las joyas más importantes pertenecen no solo a la familia real, sino a todo el Estado ruso. Los atributos de la dignidad real, regalías, órdenes y adornos laicos se conservarán en un depósito especial - la cámara de los Brillantes en el palacio de Invierno (</w:t>
      </w:r>
      <w:proofErr w:type="spellStart"/>
      <w:r w:rsidRPr="00876D12">
        <w:rPr>
          <w:rFonts w:asciiTheme="minorHAnsi" w:hAnsiTheme="minorHAnsi" w:cstheme="minorHAnsi"/>
          <w:color w:val="000000" w:themeColor="text1"/>
          <w:sz w:val="21"/>
          <w:szCs w:val="21"/>
          <w:lang w:val="es-ES" w:eastAsia="es-AR"/>
        </w:rPr>
        <w:t>Hermitage</w:t>
      </w:r>
      <w:proofErr w:type="spellEnd"/>
      <w:r w:rsidRPr="00876D12">
        <w:rPr>
          <w:rFonts w:asciiTheme="minorHAnsi" w:hAnsiTheme="minorHAnsi" w:cstheme="minorHAnsi"/>
          <w:color w:val="000000" w:themeColor="text1"/>
          <w:sz w:val="21"/>
          <w:szCs w:val="21"/>
          <w:lang w:val="es-ES" w:eastAsia="es-AR"/>
        </w:rPr>
        <w:t>) hasta el año 1914.</w:t>
      </w:r>
    </w:p>
    <w:p w14:paraId="15DA6E08" w14:textId="77777777" w:rsidR="00065D1E" w:rsidRPr="00876D12" w:rsidRDefault="00065D1E" w:rsidP="00065D1E">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ab/>
        <w:t xml:space="preserve">Cuando comenzó la Primera Guerra Mundial, todos los tesoros fueron rápidamente evacuados al Kremlin moscovita, y guardados en los sótanos de las edificaciones gubernamentales durante 8 años. En el año 1922 el Comité del Arte confirmó el valor histórico y artístico de los objetos de la antigua cámara de Brillantes y decidió guardarla para las futuras generaciones. </w:t>
      </w:r>
    </w:p>
    <w:p w14:paraId="77BBED3D" w14:textId="77777777" w:rsidR="00065D1E" w:rsidRPr="00876D12" w:rsidRDefault="00065D1E" w:rsidP="00065D1E">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ab/>
        <w:t xml:space="preserve">Actualmente, entre las joyas de la familia real se pueden observar las obras de los </w:t>
      </w:r>
      <w:hyperlink r:id="rId25" w:tgtFrame="_blank" w:history="1">
        <w:r w:rsidRPr="00876D12">
          <w:rPr>
            <w:rStyle w:val="Hipervnculo"/>
            <w:rFonts w:asciiTheme="minorHAnsi" w:hAnsiTheme="minorHAnsi" w:cstheme="minorHAnsi"/>
            <w:sz w:val="21"/>
            <w:szCs w:val="21"/>
            <w:lang w:val="es-ES"/>
          </w:rPr>
          <w:t>http://www.guia-moscu.com/kremlin/alexandr_b.jpg</w:t>
        </w:r>
      </w:hyperlink>
      <w:r w:rsidRPr="00876D12">
        <w:rPr>
          <w:rFonts w:asciiTheme="minorHAnsi" w:hAnsiTheme="minorHAnsi" w:cstheme="minorHAnsi"/>
          <w:color w:val="000000" w:themeColor="text1"/>
          <w:sz w:val="21"/>
          <w:szCs w:val="21"/>
          <w:lang w:val="es-ES" w:eastAsia="es-AR"/>
        </w:rPr>
        <w:t xml:space="preserve">orfebres soviéticos, cuya belleza no sede a las obras maestras del pasado. </w:t>
      </w:r>
    </w:p>
    <w:p w14:paraId="7F89302C" w14:textId="77777777" w:rsidR="00065D1E" w:rsidRPr="00876D12" w:rsidRDefault="00065D1E" w:rsidP="00065D1E">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 xml:space="preserve">Este tesoro se encuentra dividido en dos salas. En la primera se pueden admirar los diamantes de enormes dimensiones como el "Estrella de </w:t>
      </w:r>
      <w:proofErr w:type="spellStart"/>
      <w:r w:rsidRPr="00876D12">
        <w:rPr>
          <w:rFonts w:asciiTheme="minorHAnsi" w:hAnsiTheme="minorHAnsi" w:cstheme="minorHAnsi"/>
          <w:color w:val="000000" w:themeColor="text1"/>
          <w:sz w:val="21"/>
          <w:szCs w:val="21"/>
          <w:lang w:val="es-ES" w:eastAsia="es-AR"/>
        </w:rPr>
        <w:t>Yakutia</w:t>
      </w:r>
      <w:proofErr w:type="spellEnd"/>
      <w:r w:rsidRPr="00876D12">
        <w:rPr>
          <w:rFonts w:asciiTheme="minorHAnsi" w:hAnsiTheme="minorHAnsi" w:cstheme="minorHAnsi"/>
          <w:color w:val="000000" w:themeColor="text1"/>
          <w:sz w:val="21"/>
          <w:szCs w:val="21"/>
          <w:lang w:val="es-ES" w:eastAsia="es-AR"/>
        </w:rPr>
        <w:t>" de 232 quilates, el diamante de Rusia más grande hasta la fecha.</w:t>
      </w:r>
    </w:p>
    <w:p w14:paraId="4D0A014B" w14:textId="77777777" w:rsidR="00065D1E" w:rsidRPr="00876D12" w:rsidRDefault="00065D1E" w:rsidP="00065D1E">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En la segunda sala se exhiben las llamadas "piedras históricas", entre las que se pueden mencionar:</w:t>
      </w:r>
    </w:p>
    <w:p w14:paraId="13E07716" w14:textId="77777777" w:rsidR="00065D1E" w:rsidRPr="00876D12" w:rsidRDefault="00065D1E" w:rsidP="00065D1E">
      <w:pPr>
        <w:numPr>
          <w:ilvl w:val="0"/>
          <w:numId w:val="3"/>
        </w:numPr>
        <w:ind w:left="0" w:firstLine="0"/>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b/>
          <w:bCs/>
          <w:color w:val="000000" w:themeColor="text1"/>
          <w:sz w:val="21"/>
          <w:szCs w:val="21"/>
          <w:lang w:val="es-ES" w:eastAsia="es-AR"/>
        </w:rPr>
        <w:t xml:space="preserve">La Gran Corona Imperial </w:t>
      </w:r>
      <w:r w:rsidRPr="00876D12">
        <w:rPr>
          <w:rFonts w:asciiTheme="minorHAnsi" w:hAnsiTheme="minorHAnsi" w:cstheme="minorHAnsi"/>
          <w:color w:val="000000" w:themeColor="text1"/>
          <w:sz w:val="21"/>
          <w:szCs w:val="21"/>
          <w:lang w:val="es-ES" w:eastAsia="es-AR"/>
        </w:rPr>
        <w:t xml:space="preserve">que fue elaborada en 1762 para la coronación de la emperatriz Catalina II. Contiene 5000 brillantes, perlas, oro, plata y está rematada con una espinela de color rojo oscuro de 398,72 quilates; </w:t>
      </w:r>
    </w:p>
    <w:p w14:paraId="25453C7E" w14:textId="77777777" w:rsidR="00065D1E" w:rsidRPr="00876D12" w:rsidRDefault="00065D1E" w:rsidP="00065D1E">
      <w:pPr>
        <w:numPr>
          <w:ilvl w:val="0"/>
          <w:numId w:val="3"/>
        </w:numPr>
        <w:ind w:left="0" w:firstLine="0"/>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 xml:space="preserve">Otra piedra histórica forma parte de la pulsera de oro y es un brillante plano con la imagen en </w:t>
      </w:r>
      <w:r w:rsidRPr="00876D12">
        <w:rPr>
          <w:rFonts w:asciiTheme="minorHAnsi" w:hAnsiTheme="minorHAnsi" w:cstheme="minorHAnsi"/>
          <w:b/>
          <w:bCs/>
          <w:color w:val="000000" w:themeColor="text1"/>
          <w:sz w:val="21"/>
          <w:szCs w:val="21"/>
          <w:lang w:val="es-ES" w:eastAsia="es-AR"/>
        </w:rPr>
        <w:t>miniatura del Emperador</w:t>
      </w:r>
      <w:r w:rsidRPr="00876D12">
        <w:rPr>
          <w:rFonts w:asciiTheme="minorHAnsi" w:hAnsiTheme="minorHAnsi" w:cstheme="minorHAnsi"/>
          <w:color w:val="000000" w:themeColor="text1"/>
          <w:sz w:val="21"/>
          <w:szCs w:val="21"/>
          <w:lang w:val="es-ES" w:eastAsia="es-AR"/>
        </w:rPr>
        <w:t xml:space="preserve"> Alejandro I. Entre los brillantes planos está el más </w:t>
      </w:r>
      <w:hyperlink r:id="rId26" w:tgtFrame="_blank" w:history="1">
        <w:r w:rsidRPr="00876D12">
          <w:rPr>
            <w:rStyle w:val="Hipervnculo"/>
            <w:rFonts w:asciiTheme="minorHAnsi" w:hAnsiTheme="minorHAnsi" w:cstheme="minorHAnsi"/>
            <w:sz w:val="21"/>
            <w:szCs w:val="21"/>
            <w:lang w:val="es-ES"/>
          </w:rPr>
          <w:t>http://www.guia-moscu.com/kremlin/sha_b.jpg</w:t>
        </w:r>
      </w:hyperlink>
      <w:r w:rsidRPr="00876D12">
        <w:rPr>
          <w:rFonts w:asciiTheme="minorHAnsi" w:hAnsiTheme="minorHAnsi" w:cstheme="minorHAnsi"/>
          <w:color w:val="000000" w:themeColor="text1"/>
          <w:sz w:val="21"/>
          <w:szCs w:val="21"/>
          <w:lang w:val="es-ES" w:eastAsia="es-AR"/>
        </w:rPr>
        <w:t xml:space="preserve">grande del mundo con una superficie de 7 cm². </w:t>
      </w:r>
    </w:p>
    <w:p w14:paraId="6C2E7BC5" w14:textId="77777777" w:rsidR="00065D1E" w:rsidRPr="00876D12" w:rsidRDefault="00065D1E" w:rsidP="00065D1E">
      <w:pPr>
        <w:numPr>
          <w:ilvl w:val="0"/>
          <w:numId w:val="3"/>
        </w:numPr>
        <w:pBdr>
          <w:bottom w:val="thickThinSmallGap" w:sz="24" w:space="1" w:color="auto"/>
        </w:pBdr>
        <w:spacing w:after="120"/>
        <w:ind w:left="0" w:firstLine="0"/>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La única piedra histórica sin marco es</w:t>
      </w:r>
      <w:r w:rsidRPr="00876D12">
        <w:rPr>
          <w:rFonts w:asciiTheme="minorHAnsi" w:hAnsiTheme="minorHAnsi" w:cstheme="minorHAnsi"/>
          <w:b/>
          <w:bCs/>
          <w:color w:val="000000" w:themeColor="text1"/>
          <w:sz w:val="21"/>
          <w:szCs w:val="21"/>
          <w:lang w:val="es-ES" w:eastAsia="es-AR"/>
        </w:rPr>
        <w:t xml:space="preserve"> el diamante </w:t>
      </w:r>
      <w:proofErr w:type="spellStart"/>
      <w:r w:rsidRPr="00876D12">
        <w:rPr>
          <w:rFonts w:asciiTheme="minorHAnsi" w:hAnsiTheme="minorHAnsi" w:cstheme="minorHAnsi"/>
          <w:b/>
          <w:bCs/>
          <w:color w:val="000000" w:themeColor="text1"/>
          <w:sz w:val="21"/>
          <w:szCs w:val="21"/>
          <w:lang w:val="es-ES" w:eastAsia="es-AR"/>
        </w:rPr>
        <w:t>Shá</w:t>
      </w:r>
      <w:proofErr w:type="spellEnd"/>
      <w:r w:rsidRPr="00876D12">
        <w:rPr>
          <w:rFonts w:asciiTheme="minorHAnsi" w:hAnsiTheme="minorHAnsi" w:cstheme="minorHAnsi"/>
          <w:color w:val="000000" w:themeColor="text1"/>
          <w:sz w:val="21"/>
          <w:szCs w:val="21"/>
          <w:lang w:val="es-ES" w:eastAsia="es-AR"/>
        </w:rPr>
        <w:t xml:space="preserve"> - uno de los más antiguos de la India, sobre las facetas del cual hay inscripciones persas que cuentan de su historia.</w:t>
      </w:r>
    </w:p>
    <w:p w14:paraId="4E4F3824" w14:textId="77777777" w:rsidR="00065D1E" w:rsidRPr="00BD2ECA" w:rsidRDefault="00065D1E" w:rsidP="00065D1E">
      <w:pPr>
        <w:spacing w:after="60"/>
        <w:jc w:val="center"/>
        <w:rPr>
          <w:rFonts w:asciiTheme="minorHAnsi" w:eastAsia="Times" w:hAnsiTheme="minorHAnsi" w:cs="Calibri"/>
          <w:b/>
          <w:caps/>
          <w:sz w:val="22"/>
          <w:szCs w:val="22"/>
          <w:lang w:val="es-ES" w:eastAsia="es-AR"/>
        </w:rPr>
      </w:pPr>
      <w:proofErr w:type="spellStart"/>
      <w:r w:rsidRPr="00BD2ECA">
        <w:rPr>
          <w:rFonts w:asciiTheme="minorHAnsi" w:hAnsiTheme="minorHAnsi" w:cstheme="minorHAnsi"/>
          <w:b/>
          <w:sz w:val="22"/>
          <w:szCs w:val="22"/>
        </w:rPr>
        <w:t>MATRIOSHKA</w:t>
      </w:r>
      <w:proofErr w:type="spellEnd"/>
      <w:r w:rsidRPr="00BD2ECA">
        <w:rPr>
          <w:rFonts w:asciiTheme="minorHAnsi" w:hAnsiTheme="minorHAnsi" w:cstheme="minorHAnsi"/>
          <w:b/>
          <w:sz w:val="22"/>
          <w:szCs w:val="22"/>
        </w:rPr>
        <w:t xml:space="preserve"> RUSA </w:t>
      </w:r>
      <w:r w:rsidRPr="00BD2ECA">
        <w:rPr>
          <w:rFonts w:asciiTheme="minorHAnsi" w:hAnsiTheme="minorHAnsi" w:cstheme="minorHAnsi"/>
          <w:b/>
          <w:sz w:val="22"/>
          <w:szCs w:val="22"/>
          <w:lang w:val="es-ES"/>
        </w:rPr>
        <w:t>–</w:t>
      </w:r>
      <w:r w:rsidRPr="00BD2ECA">
        <w:rPr>
          <w:rFonts w:asciiTheme="minorHAnsi" w:eastAsia="Times" w:hAnsiTheme="minorHAnsi" w:cs="Calibri"/>
          <w:b/>
          <w:caps/>
          <w:sz w:val="22"/>
          <w:szCs w:val="22"/>
          <w:lang w:val="es-ES" w:eastAsia="es-AR"/>
        </w:rPr>
        <w:t xml:space="preserve"> </w:t>
      </w:r>
      <w:r w:rsidRPr="00BD2ECA">
        <w:rPr>
          <w:rFonts w:asciiTheme="minorHAnsi" w:hAnsiTheme="minorHAnsi" w:cstheme="minorHAnsi"/>
          <w:b/>
          <w:sz w:val="22"/>
          <w:szCs w:val="22"/>
        </w:rPr>
        <w:t>muñecas de madera típicas y tradicionales de Rusia</w:t>
      </w:r>
    </w:p>
    <w:p w14:paraId="5029956B" w14:textId="77777777" w:rsidR="00065D1E" w:rsidRPr="00BD2ECA" w:rsidRDefault="00065D1E" w:rsidP="00065D1E">
      <w:pPr>
        <w:jc w:val="both"/>
        <w:rPr>
          <w:rFonts w:asciiTheme="minorHAnsi" w:hAnsiTheme="minorHAnsi" w:cs="Andalus"/>
          <w:sz w:val="21"/>
          <w:szCs w:val="21"/>
          <w:lang w:val="es-ES"/>
        </w:rPr>
      </w:pPr>
      <w:r>
        <w:rPr>
          <w:rFonts w:cs="Calibri"/>
          <w:noProof/>
          <w:color w:val="000000"/>
        </w:rPr>
        <w:drawing>
          <wp:anchor distT="0" distB="0" distL="114300" distR="114300" simplePos="0" relativeHeight="251675648" behindDoc="1" locked="0" layoutInCell="1" allowOverlap="1" wp14:anchorId="6EDFB46C" wp14:editId="17198B0C">
            <wp:simplePos x="0" y="0"/>
            <wp:positionH relativeFrom="column">
              <wp:posOffset>5380258</wp:posOffset>
            </wp:positionH>
            <wp:positionV relativeFrom="paragraph">
              <wp:posOffset>40201</wp:posOffset>
            </wp:positionV>
            <wp:extent cx="1406525" cy="1406525"/>
            <wp:effectExtent l="0" t="0" r="3175" b="3175"/>
            <wp:wrapTight wrapText="bothSides">
              <wp:wrapPolygon edited="0">
                <wp:start x="0" y="0"/>
                <wp:lineTo x="0" y="21454"/>
                <wp:lineTo x="21454" y="21454"/>
                <wp:lineTo x="214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27" cstate="screen">
                      <a:extLst>
                        <a:ext uri="{28A0092B-C50C-407E-A947-70E740481C1C}">
                          <a14:useLocalDpi xmlns:a14="http://schemas.microsoft.com/office/drawing/2010/main"/>
                        </a:ext>
                      </a:extLst>
                    </a:blip>
                    <a:stretch>
                      <a:fillRect/>
                    </a:stretch>
                  </pic:blipFill>
                  <pic:spPr>
                    <a:xfrm>
                      <a:off x="0" y="0"/>
                      <a:ext cx="1406525" cy="1406525"/>
                    </a:xfrm>
                    <a:prstGeom prst="rect">
                      <a:avLst/>
                    </a:prstGeom>
                  </pic:spPr>
                </pic:pic>
              </a:graphicData>
            </a:graphic>
            <wp14:sizeRelH relativeFrom="page">
              <wp14:pctWidth>0</wp14:pctWidth>
            </wp14:sizeRelH>
            <wp14:sizeRelV relativeFrom="page">
              <wp14:pctHeight>0</wp14:pctHeight>
            </wp14:sizeRelV>
          </wp:anchor>
        </w:drawing>
      </w:r>
      <w:r w:rsidRPr="00BD2ECA">
        <w:rPr>
          <w:rFonts w:asciiTheme="minorHAnsi" w:hAnsiTheme="minorHAnsi" w:cs="Calibri"/>
          <w:color w:val="000000"/>
          <w:sz w:val="21"/>
          <w:szCs w:val="21"/>
        </w:rPr>
        <w:t> </w:t>
      </w:r>
      <w:r w:rsidRPr="00BD2ECA">
        <w:rPr>
          <w:rFonts w:asciiTheme="minorHAnsi" w:hAnsiTheme="minorHAnsi" w:cs="Calibri"/>
          <w:color w:val="000000"/>
          <w:sz w:val="21"/>
          <w:szCs w:val="21"/>
        </w:rPr>
        <w:tab/>
      </w:r>
      <w:r w:rsidRPr="00BD2ECA">
        <w:rPr>
          <w:rFonts w:asciiTheme="minorHAnsi" w:hAnsiTheme="minorHAnsi" w:cs="Andalus"/>
          <w:sz w:val="21"/>
          <w:szCs w:val="21"/>
          <w:lang w:val="es-ES"/>
        </w:rPr>
        <w:t xml:space="preserve">Durante la navegación del barco los turistas podrán participar en múltiples actividades </w:t>
      </w:r>
      <w:r w:rsidRPr="00BD2ECA">
        <w:rPr>
          <w:rFonts w:asciiTheme="minorHAnsi" w:eastAsia="Times New Roman" w:hAnsiTheme="minorHAnsi" w:cs="Arial"/>
          <w:sz w:val="21"/>
          <w:szCs w:val="21"/>
        </w:rPr>
        <w:t xml:space="preserve">de entretenimiento a bordo </w:t>
      </w:r>
      <w:r w:rsidRPr="00BD2ECA">
        <w:rPr>
          <w:rFonts w:asciiTheme="minorHAnsi" w:hAnsiTheme="minorHAnsi" w:cs="Andalus"/>
          <w:sz w:val="21"/>
          <w:szCs w:val="21"/>
          <w:lang w:val="es-ES"/>
        </w:rPr>
        <w:t xml:space="preserve">que ofrece la tripulación del crucero como son: clases del idioma ruso, información sobre la cultura, tradiciones y costumbres locales, </w:t>
      </w:r>
      <w:r w:rsidRPr="00BD2ECA">
        <w:rPr>
          <w:rFonts w:asciiTheme="minorHAnsi" w:eastAsia="Times New Roman" w:hAnsiTheme="minorHAnsi"/>
          <w:sz w:val="21"/>
          <w:szCs w:val="21"/>
          <w:lang w:val="es-ES" w:eastAsia="ru-RU"/>
        </w:rPr>
        <w:t xml:space="preserve">lectura sobre los cuentos de hadas rusos, y lectura de la historia y cultura de Rusia, </w:t>
      </w:r>
      <w:r w:rsidRPr="00BD2ECA">
        <w:rPr>
          <w:rFonts w:asciiTheme="minorHAnsi" w:hAnsiTheme="minorHAnsi" w:cs="Andalus"/>
          <w:sz w:val="21"/>
          <w:szCs w:val="21"/>
          <w:lang w:val="es-ES"/>
        </w:rPr>
        <w:t xml:space="preserve">clases de canciones y danzas rusas acompañado con la música en vivo. Una de las actividades de un interés especial es la clase </w:t>
      </w:r>
      <w:r w:rsidRPr="00BD2ECA">
        <w:rPr>
          <w:rFonts w:asciiTheme="minorHAnsi" w:eastAsia="Times New Roman" w:hAnsiTheme="minorHAnsi"/>
          <w:sz w:val="21"/>
          <w:szCs w:val="21"/>
          <w:lang w:val="es-ES" w:eastAsia="ru-RU"/>
        </w:rPr>
        <w:t xml:space="preserve">de pinturas de </w:t>
      </w:r>
      <w:proofErr w:type="spellStart"/>
      <w:r w:rsidRPr="00BD2ECA">
        <w:rPr>
          <w:rFonts w:asciiTheme="minorHAnsi" w:eastAsia="Times New Roman" w:hAnsiTheme="minorHAnsi"/>
          <w:sz w:val="21"/>
          <w:szCs w:val="21"/>
          <w:lang w:val="es-ES" w:eastAsia="ru-RU"/>
        </w:rPr>
        <w:t>Matrioshka</w:t>
      </w:r>
      <w:proofErr w:type="spellEnd"/>
      <w:r w:rsidRPr="00BD2ECA">
        <w:rPr>
          <w:rFonts w:asciiTheme="minorHAnsi" w:eastAsia="Times New Roman" w:hAnsiTheme="minorHAnsi"/>
          <w:sz w:val="21"/>
          <w:szCs w:val="21"/>
          <w:lang w:val="es-ES" w:eastAsia="ru-RU"/>
        </w:rPr>
        <w:t xml:space="preserve"> </w:t>
      </w:r>
      <w:r w:rsidRPr="00BD2ECA">
        <w:rPr>
          <w:rFonts w:asciiTheme="minorHAnsi" w:hAnsiTheme="minorHAnsi" w:cstheme="minorHAnsi"/>
          <w:sz w:val="21"/>
          <w:szCs w:val="21"/>
          <w:lang w:val="es-ES"/>
        </w:rPr>
        <w:t xml:space="preserve">– </w:t>
      </w:r>
      <w:r w:rsidRPr="00BD2ECA">
        <w:rPr>
          <w:rFonts w:asciiTheme="minorHAnsi" w:eastAsia="Times New Roman" w:hAnsiTheme="minorHAnsi"/>
          <w:sz w:val="21"/>
          <w:szCs w:val="21"/>
          <w:lang w:val="es-ES" w:eastAsia="ru-RU"/>
        </w:rPr>
        <w:t>muñeca rusa típica nacional de madera.</w:t>
      </w:r>
    </w:p>
    <w:p w14:paraId="665609A1" w14:textId="77777777" w:rsidR="00065D1E" w:rsidRPr="00BD2ECA" w:rsidRDefault="00065D1E" w:rsidP="00065D1E">
      <w:pPr>
        <w:jc w:val="both"/>
        <w:rPr>
          <w:rFonts w:asciiTheme="minorHAnsi" w:hAnsiTheme="minorHAnsi" w:cs="Calibri"/>
          <w:color w:val="000000"/>
          <w:sz w:val="21"/>
          <w:szCs w:val="21"/>
        </w:rPr>
      </w:pPr>
      <w:r w:rsidRPr="00BD2ECA">
        <w:rPr>
          <w:rFonts w:asciiTheme="minorHAnsi" w:hAnsiTheme="minorHAnsi" w:cs="Calibri"/>
          <w:color w:val="000000"/>
          <w:sz w:val="21"/>
          <w:szCs w:val="21"/>
        </w:rPr>
        <w:tab/>
        <w:t xml:space="preserve">La </w:t>
      </w:r>
      <w:proofErr w:type="spellStart"/>
      <w:r w:rsidRPr="00BD2ECA">
        <w:rPr>
          <w:rFonts w:asciiTheme="minorHAnsi" w:hAnsiTheme="minorHAnsi" w:cs="Calibri"/>
          <w:color w:val="000000"/>
          <w:sz w:val="21"/>
          <w:szCs w:val="21"/>
        </w:rPr>
        <w:t>Matrioshka</w:t>
      </w:r>
      <w:proofErr w:type="spellEnd"/>
      <w:r w:rsidRPr="00BD2ECA">
        <w:rPr>
          <w:rFonts w:asciiTheme="minorHAnsi" w:hAnsiTheme="minorHAnsi" w:cs="Calibri"/>
          <w:color w:val="000000"/>
          <w:sz w:val="21"/>
          <w:szCs w:val="21"/>
        </w:rPr>
        <w:t xml:space="preserve">, uno de los </w:t>
      </w:r>
      <w:proofErr w:type="spellStart"/>
      <w:r w:rsidRPr="00BD2ECA">
        <w:rPr>
          <w:rFonts w:asciiTheme="minorHAnsi" w:hAnsiTheme="minorHAnsi" w:cs="Calibri"/>
          <w:color w:val="000000"/>
          <w:sz w:val="21"/>
          <w:szCs w:val="21"/>
        </w:rPr>
        <w:t>souvenirs</w:t>
      </w:r>
      <w:proofErr w:type="spellEnd"/>
      <w:r w:rsidRPr="00BD2ECA">
        <w:rPr>
          <w:rFonts w:asciiTheme="minorHAnsi" w:hAnsiTheme="minorHAnsi" w:cs="Calibri"/>
          <w:color w:val="000000"/>
          <w:sz w:val="21"/>
          <w:szCs w:val="21"/>
        </w:rPr>
        <w:t xml:space="preserve"> rusos más conocidos en el Mundo, apareció a fines del siglo XVIII y se hizo mundialmente conocida luego de ser llevada y presentada en el año 1900 en la exposición Universal de París, donde asombró y encantó a todos. </w:t>
      </w:r>
      <w:r w:rsidRPr="00BD2ECA">
        <w:rPr>
          <w:rFonts w:asciiTheme="minorHAnsi" w:hAnsiTheme="minorHAnsi" w:cstheme="minorHAnsi"/>
          <w:sz w:val="21"/>
          <w:szCs w:val="21"/>
        </w:rPr>
        <w:t xml:space="preserve">Esta muñeca fue pintada por el pintor </w:t>
      </w:r>
      <w:proofErr w:type="spellStart"/>
      <w:r w:rsidRPr="00BD2ECA">
        <w:rPr>
          <w:rFonts w:asciiTheme="minorHAnsi" w:hAnsiTheme="minorHAnsi" w:cstheme="minorHAnsi"/>
          <w:sz w:val="21"/>
          <w:szCs w:val="21"/>
        </w:rPr>
        <w:t>Maliutin</w:t>
      </w:r>
      <w:proofErr w:type="spellEnd"/>
      <w:r w:rsidRPr="00BD2ECA">
        <w:rPr>
          <w:rFonts w:asciiTheme="minorHAnsi" w:hAnsiTheme="minorHAnsi" w:cstheme="minorHAnsi"/>
          <w:sz w:val="21"/>
          <w:szCs w:val="21"/>
        </w:rPr>
        <w:t xml:space="preserve"> y fue expuesta en la feria internacional de Paris en 1900, donde ganó una medalla de oro por su originalidad. </w:t>
      </w:r>
      <w:r w:rsidRPr="00BD2ECA">
        <w:rPr>
          <w:rFonts w:asciiTheme="minorHAnsi" w:hAnsiTheme="minorHAnsi" w:cs="Calibri"/>
          <w:color w:val="000000"/>
          <w:sz w:val="21"/>
          <w:szCs w:val="21"/>
        </w:rPr>
        <w:t xml:space="preserve">La </w:t>
      </w:r>
      <w:proofErr w:type="spellStart"/>
      <w:r w:rsidRPr="00BD2ECA">
        <w:rPr>
          <w:rFonts w:asciiTheme="minorHAnsi" w:hAnsiTheme="minorHAnsi" w:cs="Calibri"/>
          <w:color w:val="000000"/>
          <w:sz w:val="21"/>
          <w:szCs w:val="21"/>
        </w:rPr>
        <w:t>Matrioshka</w:t>
      </w:r>
      <w:proofErr w:type="spellEnd"/>
      <w:r w:rsidRPr="00BD2ECA">
        <w:rPr>
          <w:rFonts w:asciiTheme="minorHAnsi" w:hAnsiTheme="minorHAnsi" w:cs="Calibri"/>
          <w:color w:val="000000"/>
          <w:sz w:val="21"/>
          <w:szCs w:val="21"/>
        </w:rPr>
        <w:t xml:space="preserve"> representa el juego de algunas muñecas de distintos tamaños, hechas así para que en cada una pueda encontrase otra. Su nombre "</w:t>
      </w:r>
      <w:proofErr w:type="spellStart"/>
      <w:r w:rsidRPr="00BD2ECA">
        <w:rPr>
          <w:rFonts w:asciiTheme="minorHAnsi" w:hAnsiTheme="minorHAnsi" w:cs="Calibri"/>
          <w:color w:val="000000"/>
          <w:sz w:val="21"/>
          <w:szCs w:val="21"/>
        </w:rPr>
        <w:t>matrioshka</w:t>
      </w:r>
      <w:proofErr w:type="spellEnd"/>
      <w:r w:rsidRPr="00BD2ECA">
        <w:rPr>
          <w:rFonts w:asciiTheme="minorHAnsi" w:hAnsiTheme="minorHAnsi" w:cs="Calibri"/>
          <w:color w:val="000000"/>
          <w:sz w:val="21"/>
          <w:szCs w:val="21"/>
        </w:rPr>
        <w:t>" proviene de la palabra “Matrona”, muy popular en la antigua Rusia que significa "madre". Desde aquellos tiempos y hasta el día de hoy la historia de esta encantadora muñeca rusa ha sido enriquecida por numerosas leyendas. La más difundida dice que es protectora del hogar, que guarda, cuida y lleva dentro de sí a todos y que es la que en los momentos de peligro abre su vientre para esconder y proteger a la familia. Otras, que puede cumplirse algún deseo profundo y espiritual si es escrito en un papelito y se le deja durante dos noches en la penúltima muñequita.</w:t>
      </w:r>
    </w:p>
    <w:p w14:paraId="0DBC4493" w14:textId="77777777" w:rsidR="00065D1E" w:rsidRPr="00BD2ECA" w:rsidRDefault="00065D1E" w:rsidP="00065D1E">
      <w:pPr>
        <w:jc w:val="both"/>
        <w:rPr>
          <w:rFonts w:asciiTheme="minorHAnsi" w:hAnsiTheme="minorHAnsi" w:cstheme="minorHAnsi"/>
          <w:sz w:val="21"/>
          <w:szCs w:val="21"/>
        </w:rPr>
      </w:pPr>
      <w:r w:rsidRPr="00BD2ECA">
        <w:rPr>
          <w:rFonts w:asciiTheme="minorHAnsi" w:hAnsiTheme="minorHAnsi" w:cs="Calibri"/>
          <w:color w:val="000000"/>
          <w:sz w:val="21"/>
          <w:szCs w:val="21"/>
        </w:rPr>
        <w:tab/>
        <w:t xml:space="preserve">Hoy día sigue asombrándonos con la mirada comprensiva de su rostro afable y sereno, como si comprendiera nuestras angustias y quisiera transmitirnos el calor de las habilidosas manos que la crearon. </w:t>
      </w:r>
      <w:r w:rsidRPr="00BD2ECA">
        <w:rPr>
          <w:rFonts w:asciiTheme="minorHAnsi" w:hAnsiTheme="minorHAnsi" w:cstheme="minorHAnsi"/>
          <w:sz w:val="21"/>
          <w:szCs w:val="21"/>
        </w:rPr>
        <w:t xml:space="preserve">Actualmente, en Rusia existen varios centros donde se producen y se pintan las famosas muñecas de madera - </w:t>
      </w:r>
      <w:proofErr w:type="spellStart"/>
      <w:r w:rsidRPr="00BD2ECA">
        <w:rPr>
          <w:rFonts w:asciiTheme="minorHAnsi" w:hAnsiTheme="minorHAnsi" w:cstheme="minorHAnsi"/>
          <w:sz w:val="21"/>
          <w:szCs w:val="21"/>
        </w:rPr>
        <w:t>Matrioshkas</w:t>
      </w:r>
      <w:proofErr w:type="spellEnd"/>
      <w:r w:rsidRPr="00BD2ECA">
        <w:rPr>
          <w:rFonts w:asciiTheme="minorHAnsi" w:hAnsiTheme="minorHAnsi" w:cstheme="minorHAnsi"/>
          <w:sz w:val="21"/>
          <w:szCs w:val="21"/>
        </w:rPr>
        <w:t xml:space="preserve">. Los más conocidos de ellos se encuentran en las ciudades </w:t>
      </w:r>
      <w:proofErr w:type="spellStart"/>
      <w:r w:rsidRPr="00BD2ECA">
        <w:rPr>
          <w:rFonts w:asciiTheme="minorHAnsi" w:hAnsiTheme="minorHAnsi" w:cstheme="minorHAnsi"/>
          <w:sz w:val="21"/>
          <w:szCs w:val="21"/>
        </w:rPr>
        <w:t>Serguiev</w:t>
      </w:r>
      <w:proofErr w:type="spellEnd"/>
      <w:r w:rsidRPr="00BD2ECA">
        <w:rPr>
          <w:rFonts w:asciiTheme="minorHAnsi" w:hAnsiTheme="minorHAnsi" w:cstheme="minorHAnsi"/>
          <w:sz w:val="21"/>
          <w:szCs w:val="21"/>
        </w:rPr>
        <w:t xml:space="preserve"> Posad (</w:t>
      </w:r>
      <w:proofErr w:type="spellStart"/>
      <w:r w:rsidRPr="00BD2ECA">
        <w:rPr>
          <w:rFonts w:asciiTheme="minorHAnsi" w:hAnsiTheme="minorHAnsi" w:cstheme="minorHAnsi"/>
          <w:sz w:val="21"/>
          <w:szCs w:val="21"/>
        </w:rPr>
        <w:t>Zagorsk</w:t>
      </w:r>
      <w:proofErr w:type="spellEnd"/>
      <w:r w:rsidRPr="00BD2ECA">
        <w:rPr>
          <w:rFonts w:asciiTheme="minorHAnsi" w:hAnsiTheme="minorHAnsi" w:cstheme="minorHAnsi"/>
          <w:sz w:val="21"/>
          <w:szCs w:val="21"/>
        </w:rPr>
        <w:t xml:space="preserve">), </w:t>
      </w:r>
      <w:proofErr w:type="spellStart"/>
      <w:r w:rsidRPr="00BD2ECA">
        <w:rPr>
          <w:rFonts w:asciiTheme="minorHAnsi" w:hAnsiTheme="minorHAnsi" w:cstheme="minorHAnsi"/>
          <w:sz w:val="21"/>
          <w:szCs w:val="21"/>
        </w:rPr>
        <w:t>Semenov</w:t>
      </w:r>
      <w:proofErr w:type="spellEnd"/>
      <w:r w:rsidRPr="00BD2ECA">
        <w:rPr>
          <w:rFonts w:asciiTheme="minorHAnsi" w:hAnsiTheme="minorHAnsi" w:cstheme="minorHAnsi"/>
          <w:sz w:val="21"/>
          <w:szCs w:val="21"/>
        </w:rPr>
        <w:t xml:space="preserve">, </w:t>
      </w:r>
      <w:proofErr w:type="spellStart"/>
      <w:r w:rsidRPr="00BD2ECA">
        <w:rPr>
          <w:rFonts w:asciiTheme="minorHAnsi" w:hAnsiTheme="minorHAnsi" w:cstheme="minorHAnsi"/>
          <w:sz w:val="21"/>
          <w:szCs w:val="21"/>
        </w:rPr>
        <w:t>Maidana</w:t>
      </w:r>
      <w:proofErr w:type="spellEnd"/>
      <w:r w:rsidRPr="00BD2ECA">
        <w:rPr>
          <w:rFonts w:asciiTheme="minorHAnsi" w:hAnsiTheme="minorHAnsi" w:cstheme="minorHAnsi"/>
          <w:sz w:val="21"/>
          <w:szCs w:val="21"/>
        </w:rPr>
        <w:t xml:space="preserve"> y </w:t>
      </w:r>
      <w:proofErr w:type="spellStart"/>
      <w:r w:rsidRPr="00BD2ECA">
        <w:rPr>
          <w:rFonts w:asciiTheme="minorHAnsi" w:hAnsiTheme="minorHAnsi" w:cstheme="minorHAnsi"/>
          <w:sz w:val="21"/>
          <w:szCs w:val="21"/>
        </w:rPr>
        <w:t>Viatka</w:t>
      </w:r>
      <w:proofErr w:type="spellEnd"/>
      <w:r w:rsidRPr="00BD2ECA">
        <w:rPr>
          <w:rFonts w:asciiTheme="minorHAnsi" w:hAnsiTheme="minorHAnsi" w:cstheme="minorHAnsi"/>
          <w:sz w:val="21"/>
          <w:szCs w:val="21"/>
        </w:rPr>
        <w:t>.</w:t>
      </w:r>
    </w:p>
    <w:p w14:paraId="0A9F8223" w14:textId="77777777" w:rsidR="00065D1E" w:rsidRPr="00BD2ECA" w:rsidRDefault="00065D1E" w:rsidP="00065D1E">
      <w:pPr>
        <w:pBdr>
          <w:bottom w:val="single" w:sz="4" w:space="1" w:color="auto"/>
        </w:pBdr>
        <w:spacing w:after="120"/>
        <w:jc w:val="both"/>
        <w:rPr>
          <w:rFonts w:asciiTheme="minorHAnsi" w:hAnsiTheme="minorHAnsi" w:cs="Calibri"/>
          <w:color w:val="000000"/>
          <w:sz w:val="21"/>
          <w:szCs w:val="21"/>
        </w:rPr>
      </w:pPr>
      <w:r w:rsidRPr="00BD2ECA">
        <w:rPr>
          <w:rFonts w:asciiTheme="minorHAnsi" w:hAnsiTheme="minorHAnsi" w:cs="Calibri"/>
          <w:color w:val="000000"/>
          <w:sz w:val="21"/>
          <w:szCs w:val="21"/>
        </w:rPr>
        <w:t> </w:t>
      </w:r>
      <w:r w:rsidRPr="00BD2ECA">
        <w:rPr>
          <w:rFonts w:asciiTheme="minorHAnsi" w:hAnsiTheme="minorHAnsi" w:cs="Calibri"/>
          <w:color w:val="000000"/>
          <w:sz w:val="21"/>
          <w:szCs w:val="21"/>
        </w:rPr>
        <w:tab/>
        <w:t xml:space="preserve">La técnica para crear estas muñecas se ha mantenido constante a través del tiempo. Las </w:t>
      </w:r>
      <w:proofErr w:type="spellStart"/>
      <w:r w:rsidRPr="00BD2ECA">
        <w:rPr>
          <w:rFonts w:asciiTheme="minorHAnsi" w:hAnsiTheme="minorHAnsi" w:cs="Calibri"/>
          <w:color w:val="000000"/>
          <w:sz w:val="21"/>
          <w:szCs w:val="21"/>
        </w:rPr>
        <w:t>Matrioshkas</w:t>
      </w:r>
      <w:proofErr w:type="spellEnd"/>
      <w:r w:rsidRPr="00BD2ECA">
        <w:rPr>
          <w:rFonts w:asciiTheme="minorHAnsi" w:hAnsiTheme="minorHAnsi" w:cs="Calibri"/>
          <w:color w:val="000000"/>
          <w:sz w:val="21"/>
          <w:szCs w:val="21"/>
        </w:rPr>
        <w:t xml:space="preserve"> se realizan con madera de tilo y de abedul, los cuales son cortados durante la primavera, cuando están llenos de savia, ¡y son conservados al aire libre durante dos años! Solamente un especialista profesional de madera puede decir cuando el árbol está listo para la elaboración de la muñeca. Luego la forma se hace sobre un torno. La más pequeña de las muñecas, que no se abrirá, es la que se hace primera. Antes de pintar las muñecas, las cubren con un pegamiento (laca) especial. Después de esto las pintan a mano, las barnizan y las dejan en habitaciones especiales para el secado.</w:t>
      </w:r>
    </w:p>
    <w:p w14:paraId="24503E2D" w14:textId="77777777" w:rsidR="00065D1E" w:rsidRPr="00774B21" w:rsidRDefault="00065D1E" w:rsidP="00065D1E">
      <w:pPr>
        <w:pBdr>
          <w:top w:val="single" w:sz="2" w:space="1" w:color="auto"/>
          <w:left w:val="single" w:sz="2" w:space="4" w:color="auto"/>
          <w:bottom w:val="single" w:sz="2" w:space="1" w:color="auto"/>
          <w:right w:val="single" w:sz="2" w:space="4" w:color="auto"/>
        </w:pBdr>
        <w:ind w:left="284"/>
        <w:rPr>
          <w:rFonts w:ascii="Calibri" w:eastAsia="Calibri" w:hAnsi="Calibri"/>
          <w:b/>
          <w:bCs/>
          <w:i/>
          <w:iCs/>
          <w:sz w:val="21"/>
          <w:szCs w:val="21"/>
          <w:u w:val="single"/>
          <w:lang w:val="es-ES" w:eastAsia="en-US"/>
        </w:rPr>
      </w:pPr>
      <w:r w:rsidRPr="00774B21">
        <w:rPr>
          <w:rFonts w:ascii="Calibri" w:eastAsia="Calibri" w:hAnsi="Calibri"/>
          <w:b/>
          <w:bCs/>
          <w:i/>
          <w:iCs/>
          <w:sz w:val="21"/>
          <w:szCs w:val="21"/>
          <w:u w:val="single"/>
          <w:lang w:val="es-ES" w:eastAsia="en-US"/>
        </w:rPr>
        <w:lastRenderedPageBreak/>
        <w:t xml:space="preserve">NOTA: </w:t>
      </w:r>
    </w:p>
    <w:p w14:paraId="356E066F" w14:textId="77777777" w:rsidR="00065D1E" w:rsidRPr="00774B21" w:rsidRDefault="00065D1E" w:rsidP="00065D1E">
      <w:pPr>
        <w:pBdr>
          <w:top w:val="single" w:sz="2" w:space="1" w:color="auto"/>
          <w:left w:val="single" w:sz="2" w:space="4" w:color="auto"/>
          <w:bottom w:val="single" w:sz="2" w:space="1" w:color="auto"/>
          <w:right w:val="single" w:sz="2" w:space="4" w:color="auto"/>
        </w:pBdr>
        <w:ind w:left="284"/>
        <w:jc w:val="both"/>
        <w:rPr>
          <w:rFonts w:ascii="Calibri" w:eastAsia="Calibri" w:hAnsi="Calibri"/>
          <w:b/>
          <w:bCs/>
          <w:i/>
          <w:iCs/>
          <w:sz w:val="21"/>
          <w:szCs w:val="21"/>
          <w:lang w:val="es-ES" w:eastAsia="en-US"/>
        </w:rPr>
      </w:pPr>
      <w:r w:rsidRPr="00774B21">
        <w:rPr>
          <w:rFonts w:asciiTheme="minorHAnsi" w:hAnsiTheme="minorHAnsi"/>
          <w:sz w:val="21"/>
          <w:szCs w:val="21"/>
          <w:lang w:eastAsia="en-US"/>
        </w:rPr>
        <w:t xml:space="preserve">* </w:t>
      </w:r>
      <w:r w:rsidRPr="00774B21">
        <w:rPr>
          <w:rFonts w:asciiTheme="minorHAnsi" w:hAnsiTheme="minorHAnsi"/>
          <w:b/>
          <w:sz w:val="21"/>
          <w:szCs w:val="21"/>
          <w:lang w:eastAsia="en-US"/>
        </w:rPr>
        <w:t xml:space="preserve">Referente de las visitas </w:t>
      </w:r>
      <w:r w:rsidRPr="00774B21">
        <w:rPr>
          <w:rFonts w:asciiTheme="minorHAnsi" w:hAnsiTheme="minorHAnsi"/>
          <w:b/>
          <w:i/>
          <w:sz w:val="21"/>
          <w:szCs w:val="21"/>
          <w:u w:val="single"/>
          <w:lang w:eastAsia="en-US"/>
        </w:rPr>
        <w:t>opcionales</w:t>
      </w:r>
      <w:r w:rsidRPr="00774B21">
        <w:rPr>
          <w:rFonts w:asciiTheme="minorHAnsi" w:hAnsiTheme="minorHAnsi"/>
          <w:b/>
          <w:sz w:val="21"/>
          <w:szCs w:val="21"/>
          <w:lang w:eastAsia="en-US"/>
        </w:rPr>
        <w:t xml:space="preserve"> </w:t>
      </w:r>
      <w:r w:rsidRPr="00E246B6">
        <w:rPr>
          <w:rFonts w:asciiTheme="minorHAnsi" w:hAnsiTheme="minorHAnsi"/>
          <w:sz w:val="21"/>
          <w:szCs w:val="21"/>
          <w:lang w:eastAsia="en-US"/>
        </w:rPr>
        <w:t xml:space="preserve">(con pago adicional) </w:t>
      </w:r>
      <w:r w:rsidRPr="00774B21">
        <w:rPr>
          <w:rFonts w:asciiTheme="minorHAnsi" w:hAnsiTheme="minorHAnsi"/>
          <w:b/>
          <w:sz w:val="21"/>
          <w:szCs w:val="21"/>
          <w:lang w:eastAsia="en-US"/>
        </w:rPr>
        <w:t>en Moscú y San Petersburgo: favor de solicitar la cotización correspondiente con anticipación (antes de salida de viaje) tomando en cuenta que la prestación de estos servicios está sujeto a disponibilidad y autorización del proveedor de Rusia. *</w:t>
      </w:r>
    </w:p>
    <w:p w14:paraId="400AF29A" w14:textId="766F40DC" w:rsidR="008E44D4" w:rsidRPr="00B7713B" w:rsidRDefault="008E44D4" w:rsidP="00B7713B">
      <w:pPr>
        <w:rPr>
          <w:rFonts w:asciiTheme="minorHAnsi" w:hAnsiTheme="minorHAnsi"/>
          <w:sz w:val="22"/>
          <w:szCs w:val="22"/>
          <w:lang w:val="es-ES"/>
        </w:rPr>
      </w:pPr>
    </w:p>
    <w:sectPr w:rsidR="008E44D4" w:rsidRPr="00B7713B" w:rsidSect="003D04A2">
      <w:footerReference w:type="even" r:id="rId28"/>
      <w:footerReference w:type="default" r:id="rId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44CD" w14:textId="77777777" w:rsidR="000735ED" w:rsidRDefault="000735ED" w:rsidP="00EA0CFC">
      <w:r>
        <w:separator/>
      </w:r>
    </w:p>
  </w:endnote>
  <w:endnote w:type="continuationSeparator" w:id="0">
    <w:p w14:paraId="153E2949" w14:textId="77777777" w:rsidR="000735ED" w:rsidRDefault="000735ED" w:rsidP="00EA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ndalus">
    <w:altName w:val="Times New Roman"/>
    <w:panose1 w:val="020B06040202020202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8AA6" w14:textId="77777777" w:rsidR="00EA0CFC" w:rsidRDefault="00EA0CFC" w:rsidP="0034224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57BBE9" w14:textId="77777777" w:rsidR="00EA0CFC" w:rsidRDefault="00EA0CFC" w:rsidP="00EA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DE84" w14:textId="77777777" w:rsidR="00EA0CFC" w:rsidRDefault="00EA0CFC" w:rsidP="0034224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3DA">
      <w:rPr>
        <w:rStyle w:val="Nmerodepgina"/>
        <w:noProof/>
      </w:rPr>
      <w:t>1</w:t>
    </w:r>
    <w:r>
      <w:rPr>
        <w:rStyle w:val="Nmerodepgina"/>
      </w:rPr>
      <w:fldChar w:fldCharType="end"/>
    </w:r>
  </w:p>
  <w:p w14:paraId="25D096D3" w14:textId="77777777" w:rsidR="00EA0CFC" w:rsidRDefault="00EA0CFC" w:rsidP="00EA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2CA6" w14:textId="77777777" w:rsidR="000735ED" w:rsidRDefault="000735ED" w:rsidP="00EA0CFC">
      <w:r>
        <w:separator/>
      </w:r>
    </w:p>
  </w:footnote>
  <w:footnote w:type="continuationSeparator" w:id="0">
    <w:p w14:paraId="52AB8CE4" w14:textId="77777777" w:rsidR="000735ED" w:rsidRDefault="000735ED" w:rsidP="00EA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4DD"/>
    <w:multiLevelType w:val="hybridMultilevel"/>
    <w:tmpl w:val="2F8C7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3331A1"/>
    <w:multiLevelType w:val="hybridMultilevel"/>
    <w:tmpl w:val="6CE64480"/>
    <w:lvl w:ilvl="0" w:tplc="B01E1D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28860F4"/>
    <w:multiLevelType w:val="hybridMultilevel"/>
    <w:tmpl w:val="9B2A1E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B83911"/>
    <w:multiLevelType w:val="multilevel"/>
    <w:tmpl w:val="07689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4971795"/>
    <w:multiLevelType w:val="hybridMultilevel"/>
    <w:tmpl w:val="E6B8C6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FF62D10"/>
    <w:multiLevelType w:val="hybridMultilevel"/>
    <w:tmpl w:val="1AC0A7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40C6690"/>
    <w:multiLevelType w:val="hybridMultilevel"/>
    <w:tmpl w:val="FDA8A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D7B4DA5"/>
    <w:multiLevelType w:val="hybridMultilevel"/>
    <w:tmpl w:val="07E67D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8F"/>
    <w:rsid w:val="00000B48"/>
    <w:rsid w:val="00002156"/>
    <w:rsid w:val="000278C2"/>
    <w:rsid w:val="000327D7"/>
    <w:rsid w:val="000409B4"/>
    <w:rsid w:val="00050496"/>
    <w:rsid w:val="0005745E"/>
    <w:rsid w:val="00065D1E"/>
    <w:rsid w:val="000735ED"/>
    <w:rsid w:val="000840D6"/>
    <w:rsid w:val="000E05EC"/>
    <w:rsid w:val="000E2BEB"/>
    <w:rsid w:val="000F0E21"/>
    <w:rsid w:val="0010572A"/>
    <w:rsid w:val="001142B6"/>
    <w:rsid w:val="0011713A"/>
    <w:rsid w:val="00117DAC"/>
    <w:rsid w:val="00163530"/>
    <w:rsid w:val="00167675"/>
    <w:rsid w:val="0017074C"/>
    <w:rsid w:val="001729A0"/>
    <w:rsid w:val="001729BB"/>
    <w:rsid w:val="00183B5F"/>
    <w:rsid w:val="001A72E9"/>
    <w:rsid w:val="001B1E8C"/>
    <w:rsid w:val="001C57A4"/>
    <w:rsid w:val="001D1355"/>
    <w:rsid w:val="001D55C1"/>
    <w:rsid w:val="001D6041"/>
    <w:rsid w:val="001D7847"/>
    <w:rsid w:val="001E3F20"/>
    <w:rsid w:val="001F71D4"/>
    <w:rsid w:val="001F7724"/>
    <w:rsid w:val="00204F7C"/>
    <w:rsid w:val="00212FDB"/>
    <w:rsid w:val="00217F5D"/>
    <w:rsid w:val="00221FF7"/>
    <w:rsid w:val="00222A51"/>
    <w:rsid w:val="00233A57"/>
    <w:rsid w:val="002414EE"/>
    <w:rsid w:val="00272FAE"/>
    <w:rsid w:val="00281487"/>
    <w:rsid w:val="0028580C"/>
    <w:rsid w:val="002875B0"/>
    <w:rsid w:val="002B2BEB"/>
    <w:rsid w:val="002C303C"/>
    <w:rsid w:val="002F48DD"/>
    <w:rsid w:val="00310040"/>
    <w:rsid w:val="00310E56"/>
    <w:rsid w:val="0035452E"/>
    <w:rsid w:val="00354AF0"/>
    <w:rsid w:val="00365D29"/>
    <w:rsid w:val="00370C11"/>
    <w:rsid w:val="00380439"/>
    <w:rsid w:val="00386845"/>
    <w:rsid w:val="0039314D"/>
    <w:rsid w:val="003A1BEA"/>
    <w:rsid w:val="003B398A"/>
    <w:rsid w:val="003B5C6C"/>
    <w:rsid w:val="003D04A2"/>
    <w:rsid w:val="003D5B3A"/>
    <w:rsid w:val="003D5D78"/>
    <w:rsid w:val="003E1D98"/>
    <w:rsid w:val="003E262A"/>
    <w:rsid w:val="003F510F"/>
    <w:rsid w:val="004026AC"/>
    <w:rsid w:val="004128CD"/>
    <w:rsid w:val="0041596F"/>
    <w:rsid w:val="004166A9"/>
    <w:rsid w:val="00416A0E"/>
    <w:rsid w:val="00423E0B"/>
    <w:rsid w:val="00441C70"/>
    <w:rsid w:val="00444C46"/>
    <w:rsid w:val="004720CA"/>
    <w:rsid w:val="0047666A"/>
    <w:rsid w:val="00495FCF"/>
    <w:rsid w:val="004B5C92"/>
    <w:rsid w:val="004C3765"/>
    <w:rsid w:val="004C7393"/>
    <w:rsid w:val="004D4E47"/>
    <w:rsid w:val="004D77AC"/>
    <w:rsid w:val="004E5405"/>
    <w:rsid w:val="004F5640"/>
    <w:rsid w:val="004F6D10"/>
    <w:rsid w:val="00520816"/>
    <w:rsid w:val="00521A93"/>
    <w:rsid w:val="005244E7"/>
    <w:rsid w:val="0053168D"/>
    <w:rsid w:val="00542D74"/>
    <w:rsid w:val="00561141"/>
    <w:rsid w:val="0056341C"/>
    <w:rsid w:val="00563C31"/>
    <w:rsid w:val="0057308B"/>
    <w:rsid w:val="005928CB"/>
    <w:rsid w:val="00595C1A"/>
    <w:rsid w:val="00596BE3"/>
    <w:rsid w:val="005A18B1"/>
    <w:rsid w:val="005A2070"/>
    <w:rsid w:val="005A2192"/>
    <w:rsid w:val="005A254E"/>
    <w:rsid w:val="005A697F"/>
    <w:rsid w:val="005C46C4"/>
    <w:rsid w:val="005D112F"/>
    <w:rsid w:val="005E4E38"/>
    <w:rsid w:val="005E718A"/>
    <w:rsid w:val="005F0D18"/>
    <w:rsid w:val="005F4DB4"/>
    <w:rsid w:val="005F4ECC"/>
    <w:rsid w:val="00631C67"/>
    <w:rsid w:val="006335CD"/>
    <w:rsid w:val="006356F4"/>
    <w:rsid w:val="00643AFA"/>
    <w:rsid w:val="00651F4F"/>
    <w:rsid w:val="00653F7F"/>
    <w:rsid w:val="00667F18"/>
    <w:rsid w:val="00683738"/>
    <w:rsid w:val="00690C6B"/>
    <w:rsid w:val="006912DB"/>
    <w:rsid w:val="006A3B34"/>
    <w:rsid w:val="006A63AD"/>
    <w:rsid w:val="006C2801"/>
    <w:rsid w:val="006D4BD9"/>
    <w:rsid w:val="006D4D98"/>
    <w:rsid w:val="006D6CB1"/>
    <w:rsid w:val="006D7387"/>
    <w:rsid w:val="006D79B2"/>
    <w:rsid w:val="006E0C70"/>
    <w:rsid w:val="006E3371"/>
    <w:rsid w:val="006F2E55"/>
    <w:rsid w:val="006F38BB"/>
    <w:rsid w:val="006F7D91"/>
    <w:rsid w:val="007245C5"/>
    <w:rsid w:val="0072658B"/>
    <w:rsid w:val="007464B9"/>
    <w:rsid w:val="007528B6"/>
    <w:rsid w:val="00753717"/>
    <w:rsid w:val="00753C89"/>
    <w:rsid w:val="0076103A"/>
    <w:rsid w:val="0076599D"/>
    <w:rsid w:val="007727E1"/>
    <w:rsid w:val="00781FD7"/>
    <w:rsid w:val="00790858"/>
    <w:rsid w:val="00794941"/>
    <w:rsid w:val="00796620"/>
    <w:rsid w:val="007A6E34"/>
    <w:rsid w:val="007B152E"/>
    <w:rsid w:val="007B1C74"/>
    <w:rsid w:val="007B7E46"/>
    <w:rsid w:val="007C34C8"/>
    <w:rsid w:val="007C3A84"/>
    <w:rsid w:val="007D06E4"/>
    <w:rsid w:val="007E6234"/>
    <w:rsid w:val="007F115F"/>
    <w:rsid w:val="00800AD2"/>
    <w:rsid w:val="00811143"/>
    <w:rsid w:val="008145D9"/>
    <w:rsid w:val="00814926"/>
    <w:rsid w:val="00827437"/>
    <w:rsid w:val="00851EAF"/>
    <w:rsid w:val="00860267"/>
    <w:rsid w:val="0086408F"/>
    <w:rsid w:val="00864C76"/>
    <w:rsid w:val="008736AF"/>
    <w:rsid w:val="00887785"/>
    <w:rsid w:val="008C0954"/>
    <w:rsid w:val="008D0AC5"/>
    <w:rsid w:val="008D4C86"/>
    <w:rsid w:val="008E44D4"/>
    <w:rsid w:val="008F649D"/>
    <w:rsid w:val="009140E9"/>
    <w:rsid w:val="00914B8F"/>
    <w:rsid w:val="00920978"/>
    <w:rsid w:val="009242A9"/>
    <w:rsid w:val="00964D62"/>
    <w:rsid w:val="009652AA"/>
    <w:rsid w:val="00967E75"/>
    <w:rsid w:val="0097796C"/>
    <w:rsid w:val="00985F88"/>
    <w:rsid w:val="0098750E"/>
    <w:rsid w:val="009C2824"/>
    <w:rsid w:val="009D3034"/>
    <w:rsid w:val="009E41F8"/>
    <w:rsid w:val="009F2C76"/>
    <w:rsid w:val="009F531F"/>
    <w:rsid w:val="00A06F9C"/>
    <w:rsid w:val="00A10970"/>
    <w:rsid w:val="00A13DAA"/>
    <w:rsid w:val="00A2582C"/>
    <w:rsid w:val="00A267E6"/>
    <w:rsid w:val="00A27753"/>
    <w:rsid w:val="00A34708"/>
    <w:rsid w:val="00A36D39"/>
    <w:rsid w:val="00A432EB"/>
    <w:rsid w:val="00A438F7"/>
    <w:rsid w:val="00A558E9"/>
    <w:rsid w:val="00A6075A"/>
    <w:rsid w:val="00A622E9"/>
    <w:rsid w:val="00A628FD"/>
    <w:rsid w:val="00A65B21"/>
    <w:rsid w:val="00A74962"/>
    <w:rsid w:val="00A84304"/>
    <w:rsid w:val="00A8589D"/>
    <w:rsid w:val="00A869A3"/>
    <w:rsid w:val="00A92FEB"/>
    <w:rsid w:val="00AA49C8"/>
    <w:rsid w:val="00AC16A8"/>
    <w:rsid w:val="00AC615D"/>
    <w:rsid w:val="00AC6EBA"/>
    <w:rsid w:val="00AD0B77"/>
    <w:rsid w:val="00AE16D2"/>
    <w:rsid w:val="00AE61EB"/>
    <w:rsid w:val="00AF2513"/>
    <w:rsid w:val="00AF2B57"/>
    <w:rsid w:val="00B0748B"/>
    <w:rsid w:val="00B10FD2"/>
    <w:rsid w:val="00B2686D"/>
    <w:rsid w:val="00B30A54"/>
    <w:rsid w:val="00B53205"/>
    <w:rsid w:val="00B65D4E"/>
    <w:rsid w:val="00B673DA"/>
    <w:rsid w:val="00B72657"/>
    <w:rsid w:val="00B7669C"/>
    <w:rsid w:val="00B7713B"/>
    <w:rsid w:val="00B77553"/>
    <w:rsid w:val="00B840E0"/>
    <w:rsid w:val="00B878C5"/>
    <w:rsid w:val="00B96838"/>
    <w:rsid w:val="00BA1877"/>
    <w:rsid w:val="00BA7ECE"/>
    <w:rsid w:val="00BA7F3E"/>
    <w:rsid w:val="00BB1FC1"/>
    <w:rsid w:val="00BC0F99"/>
    <w:rsid w:val="00BD030E"/>
    <w:rsid w:val="00BD33CE"/>
    <w:rsid w:val="00BD4F80"/>
    <w:rsid w:val="00BD7BDD"/>
    <w:rsid w:val="00BE19F3"/>
    <w:rsid w:val="00BE53D0"/>
    <w:rsid w:val="00C12228"/>
    <w:rsid w:val="00C15AE1"/>
    <w:rsid w:val="00C225F5"/>
    <w:rsid w:val="00C24A7B"/>
    <w:rsid w:val="00C40467"/>
    <w:rsid w:val="00C41208"/>
    <w:rsid w:val="00C43FAC"/>
    <w:rsid w:val="00C472E5"/>
    <w:rsid w:val="00C47510"/>
    <w:rsid w:val="00C67F98"/>
    <w:rsid w:val="00C711D9"/>
    <w:rsid w:val="00C87725"/>
    <w:rsid w:val="00CA4E92"/>
    <w:rsid w:val="00CB6BE7"/>
    <w:rsid w:val="00CC73BB"/>
    <w:rsid w:val="00CD14D1"/>
    <w:rsid w:val="00CD70B7"/>
    <w:rsid w:val="00CF2CCE"/>
    <w:rsid w:val="00CF489D"/>
    <w:rsid w:val="00CF7436"/>
    <w:rsid w:val="00D02870"/>
    <w:rsid w:val="00D17288"/>
    <w:rsid w:val="00D21729"/>
    <w:rsid w:val="00D23FE0"/>
    <w:rsid w:val="00D2739D"/>
    <w:rsid w:val="00D376BA"/>
    <w:rsid w:val="00D47CD8"/>
    <w:rsid w:val="00D66B78"/>
    <w:rsid w:val="00D702DA"/>
    <w:rsid w:val="00D72B20"/>
    <w:rsid w:val="00D76F1E"/>
    <w:rsid w:val="00D93241"/>
    <w:rsid w:val="00DB6A5B"/>
    <w:rsid w:val="00DC0FEF"/>
    <w:rsid w:val="00DD386D"/>
    <w:rsid w:val="00DD4C4E"/>
    <w:rsid w:val="00DF2B1D"/>
    <w:rsid w:val="00E11270"/>
    <w:rsid w:val="00E127E7"/>
    <w:rsid w:val="00E12BBB"/>
    <w:rsid w:val="00E139FA"/>
    <w:rsid w:val="00E172B9"/>
    <w:rsid w:val="00E224F4"/>
    <w:rsid w:val="00E23E53"/>
    <w:rsid w:val="00E31394"/>
    <w:rsid w:val="00E34F31"/>
    <w:rsid w:val="00E3572D"/>
    <w:rsid w:val="00E36963"/>
    <w:rsid w:val="00E40F6A"/>
    <w:rsid w:val="00E61AD2"/>
    <w:rsid w:val="00E7090F"/>
    <w:rsid w:val="00E94721"/>
    <w:rsid w:val="00E96234"/>
    <w:rsid w:val="00EA0CFC"/>
    <w:rsid w:val="00EA1120"/>
    <w:rsid w:val="00EC1015"/>
    <w:rsid w:val="00EC2590"/>
    <w:rsid w:val="00ED1488"/>
    <w:rsid w:val="00F10D38"/>
    <w:rsid w:val="00F30E4C"/>
    <w:rsid w:val="00F31A71"/>
    <w:rsid w:val="00F36D25"/>
    <w:rsid w:val="00F465CE"/>
    <w:rsid w:val="00F50A6C"/>
    <w:rsid w:val="00F56778"/>
    <w:rsid w:val="00F642DD"/>
    <w:rsid w:val="00F67743"/>
    <w:rsid w:val="00F67D99"/>
    <w:rsid w:val="00F7225A"/>
    <w:rsid w:val="00F96D44"/>
    <w:rsid w:val="00FB6D68"/>
    <w:rsid w:val="00FC65B2"/>
    <w:rsid w:val="00FD5712"/>
    <w:rsid w:val="00FE4EF5"/>
    <w:rsid w:val="00FF4634"/>
    <w:rsid w:val="00FF590C"/>
    <w:rsid w:val="00FF7F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192"/>
    <w:rPr>
      <w:rFonts w:ascii="Times New Roman" w:hAnsi="Times New Roman" w:cs="Times New Roman"/>
      <w:lang w:eastAsia="es-ES_tradnl"/>
    </w:rPr>
  </w:style>
  <w:style w:type="paragraph" w:styleId="Ttulo2">
    <w:name w:val="heading 2"/>
    <w:basedOn w:val="Normal"/>
    <w:link w:val="Ttulo2Car"/>
    <w:uiPriority w:val="9"/>
    <w:qFormat/>
    <w:rsid w:val="00914B8F"/>
    <w:pPr>
      <w:spacing w:before="100" w:beforeAutospacing="1" w:after="100" w:afterAutospacing="1"/>
      <w:outlineLvl w:val="1"/>
    </w:pPr>
    <w:rPr>
      <w:b/>
      <w:bCs/>
      <w:sz w:val="36"/>
      <w:szCs w:val="36"/>
    </w:rPr>
  </w:style>
  <w:style w:type="paragraph" w:styleId="Ttulo3">
    <w:name w:val="heading 3"/>
    <w:basedOn w:val="Normal"/>
    <w:link w:val="Ttulo3Car"/>
    <w:uiPriority w:val="9"/>
    <w:unhideWhenUsed/>
    <w:qFormat/>
    <w:rsid w:val="00914B8F"/>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E224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8F"/>
    <w:rPr>
      <w:rFonts w:ascii="Times New Roman" w:eastAsiaTheme="minorEastAsia" w:hAnsi="Times New Roman" w:cs="Times New Roman"/>
      <w:b/>
      <w:bCs/>
      <w:sz w:val="36"/>
      <w:szCs w:val="36"/>
      <w:lang w:eastAsia="es-ES_tradnl"/>
    </w:rPr>
  </w:style>
  <w:style w:type="character" w:customStyle="1" w:styleId="Ttulo3Car">
    <w:name w:val="Título 3 Car"/>
    <w:basedOn w:val="Fuentedeprrafopredeter"/>
    <w:link w:val="Ttulo3"/>
    <w:uiPriority w:val="9"/>
    <w:rsid w:val="00914B8F"/>
    <w:rPr>
      <w:rFonts w:ascii="Times New Roman" w:eastAsiaTheme="minorEastAsia" w:hAnsi="Times New Roman" w:cs="Times New Roman"/>
      <w:b/>
      <w:bCs/>
      <w:sz w:val="27"/>
      <w:szCs w:val="27"/>
      <w:lang w:eastAsia="es-ES_tradnl"/>
    </w:rPr>
  </w:style>
  <w:style w:type="paragraph" w:styleId="NormalWeb">
    <w:name w:val="Normal (Web)"/>
    <w:basedOn w:val="Normal"/>
    <w:uiPriority w:val="99"/>
    <w:unhideWhenUsed/>
    <w:rsid w:val="00914B8F"/>
    <w:pPr>
      <w:spacing w:before="100" w:beforeAutospacing="1" w:after="100" w:afterAutospacing="1"/>
    </w:pPr>
  </w:style>
  <w:style w:type="character" w:styleId="Textoennegrita">
    <w:name w:val="Strong"/>
    <w:basedOn w:val="Fuentedeprrafopredeter"/>
    <w:uiPriority w:val="22"/>
    <w:qFormat/>
    <w:rsid w:val="00914B8F"/>
    <w:rPr>
      <w:b/>
      <w:bCs/>
    </w:rPr>
  </w:style>
  <w:style w:type="character" w:styleId="nfasis">
    <w:name w:val="Emphasis"/>
    <w:basedOn w:val="Fuentedeprrafopredeter"/>
    <w:uiPriority w:val="20"/>
    <w:qFormat/>
    <w:rsid w:val="00914B8F"/>
    <w:rPr>
      <w:i/>
      <w:iCs/>
    </w:rPr>
  </w:style>
  <w:style w:type="paragraph" w:styleId="Prrafodelista">
    <w:name w:val="List Paragraph"/>
    <w:basedOn w:val="Normal"/>
    <w:uiPriority w:val="34"/>
    <w:qFormat/>
    <w:rsid w:val="00914B8F"/>
    <w:pPr>
      <w:ind w:left="720"/>
      <w:contextualSpacing/>
    </w:pPr>
  </w:style>
  <w:style w:type="paragraph" w:customStyle="1" w:styleId="column-count-2">
    <w:name w:val="column-count-2"/>
    <w:basedOn w:val="Normal"/>
    <w:rsid w:val="005A2192"/>
    <w:pPr>
      <w:spacing w:before="100" w:beforeAutospacing="1" w:after="100" w:afterAutospacing="1"/>
    </w:pPr>
  </w:style>
  <w:style w:type="character" w:styleId="Hipervnculo">
    <w:name w:val="Hyperlink"/>
    <w:basedOn w:val="Fuentedeprrafopredeter"/>
    <w:uiPriority w:val="99"/>
    <w:unhideWhenUsed/>
    <w:rsid w:val="000409B4"/>
    <w:rPr>
      <w:color w:val="0563C1" w:themeColor="hyperlink"/>
      <w:u w:val="single"/>
    </w:rPr>
  </w:style>
  <w:style w:type="paragraph" w:styleId="Piedepgina">
    <w:name w:val="footer"/>
    <w:basedOn w:val="Normal"/>
    <w:link w:val="PiedepginaCar"/>
    <w:uiPriority w:val="99"/>
    <w:unhideWhenUsed/>
    <w:rsid w:val="00EA0CFC"/>
    <w:pPr>
      <w:tabs>
        <w:tab w:val="center" w:pos="4419"/>
        <w:tab w:val="right" w:pos="8838"/>
      </w:tabs>
    </w:pPr>
  </w:style>
  <w:style w:type="character" w:customStyle="1" w:styleId="PiedepginaCar">
    <w:name w:val="Pie de página Car"/>
    <w:basedOn w:val="Fuentedeprrafopredeter"/>
    <w:link w:val="Piedepgina"/>
    <w:uiPriority w:val="99"/>
    <w:rsid w:val="00EA0CFC"/>
    <w:rPr>
      <w:rFonts w:ascii="Times New Roman" w:hAnsi="Times New Roman" w:cs="Times New Roman"/>
      <w:lang w:eastAsia="es-ES_tradnl"/>
    </w:rPr>
  </w:style>
  <w:style w:type="character" w:styleId="Nmerodepgina">
    <w:name w:val="page number"/>
    <w:basedOn w:val="Fuentedeprrafopredeter"/>
    <w:uiPriority w:val="99"/>
    <w:semiHidden/>
    <w:unhideWhenUsed/>
    <w:rsid w:val="00EA0CFC"/>
  </w:style>
  <w:style w:type="table" w:styleId="Tablaconcuadrcula">
    <w:name w:val="Table Grid"/>
    <w:basedOn w:val="Tablanormal"/>
    <w:uiPriority w:val="39"/>
    <w:rsid w:val="00EA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224F4"/>
    <w:rPr>
      <w:rFonts w:asciiTheme="majorHAnsi" w:eastAsiaTheme="majorEastAsia" w:hAnsiTheme="majorHAnsi" w:cstheme="majorBidi"/>
      <w:i/>
      <w:iCs/>
      <w:color w:val="2F5496" w:themeColor="accent1" w:themeShade="BF"/>
      <w:lang w:eastAsia="es-ES_tradnl"/>
    </w:rPr>
  </w:style>
  <w:style w:type="paragraph" w:styleId="Textoindependiente">
    <w:name w:val="Body Text"/>
    <w:basedOn w:val="Normal"/>
    <w:link w:val="TextoindependienteCar"/>
    <w:rsid w:val="00204F7C"/>
    <w:pPr>
      <w:overflowPunct w:val="0"/>
      <w:autoSpaceDE w:val="0"/>
      <w:autoSpaceDN w:val="0"/>
      <w:adjustRightInd w:val="0"/>
      <w:jc w:val="both"/>
    </w:pPr>
    <w:rPr>
      <w:rFonts w:eastAsia="Times New Roman"/>
      <w:sz w:val="22"/>
      <w:szCs w:val="20"/>
      <w:lang w:val="en-GB" w:eastAsia="ru-RU"/>
    </w:rPr>
  </w:style>
  <w:style w:type="character" w:customStyle="1" w:styleId="TextoindependienteCar">
    <w:name w:val="Texto independiente Car"/>
    <w:basedOn w:val="Fuentedeprrafopredeter"/>
    <w:link w:val="Textoindependiente"/>
    <w:rsid w:val="00204F7C"/>
    <w:rPr>
      <w:rFonts w:ascii="Times New Roman" w:eastAsia="Times New Roman" w:hAnsi="Times New Roman" w:cs="Times New Roman"/>
      <w:sz w:val="22"/>
      <w:szCs w:val="20"/>
      <w:lang w:val="en-GB" w:eastAsia="ru-RU"/>
    </w:rPr>
  </w:style>
  <w:style w:type="paragraph" w:styleId="Encabezado">
    <w:name w:val="header"/>
    <w:basedOn w:val="Normal"/>
    <w:link w:val="EncabezadoCar"/>
    <w:uiPriority w:val="99"/>
    <w:unhideWhenUsed/>
    <w:rsid w:val="008E44D4"/>
    <w:pPr>
      <w:tabs>
        <w:tab w:val="center" w:pos="4419"/>
        <w:tab w:val="right" w:pos="8838"/>
      </w:tabs>
    </w:pPr>
  </w:style>
  <w:style w:type="character" w:customStyle="1" w:styleId="EncabezadoCar">
    <w:name w:val="Encabezado Car"/>
    <w:basedOn w:val="Fuentedeprrafopredeter"/>
    <w:link w:val="Encabezado"/>
    <w:uiPriority w:val="99"/>
    <w:rsid w:val="008E44D4"/>
    <w:rPr>
      <w:rFonts w:ascii="Times New Roman" w:hAnsi="Times New Roman" w:cs="Times New Roman"/>
      <w:lang w:eastAsia="es-ES_tradnl"/>
    </w:rPr>
  </w:style>
  <w:style w:type="character" w:customStyle="1" w:styleId="apple-converted-space">
    <w:name w:val="apple-converted-space"/>
    <w:basedOn w:val="Fuentedeprrafopredeter"/>
    <w:rsid w:val="00D2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1180">
      <w:bodyDiv w:val="1"/>
      <w:marLeft w:val="0"/>
      <w:marRight w:val="0"/>
      <w:marTop w:val="0"/>
      <w:marBottom w:val="0"/>
      <w:divBdr>
        <w:top w:val="none" w:sz="0" w:space="0" w:color="auto"/>
        <w:left w:val="none" w:sz="0" w:space="0" w:color="auto"/>
        <w:bottom w:val="none" w:sz="0" w:space="0" w:color="auto"/>
        <w:right w:val="none" w:sz="0" w:space="0" w:color="auto"/>
      </w:divBdr>
      <w:divsChild>
        <w:div w:id="752778775">
          <w:marLeft w:val="0"/>
          <w:marRight w:val="0"/>
          <w:marTop w:val="0"/>
          <w:marBottom w:val="0"/>
          <w:divBdr>
            <w:top w:val="none" w:sz="0" w:space="0" w:color="auto"/>
            <w:left w:val="none" w:sz="0" w:space="0" w:color="auto"/>
            <w:bottom w:val="none" w:sz="0" w:space="0" w:color="auto"/>
            <w:right w:val="none" w:sz="0" w:space="0" w:color="auto"/>
          </w:divBdr>
          <w:divsChild>
            <w:div w:id="231697157">
              <w:marLeft w:val="0"/>
              <w:marRight w:val="0"/>
              <w:marTop w:val="0"/>
              <w:marBottom w:val="0"/>
              <w:divBdr>
                <w:top w:val="none" w:sz="0" w:space="0" w:color="auto"/>
                <w:left w:val="none" w:sz="0" w:space="0" w:color="auto"/>
                <w:bottom w:val="none" w:sz="0" w:space="0" w:color="auto"/>
                <w:right w:val="none" w:sz="0" w:space="0" w:color="auto"/>
              </w:divBdr>
            </w:div>
            <w:div w:id="1030839767">
              <w:marLeft w:val="0"/>
              <w:marRight w:val="0"/>
              <w:marTop w:val="0"/>
              <w:marBottom w:val="0"/>
              <w:divBdr>
                <w:top w:val="none" w:sz="0" w:space="0" w:color="auto"/>
                <w:left w:val="none" w:sz="0" w:space="0" w:color="auto"/>
                <w:bottom w:val="none" w:sz="0" w:space="0" w:color="auto"/>
                <w:right w:val="none" w:sz="0" w:space="0" w:color="auto"/>
              </w:divBdr>
            </w:div>
            <w:div w:id="652104878">
              <w:marLeft w:val="0"/>
              <w:marRight w:val="0"/>
              <w:marTop w:val="0"/>
              <w:marBottom w:val="0"/>
              <w:divBdr>
                <w:top w:val="none" w:sz="0" w:space="0" w:color="auto"/>
                <w:left w:val="none" w:sz="0" w:space="0" w:color="auto"/>
                <w:bottom w:val="none" w:sz="0" w:space="0" w:color="auto"/>
                <w:right w:val="none" w:sz="0" w:space="0" w:color="auto"/>
              </w:divBdr>
            </w:div>
            <w:div w:id="1492720469">
              <w:marLeft w:val="0"/>
              <w:marRight w:val="0"/>
              <w:marTop w:val="0"/>
              <w:marBottom w:val="0"/>
              <w:divBdr>
                <w:top w:val="none" w:sz="0" w:space="0" w:color="auto"/>
                <w:left w:val="none" w:sz="0" w:space="0" w:color="auto"/>
                <w:bottom w:val="none" w:sz="0" w:space="0" w:color="auto"/>
                <w:right w:val="none" w:sz="0" w:space="0" w:color="auto"/>
              </w:divBdr>
              <w:divsChild>
                <w:div w:id="558057676">
                  <w:marLeft w:val="0"/>
                  <w:marRight w:val="0"/>
                  <w:marTop w:val="0"/>
                  <w:marBottom w:val="0"/>
                  <w:divBdr>
                    <w:top w:val="none" w:sz="0" w:space="0" w:color="auto"/>
                    <w:left w:val="none" w:sz="0" w:space="0" w:color="auto"/>
                    <w:bottom w:val="none" w:sz="0" w:space="0" w:color="auto"/>
                    <w:right w:val="none" w:sz="0" w:space="0" w:color="auto"/>
                  </w:divBdr>
                  <w:divsChild>
                    <w:div w:id="717706600">
                      <w:marLeft w:val="0"/>
                      <w:marRight w:val="0"/>
                      <w:marTop w:val="0"/>
                      <w:marBottom w:val="0"/>
                      <w:divBdr>
                        <w:top w:val="none" w:sz="0" w:space="0" w:color="auto"/>
                        <w:left w:val="none" w:sz="0" w:space="0" w:color="auto"/>
                        <w:bottom w:val="none" w:sz="0" w:space="0" w:color="auto"/>
                        <w:right w:val="none" w:sz="0" w:space="0" w:color="auto"/>
                      </w:divBdr>
                    </w:div>
                    <w:div w:id="480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66">
          <w:marLeft w:val="0"/>
          <w:marRight w:val="0"/>
          <w:marTop w:val="0"/>
          <w:marBottom w:val="0"/>
          <w:divBdr>
            <w:top w:val="none" w:sz="0" w:space="0" w:color="auto"/>
            <w:left w:val="none" w:sz="0" w:space="0" w:color="auto"/>
            <w:bottom w:val="none" w:sz="0" w:space="0" w:color="auto"/>
            <w:right w:val="none" w:sz="0" w:space="0" w:color="auto"/>
          </w:divBdr>
        </w:div>
        <w:div w:id="10868497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guia-moscu.com/kremlin/sha_b.jpg"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guia-moscu.com/kremlin/alexandr_b.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8038</Words>
  <Characters>44215</Characters>
  <Application>Microsoft Office Word</Application>
  <DocSecurity>0</DocSecurity>
  <Lines>368</Lines>
  <Paragraphs>104</Paragraphs>
  <ScaleCrop>false</ScaleCrop>
  <HeadingPairs>
    <vt:vector size="4" baseType="variant">
      <vt:variant>
        <vt:lpstr>Título</vt:lpstr>
      </vt:variant>
      <vt:variant>
        <vt:i4>1</vt:i4>
      </vt:variant>
      <vt:variant>
        <vt:lpstr>Headings</vt:lpstr>
      </vt:variant>
      <vt:variant>
        <vt:i4>28</vt:i4>
      </vt:variant>
    </vt:vector>
  </HeadingPairs>
  <TitlesOfParts>
    <vt:vector size="29" baseType="lpstr">
      <vt:lpstr/>
      <vt:lpstr>    </vt:lpstr>
      <vt:lpstr>    MS KRONSHTADT  2018 </vt:lpstr>
      <vt:lpstr>        </vt:lpstr>
      <vt:lpstr>        ITINERARIO DESCRIPTIVO DE VIAJE</vt:lpstr>
      <vt:lpstr>        Día 01, 	SAN PETERSBURGO </vt:lpstr>
      <vt:lpstr>        Día 02,		SAN PETERSBURGO </vt:lpstr>
      <vt:lpstr>        Día 03, 	SAN PETERSBURGO  - MANDROGUI </vt:lpstr>
      <vt:lpstr>        Día 04, 	MANDROGUI – KIZHI  </vt:lpstr>
      <vt:lpstr>        Desayuno buffet a bordo. Llegada a Mandrogui a las 11:00 hrs y tiempo libre para</vt:lpstr>
      <vt:lpstr>        </vt:lpstr>
      <vt:lpstr>        </vt:lpstr>
      <vt:lpstr>        </vt:lpstr>
      <vt:lpstr>        </vt:lpstr>
      <vt:lpstr>        </vt:lpstr>
      <vt:lpstr>        Día 05,		KIZHI – GORITSY </vt:lpstr>
      <vt:lpstr>        </vt:lpstr>
      <vt:lpstr>        Día 06, 	GORITSY – YAROSLAVL</vt:lpstr>
      <vt:lpstr>        </vt:lpstr>
      <vt:lpstr>        Día 07, 	YAROSLAVL – UGLICH </vt:lpstr>
      <vt:lpstr>        </vt:lpstr>
      <vt:lpstr>        Día 08, 	UGLICH – MOSCÚ </vt:lpstr>
      <vt:lpstr>        Desayuno Buffet a bordo. Llegada a Uglich a las 09:00 hrs donde tendrán una cami</vt:lpstr>
      <vt:lpstr>        Día 09, 	MOSCÚ </vt:lpstr>
      <vt:lpstr>        Desayuno buffet a bordo. Antes de su llegada podrán disfrutar de una película so</vt:lpstr>
      <vt:lpstr>        Día 10, 	MOSCÚ  </vt:lpstr>
      <vt:lpstr>        Desayuno buffet a bordo. Por la mañana a las 08:30 hrs Visita a la ciudadela del</vt:lpstr>
      <vt:lpstr>        Día 11, 	MOSCÚ   </vt:lpstr>
      <vt:lpstr>        Desayuno buffet a bordo. traslado al aeropuerto por cuenta del pasajero . </vt:lpstr>
    </vt:vector>
  </TitlesOfParts>
  <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Anoarth Delgado</dc:creator>
  <cp:keywords/>
  <dc:description/>
  <cp:lastModifiedBy>Anoarth Delgado</cp:lastModifiedBy>
  <cp:revision>19</cp:revision>
  <cp:lastPrinted>2017-08-11T18:47:00Z</cp:lastPrinted>
  <dcterms:created xsi:type="dcterms:W3CDTF">2017-12-20T01:15:00Z</dcterms:created>
  <dcterms:modified xsi:type="dcterms:W3CDTF">2019-03-26T22:22:00Z</dcterms:modified>
</cp:coreProperties>
</file>