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5415C" w14:textId="77777777" w:rsidR="00E81310" w:rsidRPr="00890D5E" w:rsidRDefault="00E81310" w:rsidP="00E81310">
      <w:pPr>
        <w:spacing w:after="0" w:line="240" w:lineRule="auto"/>
        <w:ind w:left="-1701" w:right="-992"/>
        <w:rPr>
          <w:noProof/>
          <w:lang w:val="es-ES" w:eastAsia="es-MX"/>
        </w:rPr>
      </w:pPr>
      <w:r w:rsidRPr="00890D5E">
        <w:rPr>
          <w:noProof/>
          <w:lang w:val="es-ES" w:eastAsia="es-ES_tradnl"/>
        </w:rPr>
        <w:drawing>
          <wp:anchor distT="0" distB="0" distL="114300" distR="114300" simplePos="0" relativeHeight="251725824" behindDoc="0" locked="0" layoutInCell="1" allowOverlap="1" wp14:anchorId="7F919A95" wp14:editId="0FE448BC">
            <wp:simplePos x="0" y="0"/>
            <wp:positionH relativeFrom="column">
              <wp:posOffset>4072083</wp:posOffset>
            </wp:positionH>
            <wp:positionV relativeFrom="paragraph">
              <wp:posOffset>-291311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24800" behindDoc="1" locked="0" layoutInCell="1" allowOverlap="1" wp14:anchorId="43C706E0" wp14:editId="455F8A27">
            <wp:simplePos x="0" y="0"/>
            <wp:positionH relativeFrom="column">
              <wp:posOffset>357505</wp:posOffset>
            </wp:positionH>
            <wp:positionV relativeFrom="paragraph">
              <wp:posOffset>-309880</wp:posOffset>
            </wp:positionV>
            <wp:extent cx="652145" cy="625475"/>
            <wp:effectExtent l="0" t="0" r="0" b="0"/>
            <wp:wrapTight wrapText="bothSides">
              <wp:wrapPolygon edited="0">
                <wp:start x="2524" y="0"/>
                <wp:lineTo x="0" y="7456"/>
                <wp:lineTo x="0" y="12719"/>
                <wp:lineTo x="2524" y="21052"/>
                <wp:lineTo x="18508" y="21052"/>
                <wp:lineTo x="18929" y="14473"/>
                <wp:lineTo x="21032" y="11842"/>
                <wp:lineTo x="21032" y="8772"/>
                <wp:lineTo x="20191" y="7456"/>
                <wp:lineTo x="17667" y="0"/>
                <wp:lineTo x="2524" y="0"/>
              </wp:wrapPolygon>
            </wp:wrapTight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rFonts w:ascii="Calibri" w:eastAsia="MS Mincho" w:hAnsi="Calibri" w:cs="Times New Roman"/>
          <w:b/>
          <w:noProof/>
          <w:sz w:val="20"/>
          <w:szCs w:val="20"/>
          <w:lang w:val="es-ES" w:eastAsia="es-ES_tradnl"/>
        </w:rPr>
        <w:drawing>
          <wp:anchor distT="0" distB="0" distL="114300" distR="114300" simplePos="0" relativeHeight="251723776" behindDoc="1" locked="0" layoutInCell="1" allowOverlap="1" wp14:anchorId="7D43DEA5" wp14:editId="2FC15009">
            <wp:simplePos x="0" y="0"/>
            <wp:positionH relativeFrom="column">
              <wp:posOffset>5802630</wp:posOffset>
            </wp:positionH>
            <wp:positionV relativeFrom="paragraph">
              <wp:posOffset>-309880</wp:posOffset>
            </wp:positionV>
            <wp:extent cx="756285" cy="647700"/>
            <wp:effectExtent l="0" t="0" r="5715" b="0"/>
            <wp:wrapTight wrapText="bothSides">
              <wp:wrapPolygon edited="0">
                <wp:start x="7254" y="0"/>
                <wp:lineTo x="1451" y="4235"/>
                <wp:lineTo x="363" y="5506"/>
                <wp:lineTo x="0" y="12706"/>
                <wp:lineTo x="0" y="13976"/>
                <wp:lineTo x="1814" y="20329"/>
                <wp:lineTo x="1814" y="21176"/>
                <wp:lineTo x="8705" y="21176"/>
                <wp:lineTo x="14872" y="21176"/>
                <wp:lineTo x="16685" y="21176"/>
                <wp:lineTo x="19950" y="20753"/>
                <wp:lineTo x="19950" y="13553"/>
                <wp:lineTo x="21401" y="9741"/>
                <wp:lineTo x="21401" y="6776"/>
                <wp:lineTo x="17411" y="6776"/>
                <wp:lineTo x="18861" y="1694"/>
                <wp:lineTo x="17048" y="0"/>
                <wp:lineTo x="10882" y="0"/>
                <wp:lineTo x="7254" y="0"/>
              </wp:wrapPolygon>
            </wp:wrapTight>
            <wp:docPr id="27" name="Imagen 27" descr="Macintosh HD:Users:skiliakov:Desktop:Matreshkas viajeras 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kiliakov:Desktop:Matreshkas viajeras grand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26848" behindDoc="1" locked="0" layoutInCell="1" allowOverlap="1" wp14:anchorId="262838EC" wp14:editId="701C6C6E">
            <wp:simplePos x="0" y="0"/>
            <wp:positionH relativeFrom="column">
              <wp:posOffset>1905000</wp:posOffset>
            </wp:positionH>
            <wp:positionV relativeFrom="paragraph">
              <wp:posOffset>-161925</wp:posOffset>
            </wp:positionV>
            <wp:extent cx="1245870" cy="323850"/>
            <wp:effectExtent l="0" t="0" r="0" b="6350"/>
            <wp:wrapTight wrapText="bothSides">
              <wp:wrapPolygon edited="0">
                <wp:start x="0" y="0"/>
                <wp:lineTo x="0" y="21176"/>
                <wp:lineTo x="21358" y="21176"/>
                <wp:lineTo x="2135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425B" w14:textId="77777777" w:rsidR="00E81310" w:rsidRPr="00890D5E" w:rsidRDefault="00E81310" w:rsidP="00E81310">
      <w:pPr>
        <w:spacing w:after="0" w:line="240" w:lineRule="auto"/>
        <w:ind w:left="-1701" w:right="-992"/>
        <w:rPr>
          <w:noProof/>
          <w:lang w:val="es-ES" w:eastAsia="es-MX"/>
        </w:rPr>
      </w:pPr>
    </w:p>
    <w:p w14:paraId="32339864" w14:textId="77777777" w:rsidR="00E81310" w:rsidRPr="00890D5E" w:rsidRDefault="00E81310" w:rsidP="00E81310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  <w:lang w:val="es-ES"/>
        </w:rPr>
      </w:pPr>
      <w:r w:rsidRPr="00890D5E">
        <w:rPr>
          <w:rFonts w:ascii="Cambria" w:eastAsia="MS Mincho" w:hAnsi="Cambria"/>
          <w:b/>
          <w:color w:val="002060"/>
          <w:sz w:val="20"/>
          <w:szCs w:val="20"/>
          <w:lang w:val="es-ES"/>
        </w:rPr>
        <w:t>www.russian.com.mx</w:t>
      </w:r>
      <w:r w:rsidRPr="00890D5E">
        <w:rPr>
          <w:rFonts w:ascii="Cambria" w:eastAsia="MS Mincho" w:hAnsi="Cambria"/>
          <w:b/>
          <w:sz w:val="20"/>
          <w:szCs w:val="20"/>
          <w:lang w:val="es-ES"/>
        </w:rPr>
        <w:t xml:space="preserve"> - </w:t>
      </w:r>
      <w:r w:rsidRPr="00890D5E">
        <w:rPr>
          <w:rFonts w:ascii="Cambria" w:eastAsia="MS Mincho" w:hAnsi="Cambria"/>
          <w:b/>
          <w:color w:val="FF0000"/>
          <w:sz w:val="20"/>
          <w:szCs w:val="20"/>
          <w:lang w:val="es-ES"/>
        </w:rPr>
        <w:t>información más actualizada y detallado del Tour</w:t>
      </w:r>
    </w:p>
    <w:p w14:paraId="006A0D6C" w14:textId="53FB2A60" w:rsidR="00E81310" w:rsidRPr="00890D5E" w:rsidRDefault="00E81310" w:rsidP="00E81310">
      <w:pPr>
        <w:spacing w:after="0" w:line="240" w:lineRule="auto"/>
        <w:jc w:val="center"/>
        <w:rPr>
          <w:rFonts w:eastAsia="MS Mincho" w:cs="Arial"/>
          <w:b/>
          <w:sz w:val="32"/>
          <w:szCs w:val="32"/>
          <w:lang w:val="es-ES" w:eastAsia="es-ES"/>
        </w:rPr>
      </w:pPr>
      <w:proofErr w:type="spellStart"/>
      <w:r w:rsidRPr="00890D5E">
        <w:rPr>
          <w:rFonts w:eastAsia="MS Mincho" w:cs="Arial"/>
          <w:b/>
          <w:color w:val="B00000"/>
          <w:sz w:val="32"/>
          <w:szCs w:val="32"/>
          <w:u w:val="single"/>
          <w:lang w:val="es-ES" w:eastAsia="es-ES"/>
        </w:rPr>
        <w:t>MATRIOSHKA</w:t>
      </w:r>
      <w:proofErr w:type="spellEnd"/>
      <w:r w:rsidRPr="00890D5E">
        <w:rPr>
          <w:rFonts w:eastAsia="MS Mincho" w:cs="Arial"/>
          <w:b/>
          <w:color w:val="B00000"/>
          <w:sz w:val="32"/>
          <w:szCs w:val="32"/>
          <w:u w:val="single"/>
          <w:lang w:val="es-ES" w:eastAsia="es-ES"/>
        </w:rPr>
        <w:t xml:space="preserve"> RUSA 2019 – </w:t>
      </w:r>
      <w:r w:rsidRPr="00890D5E">
        <w:rPr>
          <w:rFonts w:eastAsia="MS Mincho" w:cs="Arial"/>
          <w:b/>
          <w:sz w:val="32"/>
          <w:szCs w:val="32"/>
          <w:u w:val="single"/>
          <w:lang w:val="es-ES" w:eastAsia="es-ES"/>
        </w:rPr>
        <w:t>10 días / 09 noches</w:t>
      </w:r>
      <w:r w:rsidRPr="00890D5E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</w:p>
    <w:p w14:paraId="631BADCF" w14:textId="5014D979" w:rsidR="00606978" w:rsidRPr="00890D5E" w:rsidRDefault="00606978" w:rsidP="00AD4B7A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  <w:u w:val="single"/>
          <w:lang w:val="es-ES"/>
        </w:rPr>
      </w:pP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>SAN PETERSBURGO</w:t>
      </w:r>
      <w:r w:rsidRPr="00890D5E">
        <w:rPr>
          <w:rFonts w:eastAsia="MS Mincho" w:cs="Arial"/>
          <w:b/>
          <w:bCs/>
          <w:sz w:val="28"/>
          <w:szCs w:val="28"/>
          <w:u w:val="single"/>
          <w:lang w:val="es-ES"/>
        </w:rPr>
        <w:t xml:space="preserve"> </w:t>
      </w:r>
      <w:r w:rsidRPr="00890D5E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MOSCÚ </w:t>
      </w:r>
      <w:r w:rsidRPr="00890D5E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>SERGUIEV</w:t>
      </w:r>
      <w:proofErr w:type="spellEnd"/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POSAD </w:t>
      </w:r>
      <w:r w:rsidRPr="00890D5E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>S</w:t>
      </w:r>
      <w:r w:rsidR="00E953FC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>Ú</w:t>
      </w: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>ZDAL</w:t>
      </w:r>
      <w:proofErr w:type="spellEnd"/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</w:t>
      </w:r>
      <w:r w:rsidRPr="00890D5E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VLADIMIR </w:t>
      </w:r>
      <w:r w:rsidRPr="00890D5E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890D5E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MOSCÚ</w:t>
      </w:r>
      <w:r w:rsidRPr="00890D5E">
        <w:rPr>
          <w:rFonts w:asciiTheme="minorHAnsi" w:eastAsia="Times New Roman" w:hAnsiTheme="minorHAnsi"/>
          <w:sz w:val="28"/>
          <w:szCs w:val="28"/>
          <w:u w:val="single"/>
          <w:lang w:val="es-ES"/>
        </w:rPr>
        <w:t xml:space="preserve"> </w:t>
      </w:r>
    </w:p>
    <w:p w14:paraId="2EB37991" w14:textId="77777777" w:rsidR="007A07E4" w:rsidRPr="00890D5E" w:rsidRDefault="00806573" w:rsidP="0040480A">
      <w:pPr>
        <w:spacing w:after="0" w:line="240" w:lineRule="auto"/>
        <w:jc w:val="center"/>
        <w:rPr>
          <w:rFonts w:eastAsia="MS Mincho" w:cs="Arial"/>
          <w:b/>
          <w:bCs/>
          <w:sz w:val="26"/>
          <w:szCs w:val="26"/>
          <w:lang w:val="es-ES" w:eastAsia="es-ES"/>
        </w:rPr>
      </w:pPr>
      <w:r w:rsidRPr="00890D5E">
        <w:rPr>
          <w:rFonts w:eastAsia="MS Mincho" w:cs="Arial"/>
          <w:b/>
          <w:bCs/>
          <w:sz w:val="26"/>
          <w:szCs w:val="26"/>
          <w:lang w:val="es-ES" w:eastAsia="es-ES"/>
        </w:rPr>
        <w:t>S</w:t>
      </w:r>
      <w:r w:rsidR="00DF0829" w:rsidRPr="00890D5E">
        <w:rPr>
          <w:rFonts w:eastAsia="MS Mincho" w:cs="Arial"/>
          <w:b/>
          <w:bCs/>
          <w:sz w:val="26"/>
          <w:szCs w:val="26"/>
          <w:lang w:val="es-ES" w:eastAsia="es-ES"/>
        </w:rPr>
        <w:t>ali</w:t>
      </w:r>
      <w:r w:rsidR="00D37A19" w:rsidRPr="00890D5E">
        <w:rPr>
          <w:rFonts w:eastAsia="MS Mincho" w:cs="Arial"/>
          <w:b/>
          <w:bCs/>
          <w:sz w:val="26"/>
          <w:szCs w:val="26"/>
          <w:lang w:val="es-ES" w:eastAsia="es-ES"/>
        </w:rPr>
        <w:t xml:space="preserve">das </w:t>
      </w:r>
      <w:r w:rsidR="005C4F79" w:rsidRPr="00890D5E">
        <w:rPr>
          <w:rFonts w:eastAsia="MS Mincho" w:cs="Arial"/>
          <w:b/>
          <w:bCs/>
          <w:sz w:val="26"/>
          <w:szCs w:val="26"/>
          <w:lang w:val="es-ES" w:eastAsia="es-ES"/>
        </w:rPr>
        <w:t>DIARIAS</w:t>
      </w:r>
      <w:r w:rsidR="00D37A19" w:rsidRPr="00890D5E">
        <w:rPr>
          <w:rFonts w:eastAsia="MS Mincho" w:cs="Arial"/>
          <w:b/>
          <w:bCs/>
          <w:sz w:val="26"/>
          <w:szCs w:val="26"/>
          <w:lang w:val="es-ES" w:eastAsia="es-ES"/>
        </w:rPr>
        <w:t xml:space="preserve"> iniciando </w:t>
      </w:r>
      <w:r w:rsidR="005C4F79" w:rsidRPr="00890D5E">
        <w:rPr>
          <w:rFonts w:eastAsia="MS Mincho" w:cs="Arial"/>
          <w:b/>
          <w:bCs/>
          <w:sz w:val="26"/>
          <w:szCs w:val="26"/>
          <w:lang w:val="es-ES" w:eastAsia="es-ES"/>
        </w:rPr>
        <w:t xml:space="preserve">el tour </w:t>
      </w:r>
      <w:r w:rsidR="008234DF" w:rsidRPr="00890D5E">
        <w:rPr>
          <w:rFonts w:eastAsia="MS Mincho" w:cs="Arial"/>
          <w:b/>
          <w:bCs/>
          <w:sz w:val="26"/>
          <w:szCs w:val="26"/>
          <w:lang w:val="es-ES" w:eastAsia="es-ES"/>
        </w:rPr>
        <w:t xml:space="preserve">en </w:t>
      </w:r>
      <w:r w:rsidR="00071DA5" w:rsidRPr="00890D5E">
        <w:rPr>
          <w:rFonts w:eastAsia="MS Mincho" w:cs="Arial"/>
          <w:b/>
          <w:bCs/>
          <w:sz w:val="26"/>
          <w:szCs w:val="26"/>
          <w:lang w:val="es-ES" w:eastAsia="es-ES"/>
        </w:rPr>
        <w:t>San Petersburgo</w:t>
      </w:r>
    </w:p>
    <w:p w14:paraId="1141BD93" w14:textId="1AAA3AB5" w:rsidR="00D37A19" w:rsidRPr="00890D5E" w:rsidRDefault="007A07E4" w:rsidP="0040480A">
      <w:pPr>
        <w:spacing w:after="0" w:line="240" w:lineRule="auto"/>
        <w:jc w:val="center"/>
        <w:rPr>
          <w:rFonts w:eastAsia="MS Mincho" w:cs="Arial"/>
          <w:b/>
          <w:sz w:val="26"/>
          <w:szCs w:val="26"/>
          <w:u w:val="single"/>
          <w:lang w:val="es-ES" w:eastAsia="es-ES"/>
        </w:rPr>
      </w:pPr>
      <w:r w:rsidRPr="00890D5E">
        <w:rPr>
          <w:b/>
          <w:bCs/>
          <w:sz w:val="26"/>
          <w:szCs w:val="26"/>
          <w:lang w:val="es-ES"/>
        </w:rPr>
        <w:t xml:space="preserve">desde el 01 de </w:t>
      </w:r>
      <w:proofErr w:type="gramStart"/>
      <w:r w:rsidRPr="00890D5E">
        <w:rPr>
          <w:b/>
          <w:bCs/>
          <w:sz w:val="26"/>
          <w:szCs w:val="26"/>
          <w:lang w:val="es-ES"/>
        </w:rPr>
        <w:t>Abril</w:t>
      </w:r>
      <w:proofErr w:type="gramEnd"/>
      <w:r w:rsidRPr="00890D5E">
        <w:rPr>
          <w:b/>
          <w:bCs/>
          <w:sz w:val="26"/>
          <w:szCs w:val="26"/>
          <w:lang w:val="es-ES"/>
        </w:rPr>
        <w:t xml:space="preserve"> hasta el 31 de Octubre 2018</w:t>
      </w:r>
      <w:r w:rsidR="007B0013" w:rsidRPr="00890D5E">
        <w:rPr>
          <w:rFonts w:eastAsia="MS Mincho" w:cs="Arial"/>
          <w:b/>
          <w:bCs/>
          <w:sz w:val="26"/>
          <w:szCs w:val="26"/>
          <w:lang w:val="es-ES" w:eastAsia="es-ES"/>
        </w:rPr>
        <w:t>.</w:t>
      </w:r>
    </w:p>
    <w:p w14:paraId="2212745D" w14:textId="3DB073D0" w:rsidR="00D37A19" w:rsidRPr="00890D5E" w:rsidRDefault="00D37A19" w:rsidP="00E81310">
      <w:pPr>
        <w:pBdr>
          <w:bottom w:val="single" w:sz="4" w:space="1" w:color="auto"/>
        </w:pBdr>
        <w:spacing w:after="0" w:line="240" w:lineRule="auto"/>
        <w:jc w:val="center"/>
        <w:rPr>
          <w:rFonts w:eastAsia="Arial Unicode MS" w:cs="Arial"/>
          <w:b/>
          <w:i/>
          <w:sz w:val="24"/>
          <w:szCs w:val="24"/>
          <w:u w:val="single"/>
          <w:lang w:val="es-ES" w:eastAsia="es-ES"/>
        </w:rPr>
      </w:pPr>
      <w:r w:rsidRPr="00890D5E">
        <w:rPr>
          <w:rFonts w:eastAsia="MS Mincho" w:cs="Arial"/>
          <w:b/>
          <w:bCs/>
          <w:sz w:val="24"/>
          <w:szCs w:val="24"/>
          <w:lang w:val="es-ES" w:eastAsia="es-ES"/>
        </w:rPr>
        <w:t xml:space="preserve"> </w:t>
      </w:r>
      <w:r w:rsidR="002B4442" w:rsidRPr="00890D5E">
        <w:rPr>
          <w:rFonts w:eastAsia="MS Mincho" w:cs="Arial"/>
          <w:bCs/>
          <w:i/>
          <w:sz w:val="24"/>
          <w:szCs w:val="24"/>
          <w:lang w:val="es-ES" w:eastAsia="es-ES"/>
        </w:rPr>
        <w:t>(s</w:t>
      </w:r>
      <w:r w:rsidRPr="00890D5E">
        <w:rPr>
          <w:rFonts w:eastAsia="MS Mincho" w:cs="Arial"/>
          <w:bCs/>
          <w:i/>
          <w:sz w:val="24"/>
          <w:szCs w:val="24"/>
          <w:lang w:val="es-ES" w:eastAsia="es-ES"/>
        </w:rPr>
        <w:t xml:space="preserve">ervicios </w:t>
      </w:r>
      <w:r w:rsidR="00244A68" w:rsidRPr="00890D5E">
        <w:rPr>
          <w:rFonts w:eastAsia="MS Mincho" w:cs="Arial"/>
          <w:bCs/>
          <w:i/>
          <w:sz w:val="24"/>
          <w:szCs w:val="24"/>
          <w:lang w:val="es-ES" w:eastAsia="es-ES"/>
        </w:rPr>
        <w:t xml:space="preserve">individuales </w:t>
      </w:r>
      <w:r w:rsidRPr="00890D5E">
        <w:rPr>
          <w:rFonts w:eastAsia="MS Mincho" w:cs="Arial"/>
          <w:bCs/>
          <w:i/>
          <w:sz w:val="24"/>
          <w:szCs w:val="24"/>
          <w:lang w:val="es-ES" w:eastAsia="es-ES"/>
        </w:rPr>
        <w:t>en privado)</w:t>
      </w:r>
    </w:p>
    <w:p w14:paraId="68039F14" w14:textId="77777777" w:rsidR="00010188" w:rsidRPr="00890D5E" w:rsidRDefault="00010188" w:rsidP="0040480A">
      <w:pPr>
        <w:spacing w:after="0" w:line="240" w:lineRule="auto"/>
        <w:jc w:val="both"/>
        <w:rPr>
          <w:rFonts w:cs="Arial"/>
          <w:sz w:val="10"/>
          <w:szCs w:val="10"/>
          <w:lang w:val="es-ES"/>
        </w:rPr>
      </w:pPr>
    </w:p>
    <w:p w14:paraId="29B1329E" w14:textId="355B81FC" w:rsidR="008234DF" w:rsidRPr="00E953FC" w:rsidRDefault="008234DF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01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C3089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PETERSBURGO</w:t>
      </w:r>
      <w:r w:rsidR="00AA27C6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0FDC" w:rsidRPr="00E953FC">
        <w:rPr>
          <w:rFonts w:cs="Arial"/>
          <w:b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64388BE" wp14:editId="77E1D589">
            <wp:extent cx="376275" cy="132803"/>
            <wp:effectExtent l="0" t="0" r="5080" b="0"/>
            <wp:docPr id="5" name="Imagen 5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829" w:rsidRPr="00E953FC">
        <w:rPr>
          <w:rFonts w:cstheme="minorHAnsi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(traslado IN) </w:t>
      </w:r>
      <w:r w:rsidRPr="00E953FC">
        <w:rPr>
          <w:rFonts w:ascii="Calibri" w:eastAsia="MS Mincho" w:hAnsi="Calibri" w:cs="Times New Roman"/>
          <w:b/>
          <w:color w:val="000000" w:themeColor="text1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DEFAB2C" w14:textId="19D5D3A4" w:rsidR="008234DF" w:rsidRPr="00890D5E" w:rsidRDefault="008234DF" w:rsidP="00AD4B7A">
      <w:pPr>
        <w:shd w:val="clear" w:color="auto" w:fill="FFFFFF" w:themeFill="background1"/>
        <w:spacing w:after="60" w:line="240" w:lineRule="auto"/>
        <w:rPr>
          <w:rFonts w:ascii="Calibri" w:eastAsia="MS Mincho" w:hAnsi="Calibri" w:cs="Times New Roman"/>
          <w:lang w:val="es-ES" w:eastAsia="es-ES"/>
        </w:rPr>
      </w:pPr>
      <w:r w:rsidRPr="00890D5E">
        <w:rPr>
          <w:rFonts w:ascii="Calibri" w:eastAsia="MS Mincho" w:hAnsi="Calibri" w:cs="Times New Roman"/>
          <w:lang w:val="es-ES" w:eastAsia="es-ES"/>
        </w:rPr>
        <w:t>Llegada a San Petersburgo y traslado al hotel de la categoría de su elección. Alojamiento.</w:t>
      </w:r>
    </w:p>
    <w:p w14:paraId="3E866D4F" w14:textId="365B2813" w:rsidR="008234DF" w:rsidRPr="00E953FC" w:rsidRDefault="008234DF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02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C3089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PETERSBURGO </w:t>
      </w:r>
      <w:r w:rsidR="004C3089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City tour + Fortaleza San Pedro y San Pablo)</w:t>
      </w:r>
    </w:p>
    <w:p w14:paraId="2792C8A4" w14:textId="48E166A8" w:rsidR="008234DF" w:rsidRPr="00890D5E" w:rsidRDefault="008234DF" w:rsidP="00AD4B7A">
      <w:pPr>
        <w:shd w:val="clear" w:color="auto" w:fill="FFFFFF" w:themeFill="background1"/>
        <w:spacing w:after="60" w:line="240" w:lineRule="auto"/>
        <w:jc w:val="both"/>
        <w:rPr>
          <w:rFonts w:ascii="Calibri" w:eastAsia="MS Mincho" w:hAnsi="Calibri" w:cs="Times New Roman"/>
          <w:iCs/>
          <w:lang w:val="es-ES" w:eastAsia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>Desayuno buffet</w:t>
      </w:r>
      <w:r w:rsidRPr="00890D5E">
        <w:rPr>
          <w:rFonts w:ascii="Calibri" w:eastAsia="MS Mincho" w:hAnsi="Calibri" w:cs="Times New Roman"/>
          <w:lang w:val="es-ES" w:eastAsia="es-ES"/>
        </w:rPr>
        <w:t xml:space="preserve">. Por la mañana haremos la </w:t>
      </w:r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>visita panorámica de la ciudad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 conocida como</w:t>
      </w:r>
      <w:r w:rsidRPr="00890D5E">
        <w:rPr>
          <w:rFonts w:ascii="Calibri" w:eastAsia="MS Mincho" w:hAnsi="Calibri" w:cs="Times New Roman"/>
          <w:i/>
          <w:iCs/>
          <w:lang w:val="es-ES" w:eastAsia="es-ES"/>
        </w:rPr>
        <w:t xml:space="preserve"> “La Palmira del Norte”,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durante la cual los pasajeros podrán admirar sus principales monumentos arquitectónicos y la excursión a la </w:t>
      </w:r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>Fortaleza de San Pedro y San Pablo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 co</w:t>
      </w:r>
      <w:r w:rsidR="00010188" w:rsidRPr="00890D5E">
        <w:rPr>
          <w:rFonts w:ascii="Calibri" w:eastAsia="MS Mincho" w:hAnsi="Calibri" w:cs="Times New Roman"/>
          <w:iCs/>
          <w:lang w:val="es-ES" w:eastAsia="es-ES"/>
        </w:rPr>
        <w:t xml:space="preserve">n el Panteón de los Zares rusos.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Por la tarde tiempo libre. </w:t>
      </w:r>
    </w:p>
    <w:p w14:paraId="0B468C7C" w14:textId="1014D5E9" w:rsidR="00447924" w:rsidRPr="00E953FC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03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C3089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PETERSBURGO </w:t>
      </w:r>
      <w:r w:rsidR="004C3089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(DB + Museo </w:t>
      </w:r>
      <w:proofErr w:type="spellStart"/>
      <w:r w:rsidR="004C3089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Hermitage</w:t>
      </w:r>
      <w:proofErr w:type="spellEnd"/>
      <w:r w:rsidR="004C3089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F63BE32" w14:textId="77777777" w:rsidR="00447924" w:rsidRPr="00890D5E" w:rsidRDefault="00447924" w:rsidP="00AD4B7A">
      <w:pPr>
        <w:shd w:val="clear" w:color="auto" w:fill="FFFFFF" w:themeFill="background1"/>
        <w:spacing w:after="60" w:line="240" w:lineRule="auto"/>
        <w:jc w:val="both"/>
        <w:rPr>
          <w:rFonts w:ascii="Calibri" w:eastAsia="MS Mincho" w:hAnsi="Calibri" w:cs="Times New Roman"/>
          <w:iCs/>
          <w:lang w:val="es-ES" w:eastAsia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 xml:space="preserve">Desayuno buffet.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Por la mañana visita al </w:t>
      </w:r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>Palacio de Invierno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, antigua residencia invernal de los Zares rusos, convertido actualmente en el famoso museo de </w:t>
      </w:r>
      <w:proofErr w:type="spellStart"/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>HERMITAGE</w:t>
      </w:r>
      <w:proofErr w:type="spellEnd"/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 xml:space="preserve"> </w:t>
      </w:r>
      <w:r w:rsidRPr="00890D5E">
        <w:rPr>
          <w:rFonts w:ascii="Calibri" w:eastAsia="MS Mincho" w:hAnsi="Calibri" w:cs="Times New Roman"/>
          <w:iCs/>
          <w:lang w:val="es-ES" w:eastAsia="es-ES"/>
        </w:rPr>
        <w:t>ubicado en el centro de la ciudad, considerado de los museos más grandes del mundo. Por la tarde tiempo libre para actividades personales.</w:t>
      </w:r>
    </w:p>
    <w:p w14:paraId="695A78EB" w14:textId="638F6916" w:rsidR="00447924" w:rsidRPr="00E953FC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04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C3089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PETERSBURGO </w:t>
      </w:r>
      <w:r w:rsidR="004C3089" w:rsidRPr="00E953FC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(DB + Palacio </w:t>
      </w:r>
      <w:proofErr w:type="spellStart"/>
      <w:r w:rsidR="004C3089" w:rsidRPr="00E953FC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Petrodvorets</w:t>
      </w:r>
      <w:proofErr w:type="spellEnd"/>
      <w:r w:rsidR="004C3089" w:rsidRPr="00E953FC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C3089" w:rsidRPr="00E953FC">
        <w:rPr>
          <w:b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E4EA49B" w14:textId="76210328" w:rsidR="00447924" w:rsidRPr="00890D5E" w:rsidRDefault="00447924" w:rsidP="00AD4B7A">
      <w:pPr>
        <w:shd w:val="clear" w:color="auto" w:fill="FFFFFF" w:themeFill="background1"/>
        <w:spacing w:after="60" w:line="240" w:lineRule="auto"/>
        <w:jc w:val="both"/>
        <w:rPr>
          <w:lang w:val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>Desayuno buffet</w:t>
      </w:r>
      <w:r w:rsidRPr="00890D5E">
        <w:rPr>
          <w:rFonts w:ascii="Calibri" w:eastAsia="MS Mincho" w:hAnsi="Calibri" w:cs="Times New Roman"/>
          <w:i/>
          <w:iCs/>
          <w:lang w:val="es-ES" w:eastAsia="es-ES"/>
        </w:rPr>
        <w:t>.</w:t>
      </w:r>
      <w:r w:rsidRPr="00890D5E">
        <w:rPr>
          <w:rFonts w:ascii="Calibri" w:eastAsia="MS Mincho" w:hAnsi="Calibri" w:cs="Times New Roman"/>
          <w:i/>
          <w:lang w:val="es-ES" w:eastAsia="es-ES"/>
        </w:rPr>
        <w:t xml:space="preserve"> </w:t>
      </w:r>
      <w:r w:rsidR="006C71EC" w:rsidRPr="00890D5E">
        <w:rPr>
          <w:lang w:val="es-ES"/>
        </w:rPr>
        <w:t xml:space="preserve">Por la mañana se </w:t>
      </w:r>
      <w:r w:rsidRPr="00890D5E">
        <w:rPr>
          <w:lang w:val="es-ES"/>
        </w:rPr>
        <w:t xml:space="preserve">la excursión </w:t>
      </w:r>
      <w:r w:rsidR="00AE1592" w:rsidRPr="00890D5E">
        <w:rPr>
          <w:rFonts w:ascii="Calibri" w:hAnsi="Calibri" w:cs="Tahoma"/>
          <w:lang w:val="es-ES"/>
        </w:rPr>
        <w:t xml:space="preserve">al </w:t>
      </w:r>
      <w:r w:rsidR="00AE1592" w:rsidRPr="00890D5E">
        <w:rPr>
          <w:rFonts w:ascii="Calibri" w:hAnsi="Calibri" w:cs="Tahoma"/>
          <w:b/>
          <w:bCs/>
          <w:i/>
          <w:iCs/>
          <w:lang w:val="es-ES"/>
        </w:rPr>
        <w:t xml:space="preserve">Palacio Imperial de Verano </w:t>
      </w:r>
      <w:proofErr w:type="spellStart"/>
      <w:r w:rsidR="00AE1592" w:rsidRPr="00890D5E">
        <w:rPr>
          <w:rFonts w:ascii="Calibri" w:hAnsi="Calibri" w:cs="Tahoma"/>
          <w:b/>
          <w:bCs/>
          <w:i/>
          <w:iCs/>
          <w:lang w:val="es-ES"/>
        </w:rPr>
        <w:t>PETRODVORETS</w:t>
      </w:r>
      <w:proofErr w:type="spellEnd"/>
      <w:r w:rsidR="00A96AAC" w:rsidRPr="00890D5E">
        <w:rPr>
          <w:rFonts w:ascii="Calibri" w:hAnsi="Calibri" w:cs="Tahoma"/>
          <w:b/>
          <w:bCs/>
          <w:i/>
          <w:iCs/>
          <w:lang w:val="es-ES"/>
        </w:rPr>
        <w:t xml:space="preserve"> </w:t>
      </w:r>
      <w:r w:rsidR="00A96AAC" w:rsidRPr="00890D5E">
        <w:rPr>
          <w:rFonts w:ascii="Calibri" w:hAnsi="Calibri" w:cs="Tahoma"/>
          <w:bCs/>
          <w:iCs/>
          <w:lang w:val="es-ES"/>
        </w:rPr>
        <w:t xml:space="preserve">(en </w:t>
      </w:r>
      <w:proofErr w:type="spellStart"/>
      <w:r w:rsidR="00A96AAC" w:rsidRPr="00890D5E">
        <w:rPr>
          <w:rFonts w:ascii="Calibri" w:hAnsi="Calibri" w:cs="Tahoma"/>
          <w:bCs/>
          <w:iCs/>
          <w:lang w:val="es-ES"/>
        </w:rPr>
        <w:t>Petergoff</w:t>
      </w:r>
      <w:proofErr w:type="spellEnd"/>
      <w:r w:rsidR="00A96AAC" w:rsidRPr="00890D5E">
        <w:rPr>
          <w:rFonts w:ascii="Calibri" w:hAnsi="Calibri" w:cs="Tahoma"/>
          <w:bCs/>
          <w:iCs/>
          <w:lang w:val="es-ES"/>
        </w:rPr>
        <w:t>)</w:t>
      </w:r>
      <w:r w:rsidR="00AE1592" w:rsidRPr="00890D5E">
        <w:rPr>
          <w:rFonts w:ascii="Calibri" w:hAnsi="Calibri" w:cs="Tahoma"/>
          <w:b/>
          <w:bCs/>
          <w:i/>
          <w:iCs/>
          <w:lang w:val="es-ES"/>
        </w:rPr>
        <w:t xml:space="preserve"> </w:t>
      </w:r>
      <w:r w:rsidR="00AE1592" w:rsidRPr="00890D5E">
        <w:rPr>
          <w:rFonts w:ascii="Calibri" w:hAnsi="Calibri" w:cs="Tahoma"/>
          <w:bCs/>
          <w:iCs/>
          <w:lang w:val="es-ES"/>
        </w:rPr>
        <w:t>a 30 km. de San Petersburgo</w:t>
      </w:r>
      <w:r w:rsidR="006C71EC" w:rsidRPr="00890D5E">
        <w:rPr>
          <w:rFonts w:ascii="Calibri" w:hAnsi="Calibri" w:cs="Tahoma"/>
          <w:bCs/>
          <w:iCs/>
          <w:lang w:val="es-ES"/>
        </w:rPr>
        <w:t>, conocido como el "Versalles ruso".</w:t>
      </w:r>
      <w:r w:rsidR="00861024" w:rsidRPr="00890D5E">
        <w:rPr>
          <w:rFonts w:ascii="Calibri" w:eastAsia="MS Mincho" w:hAnsi="Calibri" w:cs="Times New Roman"/>
          <w:iCs/>
          <w:lang w:val="es-ES" w:eastAsia="es-ES"/>
        </w:rPr>
        <w:t xml:space="preserve"> Por la tarde tiempo libre para actividades personales.</w:t>
      </w:r>
    </w:p>
    <w:p w14:paraId="272120B0" w14:textId="1D24FA6A" w:rsidR="00447924" w:rsidRPr="00E953FC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05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7455D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PETERSBURGO / MOSCÚ (</w:t>
      </w:r>
      <w:r w:rsidR="0047455D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DB + tren-bala)</w:t>
      </w:r>
      <w:r w:rsidR="00AA27C6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A68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0FDC" w:rsidRPr="00E953FC">
        <w:rPr>
          <w:rFonts w:ascii="Calibri" w:eastAsia="MS Mincho" w:hAnsi="Calibri"/>
          <w:b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E1FDC3D" wp14:editId="7750D5C4">
            <wp:extent cx="466905" cy="151008"/>
            <wp:effectExtent l="0" t="0" r="0" b="1905"/>
            <wp:docPr id="4" name="Imagen 4" descr="Macintosh HD:Users:skiliakov:Desktop:Sapsan1 icon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kiliakov:Desktop:Sapsan1 icono cop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0" cy="15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114AA226" w14:textId="7CBA59D7" w:rsidR="00447924" w:rsidRPr="00890D5E" w:rsidRDefault="00447924" w:rsidP="00AD4B7A">
      <w:pPr>
        <w:shd w:val="clear" w:color="auto" w:fill="FFFFFF" w:themeFill="background1"/>
        <w:spacing w:after="60" w:line="240" w:lineRule="auto"/>
        <w:jc w:val="both"/>
        <w:rPr>
          <w:rFonts w:ascii="Calibri" w:eastAsia="MS Mincho" w:hAnsi="Calibri" w:cs="Times New Roman"/>
          <w:b/>
          <w:lang w:val="es-ES" w:eastAsia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>Desayuno buffet</w:t>
      </w:r>
      <w:r w:rsidRPr="00890D5E">
        <w:rPr>
          <w:rFonts w:ascii="Calibri" w:eastAsia="MS Mincho" w:hAnsi="Calibri" w:cs="Times New Roman"/>
          <w:lang w:val="es-ES" w:eastAsia="es-ES"/>
        </w:rPr>
        <w:t>.</w:t>
      </w:r>
      <w:r w:rsidRPr="00890D5E">
        <w:rPr>
          <w:rFonts w:ascii="Times New Roman" w:eastAsia="Times New Roman" w:hAnsi="Times New Roman" w:cs="Times New Roman"/>
          <w:lang w:val="es-ES" w:eastAsia="ru-RU"/>
        </w:rPr>
        <w:t xml:space="preserve">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Por la mañana traslado a la estación de trenes, salida en tren-bala diurno </w:t>
      </w:r>
      <w:proofErr w:type="spellStart"/>
      <w:r w:rsidRPr="00890D5E">
        <w:rPr>
          <w:rFonts w:ascii="Calibri" w:eastAsia="MS Mincho" w:hAnsi="Calibri" w:cs="Times New Roman"/>
          <w:i/>
          <w:iCs/>
          <w:lang w:val="es-ES" w:eastAsia="es-ES"/>
        </w:rPr>
        <w:t>SAPSAN</w:t>
      </w:r>
      <w:proofErr w:type="spellEnd"/>
      <w:r w:rsidRPr="00890D5E">
        <w:rPr>
          <w:rFonts w:ascii="Calibri" w:eastAsia="MS Mincho" w:hAnsi="Calibri" w:cs="Times New Roman"/>
          <w:iCs/>
          <w:lang w:val="es-ES" w:eastAsia="es-ES"/>
        </w:rPr>
        <w:t xml:space="preserve"> </w:t>
      </w:r>
      <w:r w:rsidR="0047455D" w:rsidRPr="00890D5E">
        <w:rPr>
          <w:rFonts w:ascii="Calibri" w:eastAsia="MS Mincho" w:hAnsi="Calibri" w:cs="Times New Roman"/>
          <w:iCs/>
          <w:lang w:val="es-ES" w:eastAsia="es-ES"/>
        </w:rPr>
        <w:t xml:space="preserve">de alta velocidad </w:t>
      </w:r>
      <w:r w:rsidRPr="00890D5E">
        <w:rPr>
          <w:rFonts w:ascii="Calibri" w:eastAsia="MS Mincho" w:hAnsi="Calibri" w:cs="Times New Roman"/>
          <w:iCs/>
          <w:lang w:val="es-ES" w:eastAsia="es-ES"/>
        </w:rPr>
        <w:t>en clase turista con destino a Moscú. Llegada y traslado al hotel de su elección.</w:t>
      </w:r>
      <w:r w:rsidRPr="00890D5E">
        <w:rPr>
          <w:rFonts w:ascii="Calibri" w:eastAsia="MS Mincho" w:hAnsi="Calibri" w:cs="Times New Roman"/>
          <w:b/>
          <w:lang w:val="es-ES" w:eastAsia="es-ES"/>
        </w:rPr>
        <w:t xml:space="preserve"> </w:t>
      </w:r>
      <w:r w:rsidRPr="00890D5E">
        <w:rPr>
          <w:rFonts w:ascii="Calibri" w:eastAsia="MS Mincho" w:hAnsi="Calibri" w:cs="Times New Roman"/>
          <w:lang w:val="es-ES" w:eastAsia="es-ES"/>
        </w:rPr>
        <w:t>Alojamiento.</w:t>
      </w:r>
    </w:p>
    <w:p w14:paraId="62152641" w14:textId="12C4E6CA" w:rsidR="00447924" w:rsidRPr="00E953FC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06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7455D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OSCÚ </w:t>
      </w:r>
      <w:r w:rsidR="0047455D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City-tour)</w:t>
      </w:r>
    </w:p>
    <w:p w14:paraId="38F257BC" w14:textId="6B83125C" w:rsidR="00447924" w:rsidRPr="00890D5E" w:rsidRDefault="00447924" w:rsidP="00AD4B7A">
      <w:pPr>
        <w:shd w:val="clear" w:color="auto" w:fill="FFFFFF" w:themeFill="background1"/>
        <w:spacing w:after="60" w:line="240" w:lineRule="auto"/>
        <w:jc w:val="both"/>
        <w:rPr>
          <w:rFonts w:ascii="Calibri" w:eastAsia="MS Mincho" w:hAnsi="Calibri" w:cs="Times New Roman"/>
          <w:b/>
          <w:lang w:val="es-ES" w:eastAsia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>Desayuno buffet</w:t>
      </w:r>
      <w:r w:rsidRPr="00890D5E">
        <w:rPr>
          <w:rFonts w:ascii="Calibri" w:eastAsia="MS Mincho" w:hAnsi="Calibri" w:cs="Times New Roman"/>
          <w:iCs/>
          <w:lang w:val="es-ES" w:eastAsia="es-ES"/>
        </w:rPr>
        <w:t>.</w:t>
      </w:r>
      <w:r w:rsidRPr="00890D5E">
        <w:rPr>
          <w:rFonts w:ascii="Calibri" w:eastAsia="MS Mincho" w:hAnsi="Calibri" w:cs="Times New Roman"/>
          <w:lang w:val="es-ES" w:eastAsia="es-ES"/>
        </w:rPr>
        <w:t xml:space="preserve">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Por la mañana </w:t>
      </w:r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>visita panorámica de la ciudad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 que incluye: La Plaza Roja, </w:t>
      </w:r>
      <w:proofErr w:type="spellStart"/>
      <w:r w:rsidR="00861024" w:rsidRPr="00890D5E">
        <w:rPr>
          <w:rFonts w:ascii="Calibri" w:eastAsia="MS Mincho" w:hAnsi="Calibri" w:cs="Times New Roman"/>
          <w:iCs/>
          <w:lang w:val="es-ES" w:eastAsia="es-ES"/>
        </w:rPr>
        <w:t>pricipales</w:t>
      </w:r>
      <w:proofErr w:type="spellEnd"/>
      <w:r w:rsidR="00861024" w:rsidRPr="00890D5E">
        <w:rPr>
          <w:rFonts w:ascii="Calibri" w:eastAsia="MS Mincho" w:hAnsi="Calibri" w:cs="Times New Roman"/>
          <w:iCs/>
          <w:lang w:val="es-ES" w:eastAsia="es-ES"/>
        </w:rPr>
        <w:t xml:space="preserve"> </w:t>
      </w:r>
      <w:r w:rsidRPr="00890D5E">
        <w:rPr>
          <w:rFonts w:ascii="Calibri" w:eastAsia="MS Mincho" w:hAnsi="Calibri" w:cs="Times New Roman"/>
          <w:iCs/>
          <w:lang w:val="es-ES" w:eastAsia="es-ES"/>
        </w:rPr>
        <w:t>monumentos, catedrales y avenidas de la capital rusa, entre otros. Tarde libre para actividades personales.</w:t>
      </w:r>
    </w:p>
    <w:p w14:paraId="10F054C0" w14:textId="5563C4C8" w:rsidR="009651A4" w:rsidRPr="00E953FC" w:rsidRDefault="009651A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07 – </w:t>
      </w:r>
      <w:r w:rsidR="00A45701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7455D" w:rsidRPr="00E953FC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OSCÚ </w:t>
      </w:r>
      <w:r w:rsidR="0047455D" w:rsidRPr="00E953FC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Kremlin con 2 Catedrales + Museo Armería)</w:t>
      </w:r>
    </w:p>
    <w:p w14:paraId="218F42AC" w14:textId="558733D0" w:rsidR="00890D5E" w:rsidRDefault="009651A4" w:rsidP="00890D5E">
      <w:pPr>
        <w:shd w:val="clear" w:color="auto" w:fill="FFFFFF" w:themeFill="background1"/>
        <w:spacing w:after="60" w:line="240" w:lineRule="auto"/>
        <w:jc w:val="both"/>
        <w:rPr>
          <w:rFonts w:ascii="Calibri" w:eastAsia="MS Mincho" w:hAnsi="Calibri" w:cs="Times New Roman"/>
          <w:lang w:val="es-ES" w:eastAsia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>Desayuno buffet</w:t>
      </w:r>
      <w:r w:rsidRPr="00890D5E">
        <w:rPr>
          <w:rFonts w:ascii="Calibri" w:eastAsia="MS Mincho" w:hAnsi="Calibri" w:cs="Times New Roman"/>
          <w:lang w:val="es-ES" w:eastAsia="es-ES"/>
        </w:rPr>
        <w:t>.</w:t>
      </w:r>
      <w:r w:rsidRPr="00890D5E">
        <w:rPr>
          <w:rFonts w:ascii="Calibri" w:eastAsia="MS Mincho" w:hAnsi="Calibri" w:cs="Times New Roman"/>
          <w:b/>
          <w:lang w:val="es-ES" w:eastAsia="es-ES"/>
        </w:rPr>
        <w:t xml:space="preserve"> </w:t>
      </w:r>
      <w:r w:rsidRPr="00890D5E">
        <w:rPr>
          <w:rFonts w:ascii="Calibri" w:eastAsia="MS Mincho" w:hAnsi="Calibri" w:cs="Times New Roman"/>
          <w:lang w:val="es-ES" w:eastAsia="es-ES"/>
        </w:rPr>
        <w:t xml:space="preserve">Por la mañana visita al </w:t>
      </w:r>
      <w:r w:rsidRPr="00890D5E">
        <w:rPr>
          <w:rFonts w:ascii="Calibri" w:eastAsia="MS Mincho" w:hAnsi="Calibri" w:cs="Times New Roman"/>
          <w:b/>
          <w:i/>
          <w:lang w:val="es-ES" w:eastAsia="es-ES"/>
        </w:rPr>
        <w:t>KRE</w:t>
      </w:r>
      <w:r w:rsidR="00666046" w:rsidRPr="00890D5E">
        <w:rPr>
          <w:rFonts w:ascii="Calibri" w:eastAsia="MS Mincho" w:hAnsi="Calibri" w:cs="Times New Roman"/>
          <w:b/>
          <w:i/>
          <w:lang w:val="es-ES" w:eastAsia="es-ES"/>
        </w:rPr>
        <w:t>MLIN con sus principales Catedra</w:t>
      </w:r>
      <w:r w:rsidRPr="00890D5E">
        <w:rPr>
          <w:rFonts w:ascii="Calibri" w:eastAsia="MS Mincho" w:hAnsi="Calibri" w:cs="Times New Roman"/>
          <w:b/>
          <w:i/>
          <w:lang w:val="es-ES" w:eastAsia="es-ES"/>
        </w:rPr>
        <w:t>les</w:t>
      </w:r>
      <w:r w:rsidRPr="00890D5E">
        <w:rPr>
          <w:rFonts w:ascii="Calibri" w:eastAsia="MS Mincho" w:hAnsi="Calibri" w:cs="Times New Roman"/>
          <w:lang w:val="es-ES" w:eastAsia="es-ES"/>
        </w:rPr>
        <w:t>, un conjunto artístic</w:t>
      </w:r>
      <w:r w:rsidR="00861024" w:rsidRPr="00890D5E">
        <w:rPr>
          <w:rFonts w:ascii="Calibri" w:eastAsia="MS Mincho" w:hAnsi="Calibri" w:cs="Times New Roman"/>
          <w:lang w:val="es-ES" w:eastAsia="es-ES"/>
        </w:rPr>
        <w:t>o más impresionante del mundo&amp; incluyendo la e</w:t>
      </w:r>
      <w:r w:rsidRPr="00890D5E">
        <w:rPr>
          <w:rFonts w:ascii="Calibri" w:eastAsia="MS Mincho" w:hAnsi="Calibri" w:cs="Times New Roman"/>
          <w:lang w:val="es-ES" w:eastAsia="es-ES"/>
        </w:rPr>
        <w:t xml:space="preserve">xcursión a la </w:t>
      </w:r>
      <w:r w:rsidRPr="00890D5E">
        <w:rPr>
          <w:rFonts w:ascii="Calibri" w:eastAsia="MS Mincho" w:hAnsi="Calibri" w:cs="Times New Roman"/>
          <w:b/>
          <w:lang w:val="es-ES" w:eastAsia="es-ES"/>
        </w:rPr>
        <w:t>Armería</w:t>
      </w:r>
      <w:r w:rsidRPr="00890D5E">
        <w:rPr>
          <w:rFonts w:ascii="Calibri" w:eastAsia="MS Mincho" w:hAnsi="Calibri" w:cs="Times New Roman"/>
          <w:lang w:val="es-ES" w:eastAsia="es-ES"/>
        </w:rPr>
        <w:t xml:space="preserve"> donde se encuentra la colección de joyas y armas de la corona </w:t>
      </w:r>
      <w:proofErr w:type="gramStart"/>
      <w:r w:rsidRPr="00890D5E">
        <w:rPr>
          <w:rFonts w:ascii="Calibri" w:eastAsia="MS Mincho" w:hAnsi="Calibri" w:cs="Times New Roman"/>
          <w:lang w:val="es-ES" w:eastAsia="es-ES"/>
        </w:rPr>
        <w:t>Rusa</w:t>
      </w:r>
      <w:proofErr w:type="gramEnd"/>
      <w:r w:rsidRPr="00890D5E">
        <w:rPr>
          <w:rFonts w:ascii="Calibri" w:eastAsia="MS Mincho" w:hAnsi="Calibri" w:cs="Times New Roman"/>
          <w:lang w:val="es-ES" w:eastAsia="es-ES"/>
        </w:rPr>
        <w:t xml:space="preserve">. Por la tarde tiempo libre para compras. </w:t>
      </w:r>
    </w:p>
    <w:p w14:paraId="52C0AB39" w14:textId="00189C89" w:rsidR="00A45701" w:rsidRPr="00890D5E" w:rsidRDefault="00890D5E" w:rsidP="00890D5E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lang w:val="es-ES" w:eastAsia="es-ES"/>
        </w:rPr>
      </w:pPr>
      <w:r w:rsidRPr="00890D5E">
        <w:rPr>
          <w:rFonts w:ascii="Calibri" w:eastAsia="MS Mincho" w:hAnsi="Calibri"/>
          <w:i/>
          <w:noProof/>
          <w:lang w:val="es-ES" w:eastAsia="es-ES_tradnl"/>
        </w:rPr>
        <w:drawing>
          <wp:anchor distT="0" distB="0" distL="114300" distR="114300" simplePos="0" relativeHeight="251740160" behindDoc="0" locked="0" layoutInCell="1" allowOverlap="1" wp14:anchorId="73CA2A48" wp14:editId="31C149FD">
            <wp:simplePos x="0" y="0"/>
            <wp:positionH relativeFrom="column">
              <wp:posOffset>4973938</wp:posOffset>
            </wp:positionH>
            <wp:positionV relativeFrom="paragraph">
              <wp:posOffset>15943</wp:posOffset>
            </wp:positionV>
            <wp:extent cx="394970" cy="155575"/>
            <wp:effectExtent l="0" t="0" r="0" b="0"/>
            <wp:wrapTight wrapText="bothSides">
              <wp:wrapPolygon edited="0">
                <wp:start x="0" y="0"/>
                <wp:lineTo x="0" y="19396"/>
                <wp:lineTo x="20836" y="19396"/>
                <wp:lineTo x="20836" y="0"/>
                <wp:lineTo x="0" y="0"/>
              </wp:wrapPolygon>
            </wp:wrapTight>
            <wp:docPr id="23" name="Imagen 23" descr="Macintosh HD:Users:skiliakov:Desktop:auto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autobus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</w:t>
      </w:r>
      <w:r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890D5E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Tahoma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MOSCU</w:t>
      </w:r>
      <w:r w:rsidRPr="00996970">
        <w:rPr>
          <w:rFonts w:cs="Tahoma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SERGUIEV POSAD (antes ZAGORSK) / SUZDAL (DB + A</w:t>
      </w:r>
      <w:r>
        <w:rPr>
          <w:rFonts w:cs="Tahoma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C</w:t>
      </w:r>
      <w:r w:rsidRPr="00996970">
        <w:rPr>
          <w:rFonts w:cs="Tahoma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890D5E">
        <w:rPr>
          <w:rFonts w:ascii="Calibri" w:eastAsia="MS Mincho" w:hAnsi="Calibri"/>
          <w:i/>
          <w:noProof/>
          <w:lang w:val="es-ES" w:eastAsia="es-ES_tradnl"/>
        </w:rPr>
        <w:t xml:space="preserve"> </w:t>
      </w:r>
    </w:p>
    <w:p w14:paraId="44758558" w14:textId="2A9EBC56" w:rsidR="00A45701" w:rsidRPr="00890D5E" w:rsidRDefault="00A45701" w:rsidP="00AD4B7A">
      <w:pPr>
        <w:spacing w:after="60" w:line="240" w:lineRule="auto"/>
        <w:jc w:val="both"/>
        <w:rPr>
          <w:bCs/>
          <w:lang w:val="es-ES"/>
        </w:rPr>
      </w:pPr>
      <w:r w:rsidRPr="00890D5E">
        <w:rPr>
          <w:i/>
          <w:lang w:val="es-ES"/>
        </w:rPr>
        <w:t xml:space="preserve">Desayuno buffet. </w:t>
      </w:r>
      <w:r w:rsidRPr="00890D5E">
        <w:rPr>
          <w:lang w:val="es-ES"/>
        </w:rPr>
        <w:t>Por la mañana salida en autobús a</w:t>
      </w:r>
      <w:r w:rsidR="00861024" w:rsidRPr="00890D5E">
        <w:rPr>
          <w:lang w:val="es-ES"/>
        </w:rPr>
        <w:t xml:space="preserve"> </w:t>
      </w:r>
      <w:r w:rsidRPr="00890D5E">
        <w:rPr>
          <w:lang w:val="es-ES"/>
        </w:rPr>
        <w:t>l</w:t>
      </w:r>
      <w:r w:rsidR="00861024" w:rsidRPr="00890D5E">
        <w:rPr>
          <w:lang w:val="es-ES"/>
        </w:rPr>
        <w:t>as ciudades del</w:t>
      </w:r>
      <w:r w:rsidRPr="00890D5E">
        <w:rPr>
          <w:lang w:val="es-ES"/>
        </w:rPr>
        <w:t xml:space="preserve"> ANILLO DE ORO DE RUSIA. Visita </w:t>
      </w:r>
      <w:r w:rsidRPr="00890D5E">
        <w:rPr>
          <w:rFonts w:ascii="Calibri" w:hAnsi="Calibri" w:cs="Tahoma"/>
          <w:lang w:val="es-ES"/>
        </w:rPr>
        <w:t xml:space="preserve">a la Ciudad de </w:t>
      </w:r>
      <w:proofErr w:type="spellStart"/>
      <w:r w:rsidRPr="00890D5E">
        <w:rPr>
          <w:rFonts w:ascii="Calibri" w:hAnsi="Calibri" w:cs="Tahoma"/>
          <w:b/>
          <w:i/>
          <w:lang w:val="es-ES"/>
        </w:rPr>
        <w:t>Sérguiev</w:t>
      </w:r>
      <w:proofErr w:type="spellEnd"/>
      <w:r w:rsidRPr="00890D5E">
        <w:rPr>
          <w:rFonts w:ascii="Calibri" w:hAnsi="Calibri" w:cs="Tahoma"/>
          <w:b/>
          <w:i/>
          <w:lang w:val="es-ES"/>
        </w:rPr>
        <w:t xml:space="preserve"> </w:t>
      </w:r>
      <w:proofErr w:type="spellStart"/>
      <w:r w:rsidRPr="00890D5E">
        <w:rPr>
          <w:rFonts w:ascii="Calibri" w:hAnsi="Calibri" w:cs="Tahoma"/>
          <w:b/>
          <w:i/>
          <w:lang w:val="es-ES"/>
        </w:rPr>
        <w:t>Posád</w:t>
      </w:r>
      <w:proofErr w:type="spellEnd"/>
      <w:r w:rsidRPr="00890D5E">
        <w:rPr>
          <w:rFonts w:ascii="Calibri" w:hAnsi="Calibri" w:cs="Tahoma"/>
          <w:b/>
          <w:i/>
          <w:lang w:val="es-ES"/>
        </w:rPr>
        <w:t xml:space="preserve"> </w:t>
      </w:r>
      <w:r w:rsidRPr="00890D5E">
        <w:rPr>
          <w:rFonts w:ascii="Calibri" w:hAnsi="Calibri" w:cs="Tahoma"/>
          <w:bCs/>
          <w:iCs/>
          <w:lang w:val="es-ES"/>
        </w:rPr>
        <w:t xml:space="preserve">(antes </w:t>
      </w:r>
      <w:proofErr w:type="spellStart"/>
      <w:r w:rsidRPr="00890D5E">
        <w:rPr>
          <w:rFonts w:ascii="Calibri" w:hAnsi="Calibri" w:cs="Tahoma"/>
          <w:bCs/>
          <w:iCs/>
          <w:lang w:val="es-ES"/>
        </w:rPr>
        <w:t>Zagorsk</w:t>
      </w:r>
      <w:proofErr w:type="spellEnd"/>
      <w:r w:rsidRPr="00890D5E">
        <w:rPr>
          <w:rFonts w:ascii="Calibri" w:hAnsi="Calibri" w:cs="Tahoma"/>
          <w:bCs/>
          <w:iCs/>
          <w:lang w:val="es-ES"/>
        </w:rPr>
        <w:t>)</w:t>
      </w:r>
      <w:r w:rsidRPr="00890D5E">
        <w:rPr>
          <w:rFonts w:ascii="Calibri" w:hAnsi="Calibri" w:cs="Tahoma"/>
          <w:lang w:val="es-ES"/>
        </w:rPr>
        <w:t xml:space="preserve"> conociendo el </w:t>
      </w:r>
      <w:r w:rsidRPr="00890D5E">
        <w:rPr>
          <w:rFonts w:ascii="Calibri" w:hAnsi="Calibri" w:cs="Tahoma"/>
          <w:b/>
          <w:i/>
          <w:lang w:val="es-ES"/>
        </w:rPr>
        <w:t>Monasterio de Laura</w:t>
      </w:r>
      <w:r w:rsidRPr="00890D5E">
        <w:rPr>
          <w:rFonts w:ascii="Calibri" w:hAnsi="Calibri" w:cs="Tahoma"/>
          <w:b/>
          <w:lang w:val="es-ES"/>
        </w:rPr>
        <w:t xml:space="preserve"> </w:t>
      </w:r>
      <w:r w:rsidRPr="00890D5E">
        <w:rPr>
          <w:rFonts w:ascii="Calibri" w:hAnsi="Calibri" w:cs="Tahoma"/>
          <w:b/>
          <w:i/>
          <w:lang w:val="es-ES"/>
        </w:rPr>
        <w:t xml:space="preserve">de </w:t>
      </w:r>
      <w:proofErr w:type="spellStart"/>
      <w:r w:rsidRPr="00890D5E">
        <w:rPr>
          <w:rFonts w:ascii="Calibri" w:hAnsi="Calibri" w:cs="Tahoma"/>
          <w:b/>
          <w:i/>
          <w:lang w:val="es-ES"/>
        </w:rPr>
        <w:t>Sérguiev</w:t>
      </w:r>
      <w:proofErr w:type="spellEnd"/>
      <w:r w:rsidRPr="00890D5E">
        <w:rPr>
          <w:rFonts w:ascii="Calibri" w:hAnsi="Calibri" w:cs="Tahoma"/>
          <w:b/>
          <w:i/>
          <w:lang w:val="es-ES"/>
        </w:rPr>
        <w:t xml:space="preserve"> </w:t>
      </w:r>
      <w:proofErr w:type="spellStart"/>
      <w:r w:rsidRPr="00890D5E">
        <w:rPr>
          <w:rFonts w:ascii="Calibri" w:hAnsi="Calibri" w:cs="Tahoma"/>
          <w:b/>
          <w:i/>
          <w:lang w:val="es-ES"/>
        </w:rPr>
        <w:t>Tróitskiy</w:t>
      </w:r>
      <w:proofErr w:type="spellEnd"/>
      <w:r w:rsidRPr="00890D5E">
        <w:rPr>
          <w:rFonts w:ascii="Calibri" w:hAnsi="Calibri" w:cs="Tahoma"/>
          <w:b/>
          <w:lang w:val="es-ES"/>
        </w:rPr>
        <w:t xml:space="preserve"> (</w:t>
      </w:r>
      <w:r w:rsidR="00861024" w:rsidRPr="00890D5E">
        <w:rPr>
          <w:rFonts w:ascii="Calibri" w:hAnsi="Calibri" w:cs="Tahoma"/>
          <w:lang w:val="es-ES"/>
        </w:rPr>
        <w:t xml:space="preserve">de la Trinidad y San Sergio) </w:t>
      </w:r>
      <w:r w:rsidR="00861024" w:rsidRPr="00890D5E">
        <w:rPr>
          <w:rFonts w:ascii="Calibri" w:eastAsia="MS Mincho" w:hAnsi="Calibri" w:cs="Times New Roman"/>
          <w:color w:val="000000" w:themeColor="text1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861024" w:rsidRPr="00890D5E">
        <w:rPr>
          <w:rFonts w:ascii="Calibri" w:hAnsi="Calibri" w:cs="Tahoma"/>
          <w:lang w:val="es-ES"/>
        </w:rPr>
        <w:t xml:space="preserve"> </w:t>
      </w:r>
      <w:r w:rsidRPr="00890D5E">
        <w:rPr>
          <w:rFonts w:ascii="Calibri" w:hAnsi="Calibri" w:cs="Tahoma"/>
          <w:lang w:val="es-ES"/>
        </w:rPr>
        <w:t>sede del Patriarca de la Iglesia ortodoxa cristiana rusa y la</w:t>
      </w:r>
      <w:r w:rsidRPr="00890D5E">
        <w:rPr>
          <w:rFonts w:ascii="Calibri" w:hAnsi="Calibri" w:cs="Tahoma"/>
          <w:b/>
          <w:lang w:val="es-ES"/>
        </w:rPr>
        <w:t xml:space="preserve"> </w:t>
      </w:r>
      <w:r w:rsidRPr="00890D5E">
        <w:rPr>
          <w:rFonts w:ascii="Calibri" w:hAnsi="Calibri" w:cs="Tahoma"/>
          <w:b/>
          <w:i/>
          <w:lang w:val="es-ES"/>
        </w:rPr>
        <w:t>Catedral de la Santa Trinidad</w:t>
      </w:r>
      <w:r w:rsidRPr="00890D5E">
        <w:rPr>
          <w:rFonts w:ascii="Calibri" w:hAnsi="Calibri" w:cs="Tahoma"/>
          <w:b/>
          <w:lang w:val="es-ES"/>
        </w:rPr>
        <w:t>.</w:t>
      </w:r>
      <w:r w:rsidRPr="00890D5E">
        <w:rPr>
          <w:rFonts w:ascii="Calibri" w:hAnsi="Calibri" w:cs="Tahoma"/>
          <w:lang w:val="es-ES"/>
        </w:rPr>
        <w:t xml:space="preserve"> </w:t>
      </w:r>
      <w:r w:rsidRPr="00890D5E">
        <w:rPr>
          <w:rFonts w:ascii="Calibri" w:hAnsi="Calibri" w:cs="Tahoma"/>
          <w:i/>
          <w:lang w:val="es-ES"/>
        </w:rPr>
        <w:t xml:space="preserve">Almuerzo </w:t>
      </w:r>
      <w:r w:rsidRPr="00890D5E">
        <w:rPr>
          <w:rFonts w:ascii="Calibri" w:hAnsi="Calibri" w:cs="Tahoma"/>
          <w:lang w:val="es-ES"/>
        </w:rPr>
        <w:t>en un restaurante</w:t>
      </w:r>
      <w:r w:rsidRPr="00890D5E">
        <w:rPr>
          <w:rFonts w:ascii="Calibri" w:hAnsi="Calibri" w:cs="Tahoma"/>
          <w:i/>
          <w:lang w:val="es-ES"/>
        </w:rPr>
        <w:t xml:space="preserve">. </w:t>
      </w:r>
      <w:r w:rsidRPr="00890D5E">
        <w:rPr>
          <w:rFonts w:ascii="Calibri" w:hAnsi="Calibri" w:cs="Tahoma"/>
          <w:lang w:val="es-ES"/>
        </w:rPr>
        <w:t xml:space="preserve">Traslado a la Ciudad de </w:t>
      </w:r>
      <w:proofErr w:type="spellStart"/>
      <w:r w:rsidRPr="00890D5E">
        <w:rPr>
          <w:rFonts w:ascii="Calibri" w:hAnsi="Calibri" w:cs="Tahoma"/>
          <w:b/>
          <w:bCs/>
          <w:lang w:val="es-ES"/>
        </w:rPr>
        <w:t>Súzdal</w:t>
      </w:r>
      <w:proofErr w:type="spellEnd"/>
      <w:r w:rsidRPr="00890D5E">
        <w:rPr>
          <w:rFonts w:ascii="Calibri" w:hAnsi="Calibri" w:cs="Tahoma"/>
          <w:lang w:val="es-ES"/>
        </w:rPr>
        <w:t xml:space="preserve"> (a 190km. de </w:t>
      </w:r>
      <w:proofErr w:type="spellStart"/>
      <w:r w:rsidRPr="00890D5E">
        <w:rPr>
          <w:rFonts w:ascii="Calibri" w:hAnsi="Calibri" w:cs="Tahoma"/>
          <w:lang w:val="es-ES"/>
        </w:rPr>
        <w:t>Sérguiev</w:t>
      </w:r>
      <w:proofErr w:type="spellEnd"/>
      <w:r w:rsidRPr="00890D5E">
        <w:rPr>
          <w:rFonts w:ascii="Calibri" w:hAnsi="Calibri" w:cs="Tahoma"/>
          <w:lang w:val="es-ES"/>
        </w:rPr>
        <w:t xml:space="preserve"> </w:t>
      </w:r>
      <w:proofErr w:type="spellStart"/>
      <w:r w:rsidRPr="00890D5E">
        <w:rPr>
          <w:rFonts w:ascii="Calibri" w:hAnsi="Calibri" w:cs="Tahoma"/>
          <w:lang w:val="es-ES"/>
        </w:rPr>
        <w:t>Posád</w:t>
      </w:r>
      <w:proofErr w:type="spellEnd"/>
      <w:r w:rsidRPr="00890D5E">
        <w:rPr>
          <w:rFonts w:ascii="Calibri" w:hAnsi="Calibri" w:cs="Tahoma"/>
          <w:lang w:val="es-ES"/>
        </w:rPr>
        <w:t xml:space="preserve">). Llegada, </w:t>
      </w:r>
      <w:r w:rsidRPr="00890D5E">
        <w:rPr>
          <w:rFonts w:cstheme="minorHAnsi"/>
          <w:lang w:val="es-ES"/>
        </w:rPr>
        <w:t xml:space="preserve">alojamiento y </w:t>
      </w:r>
      <w:r w:rsidRPr="00890D5E">
        <w:rPr>
          <w:rFonts w:cstheme="minorHAnsi"/>
          <w:i/>
          <w:lang w:val="es-ES"/>
        </w:rPr>
        <w:t>cena</w:t>
      </w:r>
      <w:r w:rsidRPr="00890D5E">
        <w:rPr>
          <w:rFonts w:cstheme="minorHAnsi"/>
          <w:lang w:val="es-ES"/>
        </w:rPr>
        <w:t xml:space="preserve"> en el hotel </w:t>
      </w:r>
      <w:r w:rsidRPr="00890D5E">
        <w:rPr>
          <w:rFonts w:eastAsia="MS Mincho"/>
          <w:lang w:val="es-ES" w:eastAsia="es-ES"/>
        </w:rPr>
        <w:t>de la categoría de su elección</w:t>
      </w:r>
      <w:r w:rsidRPr="00890D5E">
        <w:rPr>
          <w:lang w:val="es-ES"/>
        </w:rPr>
        <w:t>.</w:t>
      </w:r>
    </w:p>
    <w:p w14:paraId="1AB28172" w14:textId="26ABFAEC" w:rsidR="00E953FC" w:rsidRPr="00E953FC" w:rsidRDefault="00E953FC" w:rsidP="00E953F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lang w:val="es-ES" w:eastAsia="es-ES"/>
        </w:rPr>
      </w:pPr>
      <w:r w:rsidRPr="00E953FC">
        <w:rPr>
          <w:rFonts w:ascii="Calibri" w:eastAsia="MS Mincho" w:hAnsi="Calibri"/>
          <w:noProof/>
          <w:lang w:val="es-ES" w:eastAsia="es-ES_tradnl"/>
        </w:rPr>
        <w:drawing>
          <wp:anchor distT="0" distB="0" distL="114300" distR="114300" simplePos="0" relativeHeight="251742208" behindDoc="0" locked="0" layoutInCell="1" allowOverlap="1" wp14:anchorId="7B3D70A2" wp14:editId="72F7BDE3">
            <wp:simplePos x="0" y="0"/>
            <wp:positionH relativeFrom="column">
              <wp:posOffset>3339465</wp:posOffset>
            </wp:positionH>
            <wp:positionV relativeFrom="paragraph">
              <wp:posOffset>25400</wp:posOffset>
            </wp:positionV>
            <wp:extent cx="427990" cy="165100"/>
            <wp:effectExtent l="0" t="0" r="3810" b="0"/>
            <wp:wrapTight wrapText="bothSides">
              <wp:wrapPolygon edited="0">
                <wp:start x="0" y="0"/>
                <wp:lineTo x="0" y="19938"/>
                <wp:lineTo x="21151" y="19938"/>
                <wp:lineTo x="21151" y="0"/>
                <wp:lineTo x="0" y="0"/>
              </wp:wrapPolygon>
            </wp:wrapTight>
            <wp:docPr id="24" name="Imagen 24" descr="Macintosh HD:Users:skiliakov:Desktop:auto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autobus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701" w:rsidRPr="00E953FC">
        <w:rPr>
          <w:rFonts w:cstheme="minorHAnsi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09 –</w:t>
      </w:r>
      <w:r w:rsidR="00A45701" w:rsidRPr="00E953FC">
        <w:rPr>
          <w:rFonts w:cstheme="minorHAnsi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53FC">
        <w:rPr>
          <w:rFonts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SUZDAL / VLADIMIR / MOSCU (DB + A)</w:t>
      </w:r>
      <w:r w:rsidRPr="00E953FC">
        <w:rPr>
          <w:rFonts w:ascii="Calibri" w:eastAsia="MS Mincho" w:hAnsi="Calibri" w:cs="Times New Roman"/>
          <w:lang w:val="es-ES" w:eastAsia="es-ES"/>
        </w:rPr>
        <w:t xml:space="preserve"> </w:t>
      </w:r>
    </w:p>
    <w:p w14:paraId="7704098F" w14:textId="6229EC7D" w:rsidR="00A45701" w:rsidRPr="00890D5E" w:rsidRDefault="00A45701" w:rsidP="00AD4B7A">
      <w:pPr>
        <w:spacing w:after="60" w:line="240" w:lineRule="auto"/>
        <w:jc w:val="both"/>
        <w:rPr>
          <w:lang w:val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>Desayuno buffet</w:t>
      </w:r>
      <w:r w:rsidRPr="00890D5E">
        <w:rPr>
          <w:rFonts w:ascii="Calibri" w:eastAsia="MS Mincho" w:hAnsi="Calibri" w:cs="Times New Roman"/>
          <w:iCs/>
          <w:lang w:val="es-ES" w:eastAsia="es-ES"/>
        </w:rPr>
        <w:t>.</w:t>
      </w:r>
      <w:r w:rsidRPr="00890D5E">
        <w:rPr>
          <w:rFonts w:ascii="Calibri" w:eastAsia="MS Mincho" w:hAnsi="Calibri" w:cs="Times New Roman"/>
          <w:lang w:val="es-ES" w:eastAsia="es-ES"/>
        </w:rPr>
        <w:t xml:space="preserve">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Por la mañana </w:t>
      </w:r>
      <w:r w:rsidRPr="00890D5E">
        <w:rPr>
          <w:rFonts w:ascii="Calibri" w:eastAsia="MS Mincho" w:hAnsi="Calibri" w:cs="Times New Roman"/>
          <w:b/>
          <w:i/>
          <w:iCs/>
          <w:lang w:val="es-ES" w:eastAsia="es-ES"/>
        </w:rPr>
        <w:t xml:space="preserve">visita panorámica </w:t>
      </w:r>
      <w:r w:rsidRPr="00890D5E">
        <w:rPr>
          <w:rFonts w:ascii="Calibri" w:eastAsia="MS Mincho" w:hAnsi="Calibri" w:cs="Times New Roman"/>
          <w:iCs/>
          <w:lang w:val="es-ES" w:eastAsia="es-ES"/>
        </w:rPr>
        <w:t xml:space="preserve">de la antigua ciudad rusa </w:t>
      </w:r>
      <w:proofErr w:type="spellStart"/>
      <w:r w:rsidRPr="00890D5E">
        <w:rPr>
          <w:rFonts w:ascii="Calibri" w:eastAsia="MS Mincho" w:hAnsi="Calibri" w:cs="Times New Roman"/>
          <w:b/>
          <w:iCs/>
          <w:lang w:val="es-ES" w:eastAsia="es-ES"/>
        </w:rPr>
        <w:t>Súzdal</w:t>
      </w:r>
      <w:proofErr w:type="spellEnd"/>
      <w:r w:rsidRPr="00890D5E">
        <w:rPr>
          <w:rFonts w:ascii="Calibri" w:eastAsia="MS Mincho" w:hAnsi="Calibri" w:cs="Times New Roman"/>
          <w:iCs/>
          <w:lang w:val="es-ES" w:eastAsia="es-ES"/>
        </w:rPr>
        <w:t xml:space="preserve"> incluyendo su Catedral u otros monumentos históricos,</w:t>
      </w:r>
      <w:r w:rsidRPr="00890D5E">
        <w:rPr>
          <w:rFonts w:ascii="Calibri" w:hAnsi="Calibri"/>
          <w:lang w:val="es-ES"/>
        </w:rPr>
        <w:t xml:space="preserve"> el </w:t>
      </w:r>
      <w:r w:rsidRPr="00890D5E">
        <w:rPr>
          <w:rFonts w:ascii="Calibri" w:hAnsi="Calibri"/>
          <w:b/>
          <w:i/>
          <w:lang w:val="es-ES"/>
        </w:rPr>
        <w:t xml:space="preserve">Monasterio de San </w:t>
      </w:r>
      <w:proofErr w:type="spellStart"/>
      <w:r w:rsidRPr="00890D5E">
        <w:rPr>
          <w:rFonts w:ascii="Calibri" w:hAnsi="Calibri"/>
          <w:b/>
          <w:i/>
          <w:lang w:val="es-ES"/>
        </w:rPr>
        <w:t>Eufenio</w:t>
      </w:r>
      <w:proofErr w:type="spellEnd"/>
      <w:r w:rsidRPr="00890D5E">
        <w:rPr>
          <w:rFonts w:ascii="Calibri" w:hAnsi="Calibri"/>
          <w:lang w:val="es-ES"/>
        </w:rPr>
        <w:t xml:space="preserve">, el </w:t>
      </w:r>
      <w:r w:rsidRPr="00890D5E">
        <w:rPr>
          <w:rFonts w:ascii="Calibri" w:hAnsi="Calibri"/>
          <w:b/>
          <w:i/>
          <w:lang w:val="es-ES"/>
        </w:rPr>
        <w:t>Museo de la Arquitectura típica rusa de Madera</w:t>
      </w:r>
      <w:r w:rsidRPr="00890D5E">
        <w:rPr>
          <w:rFonts w:ascii="Calibri" w:hAnsi="Calibri"/>
          <w:lang w:val="es-ES"/>
        </w:rPr>
        <w:t xml:space="preserve"> y la </w:t>
      </w:r>
      <w:r w:rsidRPr="00890D5E">
        <w:rPr>
          <w:rFonts w:ascii="Calibri" w:hAnsi="Calibri"/>
          <w:b/>
          <w:i/>
          <w:lang w:val="es-ES"/>
        </w:rPr>
        <w:t>Iglesia de la Transfiguración</w:t>
      </w:r>
      <w:r w:rsidRPr="00890D5E">
        <w:rPr>
          <w:rFonts w:ascii="Calibri" w:hAnsi="Calibri"/>
          <w:lang w:val="es-ES"/>
        </w:rPr>
        <w:t xml:space="preserve">. Visita al taller artesano para conocer una clase típica de la pintura y producción de </w:t>
      </w:r>
      <w:proofErr w:type="spellStart"/>
      <w:r w:rsidRPr="00890D5E">
        <w:rPr>
          <w:rFonts w:ascii="Calibri" w:hAnsi="Calibri"/>
          <w:lang w:val="es-ES"/>
        </w:rPr>
        <w:t>Matrioshkas</w:t>
      </w:r>
      <w:proofErr w:type="spellEnd"/>
      <w:r w:rsidRPr="00890D5E">
        <w:rPr>
          <w:rFonts w:ascii="Calibri" w:hAnsi="Calibri"/>
          <w:lang w:val="es-ES"/>
        </w:rPr>
        <w:t xml:space="preserve"> </w:t>
      </w:r>
      <w:r w:rsidR="00861024" w:rsidRPr="00890D5E">
        <w:rPr>
          <w:rFonts w:ascii="Calibri" w:eastAsia="MS Mincho" w:hAnsi="Calibri" w:cs="Times New Roman"/>
          <w:color w:val="000000" w:themeColor="text1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890D5E">
        <w:rPr>
          <w:rFonts w:ascii="Calibri" w:hAnsi="Calibri"/>
          <w:lang w:val="es-ES"/>
        </w:rPr>
        <w:t xml:space="preserve"> famosas muñecas rusas hechas de madera. </w:t>
      </w:r>
      <w:r w:rsidRPr="00890D5E">
        <w:rPr>
          <w:rFonts w:ascii="Calibri" w:hAnsi="Calibri"/>
          <w:bCs/>
          <w:i/>
          <w:iCs/>
          <w:lang w:val="es-ES"/>
        </w:rPr>
        <w:t xml:space="preserve">Almuerzo </w:t>
      </w:r>
      <w:r w:rsidRPr="00890D5E">
        <w:rPr>
          <w:rFonts w:ascii="Calibri" w:hAnsi="Calibri"/>
          <w:bCs/>
          <w:iCs/>
          <w:lang w:val="es-ES"/>
        </w:rPr>
        <w:t xml:space="preserve">en un restaurante local. </w:t>
      </w:r>
      <w:r w:rsidRPr="00890D5E">
        <w:rPr>
          <w:rFonts w:ascii="Calibri" w:hAnsi="Calibri"/>
          <w:lang w:val="es-ES"/>
        </w:rPr>
        <w:t xml:space="preserve">Traslado a la ciudad de </w:t>
      </w:r>
      <w:r w:rsidRPr="00890D5E">
        <w:rPr>
          <w:rFonts w:ascii="Calibri" w:hAnsi="Calibri"/>
          <w:b/>
          <w:lang w:val="es-ES"/>
        </w:rPr>
        <w:t>Vladímir</w:t>
      </w:r>
      <w:r w:rsidRPr="00890D5E">
        <w:rPr>
          <w:rFonts w:ascii="Calibri" w:hAnsi="Calibri"/>
          <w:lang w:val="es-ES"/>
        </w:rPr>
        <w:t xml:space="preserve">, la visita </w:t>
      </w:r>
      <w:r w:rsidRPr="00890D5E">
        <w:rPr>
          <w:rFonts w:ascii="Calibri" w:hAnsi="Calibri"/>
          <w:b/>
          <w:i/>
          <w:lang w:val="es-ES"/>
        </w:rPr>
        <w:t>panorámica de la ciudad</w:t>
      </w:r>
      <w:r w:rsidRPr="00890D5E">
        <w:rPr>
          <w:rFonts w:ascii="Calibri" w:hAnsi="Calibri"/>
          <w:lang w:val="es-ES"/>
        </w:rPr>
        <w:t xml:space="preserve">. </w:t>
      </w:r>
      <w:r w:rsidRPr="00890D5E">
        <w:rPr>
          <w:rFonts w:ascii="Calibri" w:hAnsi="Calibri"/>
          <w:bCs/>
          <w:iCs/>
          <w:lang w:val="es-ES"/>
        </w:rPr>
        <w:t>Traslado a la ciudad</w:t>
      </w:r>
      <w:r w:rsidRPr="00890D5E">
        <w:rPr>
          <w:rFonts w:ascii="Calibri" w:hAnsi="Calibri"/>
          <w:lang w:val="es-ES"/>
        </w:rPr>
        <w:t xml:space="preserve"> de Moscú. Llegada y alojamiento en el hotel </w:t>
      </w:r>
      <w:r w:rsidRPr="00890D5E">
        <w:rPr>
          <w:rFonts w:eastAsia="MS Mincho"/>
          <w:lang w:val="es-ES" w:eastAsia="es-ES"/>
        </w:rPr>
        <w:t>de la categoría de su elección</w:t>
      </w:r>
      <w:r w:rsidRPr="00890D5E">
        <w:rPr>
          <w:lang w:val="es-ES"/>
        </w:rPr>
        <w:t>.</w:t>
      </w:r>
    </w:p>
    <w:p w14:paraId="11DF0819" w14:textId="661D4D6D" w:rsidR="009651A4" w:rsidRPr="00890D5E" w:rsidRDefault="009651A4" w:rsidP="00A45701">
      <w:pPr>
        <w:spacing w:after="0" w:line="240" w:lineRule="auto"/>
        <w:jc w:val="both"/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D5E">
        <w:rPr>
          <w:rFonts w:ascii="Calibri" w:eastAsia="MS Mincho" w:hAnsi="Calibri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08 –</w:t>
      </w:r>
      <w:r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5701"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D4B7A"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OSCÚ</w:t>
      </w:r>
      <w:r w:rsidR="00AA27C6" w:rsidRPr="00890D5E">
        <w:rPr>
          <w:rFonts w:ascii="Calibri" w:eastAsia="MS Mincho" w:hAnsi="Calibri" w:cs="Times New Roman"/>
          <w:b/>
          <w:i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0FDC" w:rsidRPr="00890D5E">
        <w:rPr>
          <w:rFonts w:cs="Arial"/>
          <w:b/>
          <w:i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2D3AE9F" wp14:editId="6D38CE56">
            <wp:extent cx="419450" cy="148040"/>
            <wp:effectExtent l="0" t="0" r="0" b="4445"/>
            <wp:docPr id="6" name="Imagen 6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90" cy="1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B7A" w:rsidRPr="00890D5E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(DB + traslado </w:t>
      </w:r>
      <w:proofErr w:type="spellStart"/>
      <w:r w:rsidR="00AD4B7A" w:rsidRPr="00890D5E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</w:t>
      </w:r>
      <w:proofErr w:type="spellEnd"/>
      <w:r w:rsidR="00AD4B7A" w:rsidRPr="00890D5E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C583FAD" w14:textId="77777777" w:rsidR="009651A4" w:rsidRPr="00890D5E" w:rsidRDefault="009651A4" w:rsidP="00870FDC">
      <w:pPr>
        <w:pBdr>
          <w:bottom w:val="double" w:sz="4" w:space="1" w:color="auto"/>
        </w:pBdr>
        <w:shd w:val="clear" w:color="auto" w:fill="FFFFFF" w:themeFill="background1"/>
        <w:spacing w:after="120" w:line="240" w:lineRule="auto"/>
        <w:jc w:val="both"/>
        <w:rPr>
          <w:rFonts w:ascii="Calibri" w:eastAsia="MS Mincho" w:hAnsi="Calibri" w:cs="Times New Roman"/>
          <w:lang w:val="es-ES" w:eastAsia="es-ES"/>
        </w:rPr>
      </w:pPr>
      <w:r w:rsidRPr="00890D5E">
        <w:rPr>
          <w:rFonts w:ascii="Calibri" w:eastAsia="MS Mincho" w:hAnsi="Calibri" w:cs="Times New Roman"/>
          <w:i/>
          <w:lang w:val="es-ES" w:eastAsia="es-ES"/>
        </w:rPr>
        <w:t xml:space="preserve">Desayuno buffet. </w:t>
      </w:r>
      <w:r w:rsidRPr="00890D5E">
        <w:rPr>
          <w:rFonts w:ascii="Calibri" w:eastAsia="MS Mincho" w:hAnsi="Calibri" w:cs="Times New Roman"/>
          <w:lang w:val="es-ES" w:eastAsia="es-ES"/>
        </w:rPr>
        <w:t>Traslado al aeropuerto y salida a su destino. Fin de nuestros servicios.</w:t>
      </w:r>
    </w:p>
    <w:p w14:paraId="48E6AD00" w14:textId="77777777" w:rsidR="00090826" w:rsidRPr="00890D5E" w:rsidRDefault="00090826" w:rsidP="007B0013">
      <w:pPr>
        <w:spacing w:after="0" w:line="240" w:lineRule="auto"/>
        <w:jc w:val="both"/>
        <w:rPr>
          <w:rFonts w:cs="Arial"/>
          <w:b/>
          <w:color w:val="FF0000"/>
          <w:sz w:val="16"/>
          <w:szCs w:val="16"/>
          <w:lang w:val="es-ES"/>
        </w:rPr>
      </w:pPr>
    </w:p>
    <w:p w14:paraId="57FAD343" w14:textId="77777777" w:rsidR="00AD4B7A" w:rsidRPr="00890D5E" w:rsidRDefault="00AD4B7A" w:rsidP="00AD4B7A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sz w:val="21"/>
          <w:szCs w:val="21"/>
          <w:lang w:val="es-ES"/>
        </w:rPr>
      </w:pPr>
      <w:r w:rsidRPr="00890D5E">
        <w:rPr>
          <w:rFonts w:ascii="Calibri" w:eastAsia="Calibri" w:hAnsi="Calibri"/>
          <w:b/>
          <w:bCs/>
          <w:i/>
          <w:iCs/>
          <w:color w:val="C00000"/>
          <w:sz w:val="21"/>
          <w:szCs w:val="21"/>
          <w:lang w:val="es-ES"/>
        </w:rPr>
        <w:lastRenderedPageBreak/>
        <w:t>NOTAS:</w:t>
      </w:r>
    </w:p>
    <w:p w14:paraId="4C878AE1" w14:textId="77777777" w:rsidR="00AD4B7A" w:rsidRPr="00890D5E" w:rsidRDefault="00AD4B7A" w:rsidP="00AD4B7A">
      <w:pPr>
        <w:spacing w:after="0" w:line="240" w:lineRule="auto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890D5E">
        <w:rPr>
          <w:rFonts w:eastAsia="Times New Roman" w:cs="Arial"/>
          <w:b/>
          <w:sz w:val="21"/>
          <w:szCs w:val="21"/>
          <w:lang w:val="es-ES"/>
        </w:rPr>
        <w:tab/>
        <w:t xml:space="preserve">*En Moscú La Plaza Roja y Kremlin cierran en distintas ocasiones debido a desfiles militares, actos oficiales masivos, celebraciones de los festivales y ferias nacionales, concursos y conciertos internacionales, actividades religiosas, etc. y la administración del Kremlin nunca da explicaciones a este respecto. Si esto ocurriera la visita prevista en el programa se realiza exteriormente o se verá </w:t>
      </w:r>
      <w:proofErr w:type="gramStart"/>
      <w:r w:rsidRPr="00890D5E">
        <w:rPr>
          <w:rFonts w:eastAsia="Times New Roman" w:cs="Arial"/>
          <w:b/>
          <w:sz w:val="21"/>
          <w:szCs w:val="21"/>
          <w:lang w:val="es-ES"/>
        </w:rPr>
        <w:t>modificada.*</w:t>
      </w:r>
      <w:proofErr w:type="gramEnd"/>
    </w:p>
    <w:p w14:paraId="06E7B5E7" w14:textId="77777777" w:rsidR="00AD4B7A" w:rsidRPr="00890D5E" w:rsidRDefault="00AD4B7A" w:rsidP="00AD4B7A">
      <w:pPr>
        <w:pBdr>
          <w:bottom w:val="double" w:sz="4" w:space="1" w:color="auto"/>
        </w:pBdr>
        <w:spacing w:after="120" w:line="240" w:lineRule="auto"/>
        <w:jc w:val="both"/>
        <w:rPr>
          <w:b/>
          <w:sz w:val="21"/>
          <w:szCs w:val="21"/>
          <w:lang w:val="es-ES"/>
        </w:rPr>
      </w:pPr>
      <w:r w:rsidRPr="00890D5E">
        <w:rPr>
          <w:sz w:val="21"/>
          <w:szCs w:val="21"/>
          <w:lang w:val="es-ES"/>
        </w:rPr>
        <w:tab/>
        <w:t>**</w:t>
      </w:r>
      <w:r w:rsidRPr="00890D5E">
        <w:rPr>
          <w:b/>
          <w:sz w:val="21"/>
          <w:szCs w:val="21"/>
          <w:lang w:val="es-ES"/>
        </w:rPr>
        <w:t xml:space="preserve">Referente de las visitas </w:t>
      </w:r>
      <w:r w:rsidRPr="00890D5E">
        <w:rPr>
          <w:b/>
          <w:i/>
          <w:sz w:val="21"/>
          <w:szCs w:val="21"/>
          <w:lang w:val="es-ES"/>
        </w:rPr>
        <w:t>opcionales</w:t>
      </w:r>
      <w:r w:rsidRPr="00890D5E">
        <w:rPr>
          <w:b/>
          <w:sz w:val="21"/>
          <w:szCs w:val="21"/>
          <w:lang w:val="es-ES"/>
        </w:rPr>
        <w:t xml:space="preserve"> </w:t>
      </w:r>
      <w:r w:rsidRPr="00890D5E">
        <w:rPr>
          <w:sz w:val="21"/>
          <w:szCs w:val="21"/>
          <w:lang w:val="es-ES"/>
        </w:rPr>
        <w:t xml:space="preserve">(con pago adicional) </w:t>
      </w:r>
      <w:r w:rsidRPr="00890D5E">
        <w:rPr>
          <w:b/>
          <w:sz w:val="21"/>
          <w:szCs w:val="21"/>
          <w:lang w:val="es-ES"/>
        </w:rPr>
        <w:t xml:space="preserve">en Moscú y San Petersburgo: favor de solicitar la cotización correspondiente con anticipación (antes de salida de viaje) tomando en cuenta que la prestación de estos servicios está sujeto a disponibilidad y autorización del proveedor de </w:t>
      </w:r>
      <w:proofErr w:type="gramStart"/>
      <w:r w:rsidRPr="00890D5E">
        <w:rPr>
          <w:b/>
          <w:sz w:val="21"/>
          <w:szCs w:val="21"/>
          <w:lang w:val="es-ES"/>
        </w:rPr>
        <w:t>Rusia.*</w:t>
      </w:r>
      <w:proofErr w:type="gramEnd"/>
      <w:r w:rsidRPr="00890D5E">
        <w:rPr>
          <w:b/>
          <w:sz w:val="21"/>
          <w:szCs w:val="21"/>
          <w:lang w:val="es-ES"/>
        </w:rPr>
        <w:t>*</w:t>
      </w:r>
    </w:p>
    <w:p w14:paraId="023A226F" w14:textId="77777777" w:rsidR="00AD4B7A" w:rsidRPr="00890D5E" w:rsidRDefault="00AD4B7A" w:rsidP="00AD4B7A">
      <w:pPr>
        <w:spacing w:after="0" w:line="240" w:lineRule="auto"/>
        <w:jc w:val="center"/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</w:pPr>
      <w:r w:rsidRPr="00890D5E"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  <w:t xml:space="preserve">2 CATEGORÍAS DE ALOJAMIENTO A ESCOGER:  </w:t>
      </w:r>
      <w:r w:rsidRPr="00890D5E">
        <w:rPr>
          <w:rFonts w:eastAsia="MS Mincho" w:cs="Times New Roman"/>
          <w:b/>
          <w:i/>
          <w:color w:val="4A442A" w:themeColor="background2" w:themeShade="40"/>
          <w:sz w:val="24"/>
          <w:szCs w:val="24"/>
          <w:u w:val="single"/>
          <w:lang w:val="es-ES" w:eastAsia="es-ES"/>
        </w:rPr>
        <w:t>PRIMERA****</w:t>
      </w:r>
      <w:r w:rsidRPr="00890D5E"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  <w:t xml:space="preserve"> &amp; </w:t>
      </w:r>
      <w:r w:rsidRPr="00890D5E">
        <w:rPr>
          <w:rFonts w:eastAsia="MS Mincho" w:cs="Times New Roman"/>
          <w:b/>
          <w:i/>
          <w:color w:val="4A442A" w:themeColor="background2" w:themeShade="40"/>
          <w:sz w:val="24"/>
          <w:szCs w:val="24"/>
          <w:u w:val="single"/>
          <w:lang w:val="es-ES" w:eastAsia="es-ES"/>
        </w:rPr>
        <w:t>LUJO*****</w:t>
      </w:r>
      <w:r w:rsidRPr="00890D5E"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  <w:t>.</w:t>
      </w:r>
    </w:p>
    <w:p w14:paraId="506958EC" w14:textId="77777777" w:rsidR="007B0013" w:rsidRPr="00890D5E" w:rsidRDefault="007B0013" w:rsidP="0087057C">
      <w:pPr>
        <w:spacing w:after="0" w:line="240" w:lineRule="auto"/>
        <w:jc w:val="center"/>
        <w:rPr>
          <w:rFonts w:eastAsia="MS Mincho" w:cstheme="minorHAnsi"/>
          <w:b/>
          <w:bCs/>
          <w:color w:val="5F497A" w:themeColor="accent4" w:themeShade="BF"/>
          <w:sz w:val="16"/>
          <w:szCs w:val="16"/>
          <w:u w:val="single"/>
          <w:lang w:val="es-ES" w:eastAsia="es-ES"/>
        </w:rPr>
      </w:pPr>
    </w:p>
    <w:p w14:paraId="0DD712DA" w14:textId="6E6A31BB" w:rsidR="00010188" w:rsidRPr="00890D5E" w:rsidRDefault="00AD4B7A" w:rsidP="00AD4B7A">
      <w:pPr>
        <w:spacing w:after="60" w:line="240" w:lineRule="auto"/>
        <w:jc w:val="center"/>
        <w:rPr>
          <w:rFonts w:eastAsia="MS Mincho" w:cstheme="minorHAnsi"/>
          <w:b/>
          <w:bCs/>
          <w:color w:val="5F497A" w:themeColor="accent4" w:themeShade="BF"/>
          <w:sz w:val="24"/>
          <w:szCs w:val="24"/>
          <w:u w:val="single"/>
          <w:lang w:val="es-ES" w:eastAsia="es-ES"/>
        </w:rPr>
      </w:pPr>
      <w:r w:rsidRPr="00890D5E">
        <w:rPr>
          <w:rFonts w:eastAsia="MS Mincho" w:cstheme="minorHAnsi"/>
          <w:b/>
          <w:bCs/>
          <w:color w:val="5F497A" w:themeColor="accent4" w:themeShade="BF"/>
          <w:sz w:val="24"/>
          <w:szCs w:val="24"/>
          <w:u w:val="single"/>
          <w:lang w:val="es-ES" w:eastAsia="es-ES"/>
        </w:rPr>
        <w:t xml:space="preserve">PRECIOS DEL PAQUETE TURÍSTICO TERRESTRE EN PRIVADO POR PERSONA EN </w:t>
      </w:r>
      <w:r w:rsidRPr="00890D5E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 xml:space="preserve">$ </w:t>
      </w:r>
      <w:proofErr w:type="spellStart"/>
      <w:r w:rsidRPr="00890D5E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US</w:t>
      </w:r>
      <w:proofErr w:type="spellEnd"/>
      <w:r w:rsidRPr="00890D5E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 xml:space="preserve"> Dólares</w:t>
      </w:r>
      <w:r w:rsidRPr="00890D5E">
        <w:rPr>
          <w:rFonts w:eastAsia="MS Mincho" w:cstheme="minorHAnsi"/>
          <w:b/>
          <w:bCs/>
          <w:color w:val="5F497A" w:themeColor="accent4" w:themeShade="BF"/>
          <w:sz w:val="24"/>
          <w:szCs w:val="24"/>
          <w:u w:val="single"/>
          <w:lang w:val="es-ES" w:eastAsia="es-ES"/>
        </w:rPr>
        <w:t>:</w:t>
      </w:r>
    </w:p>
    <w:p w14:paraId="0211248C" w14:textId="37EAC112" w:rsidR="0087057C" w:rsidRPr="00890D5E" w:rsidRDefault="0087057C" w:rsidP="0087057C">
      <w:pPr>
        <w:overflowPunct w:val="0"/>
        <w:autoSpaceDE w:val="0"/>
        <w:autoSpaceDN w:val="0"/>
        <w:adjustRightInd w:val="0"/>
        <w:spacing w:after="0" w:line="180" w:lineRule="atLeast"/>
        <w:textAlignment w:val="baseline"/>
        <w:rPr>
          <w:rFonts w:eastAsia="Times New Roman" w:cstheme="minorHAnsi"/>
          <w:b/>
          <w:i/>
          <w:sz w:val="23"/>
          <w:szCs w:val="23"/>
          <w:lang w:val="es-ES" w:eastAsia="ru-RU"/>
        </w:rPr>
      </w:pPr>
      <w:r w:rsidRPr="00890D5E">
        <w:rPr>
          <w:rFonts w:eastAsia="Times New Roman" w:cstheme="minorHAnsi"/>
          <w:iCs/>
          <w:sz w:val="23"/>
          <w:szCs w:val="23"/>
          <w:u w:val="single"/>
          <w:lang w:val="es-ES" w:eastAsia="ru-RU"/>
        </w:rPr>
        <w:t>Categoría del alojamiento –</w:t>
      </w:r>
      <w:r w:rsidRPr="00890D5E">
        <w:rPr>
          <w:rFonts w:eastAsia="Times New Roman" w:cstheme="minorHAnsi"/>
          <w:b/>
          <w:iCs/>
          <w:sz w:val="23"/>
          <w:szCs w:val="23"/>
          <w:u w:val="single"/>
          <w:lang w:val="es-ES" w:eastAsia="ru-RU"/>
        </w:rPr>
        <w:t xml:space="preserve"> </w:t>
      </w:r>
      <w:r w:rsidRPr="00890D5E">
        <w:rPr>
          <w:rFonts w:eastAsia="Times New Roman" w:cstheme="minorHAnsi"/>
          <w:b/>
          <w:i/>
          <w:iCs/>
          <w:sz w:val="23"/>
          <w:szCs w:val="23"/>
          <w:u w:val="single"/>
          <w:lang w:val="es-ES" w:eastAsia="ru-RU"/>
        </w:rPr>
        <w:t>PRIMERA</w:t>
      </w:r>
      <w:r w:rsidR="00EE2638" w:rsidRPr="00890D5E">
        <w:rPr>
          <w:rFonts w:eastAsia="Times New Roman" w:cstheme="minorHAnsi"/>
          <w:b/>
          <w:iCs/>
          <w:sz w:val="23"/>
          <w:szCs w:val="23"/>
          <w:u w:val="single"/>
          <w:lang w:val="es-ES" w:eastAsia="ru-RU"/>
        </w:rPr>
        <w:t>****</w:t>
      </w:r>
      <w:r w:rsidRPr="00890D5E">
        <w:rPr>
          <w:rFonts w:eastAsia="Times New Roman" w:cstheme="minorHAnsi"/>
          <w:b/>
          <w:iCs/>
          <w:sz w:val="23"/>
          <w:szCs w:val="23"/>
          <w:lang w:val="es-ES" w:eastAsia="ru-RU"/>
        </w:rPr>
        <w:t>:</w:t>
      </w:r>
    </w:p>
    <w:p w14:paraId="098D39F6" w14:textId="77777777" w:rsidR="002D7D5D" w:rsidRPr="00890D5E" w:rsidRDefault="002D7D5D" w:rsidP="002D7D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3"/>
          <w:szCs w:val="23"/>
          <w:lang w:val="es-ES" w:eastAsia="ru-RU"/>
        </w:rPr>
      </w:pP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Hotel</w:t>
      </w:r>
      <w:r w:rsidRPr="00890D5E">
        <w:rPr>
          <w:rFonts w:eastAsia="Times New Roman" w:cstheme="minorHAnsi"/>
          <w:b/>
          <w:i/>
          <w:sz w:val="23"/>
          <w:szCs w:val="23"/>
          <w:lang w:val="es-ES" w:eastAsia="ru-RU"/>
        </w:rPr>
        <w:t xml:space="preserve"> </w:t>
      </w:r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"Park </w:t>
      </w:r>
      <w:proofErr w:type="spellStart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Inn</w:t>
      </w:r>
      <w:proofErr w:type="spellEnd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</w:t>
      </w:r>
      <w:proofErr w:type="spellStart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Nevsky</w:t>
      </w:r>
      <w:proofErr w:type="spellEnd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" </w:t>
      </w: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o similar en San Petersburgo.</w:t>
      </w:r>
    </w:p>
    <w:p w14:paraId="5EDF5D4C" w14:textId="21D89D64" w:rsidR="00E25C98" w:rsidRPr="00890D5E" w:rsidRDefault="0087057C" w:rsidP="007B0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3"/>
          <w:szCs w:val="23"/>
          <w:lang w:val="es-ES" w:eastAsia="ru-RU"/>
        </w:rPr>
      </w:pP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 xml:space="preserve">Hotel </w:t>
      </w:r>
      <w:r w:rsidR="00853F3E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"</w:t>
      </w:r>
      <w:proofErr w:type="spellStart"/>
      <w:r w:rsidR="00EE2638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Holiday</w:t>
      </w:r>
      <w:proofErr w:type="spellEnd"/>
      <w:r w:rsidR="00EE2638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</w:t>
      </w:r>
      <w:proofErr w:type="spellStart"/>
      <w:r w:rsidR="00EE2638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Inn</w:t>
      </w:r>
      <w:proofErr w:type="spellEnd"/>
      <w:r w:rsidR="00EE2638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</w:t>
      </w:r>
      <w:proofErr w:type="spellStart"/>
      <w:r w:rsidR="00EE2638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Lesnaya</w:t>
      </w:r>
      <w:proofErr w:type="spellEnd"/>
      <w:r w:rsidR="00853F3E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"</w:t>
      </w:r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</w:t>
      </w: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o similar en Moscú</w:t>
      </w:r>
      <w:r w:rsidR="002D7D5D">
        <w:rPr>
          <w:rFonts w:eastAsia="Times New Roman" w:cstheme="minorHAnsi"/>
          <w:bCs/>
          <w:sz w:val="23"/>
          <w:szCs w:val="23"/>
          <w:lang w:val="es-ES" w:eastAsia="ru-RU"/>
        </w:rPr>
        <w:t>.</w:t>
      </w:r>
      <w:r w:rsidR="00853F3E" w:rsidRPr="00890D5E">
        <w:rPr>
          <w:rFonts w:eastAsia="Times New Roman" w:cstheme="minorHAnsi"/>
          <w:bCs/>
          <w:sz w:val="23"/>
          <w:szCs w:val="23"/>
          <w:lang w:val="es-ES" w:eastAsia="ru-RU"/>
        </w:rPr>
        <w:t xml:space="preserve"> </w:t>
      </w:r>
    </w:p>
    <w:p w14:paraId="2C23D98C" w14:textId="36FD538E" w:rsidR="007B0013" w:rsidRPr="00890D5E" w:rsidRDefault="007B0013" w:rsidP="00853F3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bCs/>
          <w:sz w:val="23"/>
          <w:szCs w:val="23"/>
          <w:lang w:val="es-ES" w:eastAsia="ru-RU"/>
        </w:rPr>
      </w:pP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Hotel</w:t>
      </w:r>
      <w:r w:rsidRPr="00890D5E">
        <w:rPr>
          <w:rFonts w:eastAsia="Times New Roman" w:cstheme="minorHAnsi"/>
          <w:b/>
          <w:i/>
          <w:sz w:val="23"/>
          <w:szCs w:val="23"/>
          <w:lang w:val="es-ES" w:eastAsia="ru-RU"/>
        </w:rPr>
        <w:t xml:space="preserve"> </w:t>
      </w:r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"</w:t>
      </w:r>
      <w:proofErr w:type="spellStart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Veliy</w:t>
      </w:r>
      <w:proofErr w:type="spellEnd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Hotel </w:t>
      </w:r>
      <w:proofErr w:type="spellStart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Suzdal</w:t>
      </w:r>
      <w:proofErr w:type="spellEnd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" </w:t>
      </w: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 xml:space="preserve">o similar en </w:t>
      </w:r>
      <w:proofErr w:type="spellStart"/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Súzdal</w:t>
      </w:r>
      <w:proofErr w:type="spellEnd"/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.</w:t>
      </w:r>
    </w:p>
    <w:tbl>
      <w:tblPr>
        <w:tblStyle w:val="Tablaconcuadrcula"/>
        <w:tblW w:w="1067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3"/>
        <w:gridCol w:w="1615"/>
        <w:gridCol w:w="2670"/>
        <w:gridCol w:w="2670"/>
      </w:tblGrid>
      <w:tr w:rsidR="00D139DB" w:rsidRPr="00890D5E" w14:paraId="33693C37" w14:textId="77777777" w:rsidTr="0083288C">
        <w:trPr>
          <w:jc w:val="center"/>
        </w:trPr>
        <w:tc>
          <w:tcPr>
            <w:tcW w:w="3723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446007CC" w14:textId="77777777" w:rsidR="00D139DB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</w:pPr>
            <w:r w:rsidRPr="001F38C6"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>Fe</w:t>
            </w:r>
            <w:r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 xml:space="preserve">chas de inicio del tour en </w:t>
            </w:r>
          </w:p>
          <w:p w14:paraId="36D3CBDF" w14:textId="3317ECD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="Calibri"/>
                <w:b/>
                <w:color w:val="5F497A" w:themeColor="accent4" w:themeShade="BF"/>
                <w:sz w:val="24"/>
                <w:szCs w:val="24"/>
                <w:lang w:val="es-ES" w:eastAsia="ru-RU"/>
              </w:rPr>
            </w:pPr>
            <w:r w:rsidRPr="001F38C6"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 xml:space="preserve">San Petersburgo: </w:t>
            </w:r>
          </w:p>
        </w:tc>
        <w:tc>
          <w:tcPr>
            <w:tcW w:w="161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7C22016D" w14:textId="77777777" w:rsidR="00D139DB" w:rsidRPr="006179BE" w:rsidRDefault="00D139DB" w:rsidP="00D139D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Cantidad</w:t>
            </w:r>
          </w:p>
          <w:p w14:paraId="37998FBB" w14:textId="3F9D9AF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pasajeros</w:t>
            </w:r>
          </w:p>
        </w:tc>
        <w:tc>
          <w:tcPr>
            <w:tcW w:w="267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2259F79" w14:textId="77777777" w:rsidR="00D139DB" w:rsidRPr="006179BE" w:rsidRDefault="00D139DB" w:rsidP="00D139DB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Precio por persona</w:t>
            </w:r>
          </w:p>
          <w:p w14:paraId="3EB26517" w14:textId="1863AB05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en base doble</w:t>
            </w:r>
          </w:p>
        </w:tc>
        <w:tc>
          <w:tcPr>
            <w:tcW w:w="267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D98C3E9" w14:textId="77777777" w:rsidR="00D139DB" w:rsidRPr="006179BE" w:rsidRDefault="00D139DB" w:rsidP="00D139DB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Suplemento</w:t>
            </w:r>
          </w:p>
          <w:p w14:paraId="21ED9B3D" w14:textId="28A0A00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hab. sencilla</w:t>
            </w:r>
          </w:p>
        </w:tc>
      </w:tr>
      <w:tr w:rsidR="00D139DB" w:rsidRPr="00890D5E" w14:paraId="51FCFE76" w14:textId="77777777" w:rsidTr="0083288C">
        <w:trPr>
          <w:jc w:val="center"/>
        </w:trPr>
        <w:tc>
          <w:tcPr>
            <w:tcW w:w="372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03046891" w14:textId="77777777" w:rsidR="00D139DB" w:rsidRPr="00BC430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eastAsia="ru-RU"/>
              </w:rPr>
            </w:pPr>
            <w:r w:rsidRPr="00BC430E">
              <w:rPr>
                <w:rFonts w:cstheme="minorHAnsi"/>
                <w:b/>
                <w:i/>
                <w:color w:val="C00000"/>
                <w:u w:val="single"/>
                <w:lang w:eastAsia="ru-RU"/>
              </w:rPr>
              <w:t>Temporada Alta 2019</w:t>
            </w:r>
            <w:r w:rsidRPr="00BC430E">
              <w:rPr>
                <w:rFonts w:cstheme="minorHAnsi"/>
                <w:b/>
                <w:color w:val="C00000"/>
                <w:lang w:eastAsia="ru-RU"/>
              </w:rPr>
              <w:t>:</w:t>
            </w:r>
          </w:p>
          <w:p w14:paraId="5B2C4164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eastAsia="ru-RU"/>
              </w:rPr>
              <w:t>Mayo 01 – 31;</w:t>
            </w:r>
          </w:p>
          <w:p w14:paraId="4BD57471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eastAsia="ru-RU"/>
              </w:rPr>
              <w:t>Junio 01 – 09;</w:t>
            </w:r>
          </w:p>
          <w:p w14:paraId="0E836AA7" w14:textId="56E0FF1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b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eastAsia="ru-RU"/>
              </w:rPr>
              <w:t>Julio 19 – 31;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29F2FA1" w14:textId="7A45635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01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solo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</w:tcPr>
          <w:p w14:paraId="0FF31EB7" w14:textId="4671DF94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$ 4,990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CEE032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highlight w:val="lightGray"/>
                <w:lang w:val="es-ES" w:eastAsia="ru-RU"/>
              </w:rPr>
            </w:pPr>
          </w:p>
        </w:tc>
      </w:tr>
      <w:tr w:rsidR="00D139DB" w:rsidRPr="00890D5E" w14:paraId="54D2BED3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1BACD5B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66509C1" w14:textId="6DB039E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b/>
                <w:lang w:val="en-US" w:eastAsia="ru-RU"/>
              </w:rPr>
              <w:t xml:space="preserve">02 </w:t>
            </w:r>
            <w:proofErr w:type="spellStart"/>
            <w:r w:rsidRPr="00981DE2">
              <w:rPr>
                <w:rFonts w:cstheme="minorHAnsi"/>
                <w:b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0D3407F5" w14:textId="7773180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B10000"/>
              </w:rPr>
              <w:t>$ 2,875</w:t>
            </w:r>
            <w:r w:rsidRPr="00981DE2">
              <w:rPr>
                <w:rFonts w:cstheme="minorHAnsi"/>
                <w:b/>
                <w:color w:val="B10000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2022097D" w14:textId="53F31D2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000090"/>
              </w:rPr>
              <w:t>$ 1,000</w:t>
            </w:r>
            <w:r w:rsidRPr="00981DE2">
              <w:rPr>
                <w:rFonts w:cstheme="minorHAnsi"/>
                <w:b/>
                <w:color w:val="000090"/>
              </w:rPr>
              <w:t>.00 usd</w:t>
            </w:r>
          </w:p>
        </w:tc>
      </w:tr>
      <w:tr w:rsidR="00D139DB" w:rsidRPr="00890D5E" w14:paraId="52235A7F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3EF8A42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797C525" w14:textId="3B7867F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03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6472D4A3" w14:textId="6C5E06C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$ 2,605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245453E6" w14:textId="5619A96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$ 1,000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16E32ECA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1539FF7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02C9ACC" w14:textId="3597580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04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7A3B7CAA" w14:textId="2161803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$ 2,350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572A9000" w14:textId="5DCFFF22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$ 1,000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11E2D4E0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486A63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CA46E77" w14:textId="12AA0F64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05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2B2EB22F" w14:textId="763485D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$ 2,245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39767E94" w14:textId="0D75210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$ 1,000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046B7B6E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60D5870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90689F9" w14:textId="7D90483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06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</w:t>
            </w:r>
            <w:r w:rsidRPr="00981DE2">
              <w:rPr>
                <w:rFonts w:cstheme="minorHAnsi"/>
                <w:lang w:val="es-ES"/>
              </w:rPr>
              <w:t>– 0</w:t>
            </w:r>
            <w:r w:rsidRPr="00981DE2">
              <w:rPr>
                <w:rFonts w:cstheme="minorHAnsi"/>
                <w:lang w:val="en-US" w:eastAsia="ru-RU"/>
              </w:rPr>
              <w:t xml:space="preserve">9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5AE7BB4B" w14:textId="08E6C30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$ 2,155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0709220A" w14:textId="7FE6F84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$ 1,000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53FA8EB3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84302D8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D0E652" w14:textId="1C1C491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10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y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más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18" w:space="0" w:color="auto"/>
            </w:tcBorders>
          </w:tcPr>
          <w:p w14:paraId="4220A710" w14:textId="3A3EE8A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81DE2">
              <w:rPr>
                <w:rFonts w:cstheme="minorHAnsi"/>
              </w:rPr>
              <w:t>a solicitud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18" w:space="0" w:color="auto"/>
            </w:tcBorders>
          </w:tcPr>
          <w:p w14:paraId="79B5F164" w14:textId="4573B66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81DE2">
              <w:rPr>
                <w:rFonts w:cstheme="minorHAnsi"/>
              </w:rPr>
              <w:t>a solicitud</w:t>
            </w:r>
          </w:p>
        </w:tc>
      </w:tr>
      <w:tr w:rsidR="00D139DB" w:rsidRPr="00890D5E" w14:paraId="0EE95544" w14:textId="77777777" w:rsidTr="0083288C">
        <w:trPr>
          <w:jc w:val="center"/>
        </w:trPr>
        <w:tc>
          <w:tcPr>
            <w:tcW w:w="372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4EA5D26E" w14:textId="77777777" w:rsidR="00D139DB" w:rsidRPr="00BC430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BC430E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Media 2019</w:t>
            </w:r>
            <w:r w:rsidRPr="00BC430E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4A86AF2A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Abril 01 – 30;</w:t>
            </w:r>
          </w:p>
          <w:p w14:paraId="2BFAA9A3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Agosto 01 – 31;</w:t>
            </w:r>
          </w:p>
          <w:p w14:paraId="4A4AA1B7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Septiembre 01 – 30;</w:t>
            </w:r>
          </w:p>
          <w:p w14:paraId="3EDAFADA" w14:textId="2C2AB89B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01 – 09.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1D64ABE" w14:textId="50744BE4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01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solo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</w:tcPr>
          <w:p w14:paraId="44FE5B27" w14:textId="7341349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$ 4,645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FBB205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highlight w:val="lightGray"/>
                <w:lang w:val="es-ES" w:eastAsia="ru-RU"/>
              </w:rPr>
            </w:pPr>
          </w:p>
        </w:tc>
      </w:tr>
      <w:tr w:rsidR="00D139DB" w:rsidRPr="00890D5E" w14:paraId="2050114A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878D777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EEEA7D4" w14:textId="524E05A5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b/>
                <w:lang w:val="en-US" w:eastAsia="ru-RU"/>
              </w:rPr>
              <w:t xml:space="preserve">02 </w:t>
            </w:r>
            <w:proofErr w:type="spellStart"/>
            <w:r w:rsidRPr="00981DE2">
              <w:rPr>
                <w:rFonts w:cstheme="minorHAnsi"/>
                <w:b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64A94150" w14:textId="026D5D9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B10000"/>
              </w:rPr>
              <w:t>$ 2,630</w:t>
            </w:r>
            <w:r w:rsidRPr="00981DE2">
              <w:rPr>
                <w:rFonts w:cstheme="minorHAnsi"/>
                <w:b/>
                <w:color w:val="B10000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4C3B76F9" w14:textId="5F55B6C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000090"/>
              </w:rPr>
              <w:t>$ 835</w:t>
            </w:r>
            <w:r w:rsidRPr="00981DE2">
              <w:rPr>
                <w:rFonts w:cstheme="minorHAnsi"/>
                <w:b/>
                <w:color w:val="000090"/>
              </w:rPr>
              <w:t>.00 usd</w:t>
            </w:r>
          </w:p>
        </w:tc>
      </w:tr>
      <w:tr w:rsidR="00D139DB" w:rsidRPr="00890D5E" w14:paraId="6D22D036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AB40DC3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880CF6D" w14:textId="68CDB9C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03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70A25D6A" w14:textId="0FF0FD5A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$ 2,360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1FE69D07" w14:textId="09013B4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$ 835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73CDDBF2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B9A8A12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2AFC875" w14:textId="06E03EB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04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4CA9E3FB" w14:textId="415E5E4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$ 2,105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2C9BE5DB" w14:textId="3A926204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$ 835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41BA55FF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B7BC781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6A16B9E" w14:textId="1BB7838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05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49AA5860" w14:textId="5166BCF5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$ 2,000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270D3BC2" w14:textId="60F53A4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>
              <w:rPr>
                <w:rFonts w:cstheme="minorHAnsi"/>
              </w:rPr>
              <w:t>$ 835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1FA36CA3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481ED48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778AE3C" w14:textId="43F360F2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06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</w:t>
            </w:r>
            <w:r w:rsidRPr="00981DE2">
              <w:rPr>
                <w:rFonts w:cstheme="minorHAnsi"/>
                <w:lang w:val="es-ES"/>
              </w:rPr>
              <w:t>– 0</w:t>
            </w:r>
            <w:r w:rsidRPr="00981DE2">
              <w:rPr>
                <w:rFonts w:cstheme="minorHAnsi"/>
                <w:lang w:val="en-US" w:eastAsia="ru-RU"/>
              </w:rPr>
              <w:t xml:space="preserve">9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5BC10DC9" w14:textId="6BDE8275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$ 1,910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183AB7A1" w14:textId="72FAED0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$ 835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1EFE5B6C" w14:textId="77777777" w:rsidTr="0083288C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F8417B6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98E813F" w14:textId="7F6B18B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10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y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más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bottom w:val="single" w:sz="18" w:space="0" w:color="auto"/>
            </w:tcBorders>
          </w:tcPr>
          <w:p w14:paraId="1B014FD1" w14:textId="1FC8AAF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81DE2">
              <w:rPr>
                <w:rFonts w:cstheme="minorHAnsi"/>
              </w:rPr>
              <w:t>a solicitud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18" w:space="0" w:color="auto"/>
            </w:tcBorders>
          </w:tcPr>
          <w:p w14:paraId="1C5FB70E" w14:textId="7DE828D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81DE2">
              <w:rPr>
                <w:rFonts w:cstheme="minorHAnsi"/>
              </w:rPr>
              <w:t>a solicitud</w:t>
            </w:r>
          </w:p>
        </w:tc>
      </w:tr>
      <w:tr w:rsidR="00D139DB" w:rsidRPr="00890D5E" w14:paraId="0782015C" w14:textId="77777777" w:rsidTr="0083288C">
        <w:trPr>
          <w:jc w:val="center"/>
        </w:trPr>
        <w:tc>
          <w:tcPr>
            <w:tcW w:w="372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52E03E24" w14:textId="77777777" w:rsidR="00D139DB" w:rsidRPr="00BC430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BC430E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Baja 201</w:t>
            </w:r>
            <w:r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9</w:t>
            </w:r>
            <w:r w:rsidRPr="00BC430E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6C9A4D78" w14:textId="7FBCBFE5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b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10 - 31.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</w:tcBorders>
          </w:tcPr>
          <w:p w14:paraId="769AF29F" w14:textId="2453F1CA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01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solo</w:t>
            </w: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315AABAF" w14:textId="29B9ABB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$ 4,525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791E07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highlight w:val="lightGray"/>
                <w:lang w:val="es-ES" w:eastAsia="ru-RU"/>
              </w:rPr>
            </w:pPr>
          </w:p>
        </w:tc>
      </w:tr>
      <w:tr w:rsidR="00D139DB" w:rsidRPr="00890D5E" w14:paraId="6EE6B053" w14:textId="77777777" w:rsidTr="0083288C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17AE1F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14:paraId="023C9043" w14:textId="678AC03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b/>
                <w:lang w:val="en-US" w:eastAsia="ru-RU"/>
              </w:rPr>
              <w:t xml:space="preserve">02 </w:t>
            </w:r>
            <w:proofErr w:type="spellStart"/>
            <w:r w:rsidRPr="00981DE2">
              <w:rPr>
                <w:rFonts w:cstheme="minorHAnsi"/>
                <w:b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</w:tcPr>
          <w:p w14:paraId="68771CA6" w14:textId="0F607FE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B10000"/>
              </w:rPr>
              <w:t>$ 2,490</w:t>
            </w:r>
            <w:r w:rsidRPr="00981DE2">
              <w:rPr>
                <w:rFonts w:cstheme="minorHAnsi"/>
                <w:b/>
                <w:color w:val="B10000"/>
              </w:rPr>
              <w:t>.00 usd</w:t>
            </w:r>
          </w:p>
        </w:tc>
        <w:tc>
          <w:tcPr>
            <w:tcW w:w="2670" w:type="dxa"/>
          </w:tcPr>
          <w:p w14:paraId="3C9302FE" w14:textId="2E6FBA9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000090"/>
              </w:rPr>
              <w:t>$ 695</w:t>
            </w:r>
            <w:r w:rsidRPr="00981DE2">
              <w:rPr>
                <w:rFonts w:cstheme="minorHAnsi"/>
                <w:b/>
                <w:color w:val="000090"/>
              </w:rPr>
              <w:t>.00 usd</w:t>
            </w:r>
          </w:p>
        </w:tc>
      </w:tr>
      <w:tr w:rsidR="00D139DB" w:rsidRPr="00890D5E" w14:paraId="6E8619CD" w14:textId="77777777" w:rsidTr="0083288C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3074921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14:paraId="698D3CE5" w14:textId="103E2BC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03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</w:tcPr>
          <w:p w14:paraId="6A660916" w14:textId="7FAB07A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$ 2,20</w:t>
            </w:r>
            <w:r w:rsidRPr="00981DE2">
              <w:rPr>
                <w:rFonts w:cstheme="minorHAnsi"/>
              </w:rPr>
              <w:t>5.00 usd</w:t>
            </w:r>
          </w:p>
        </w:tc>
        <w:tc>
          <w:tcPr>
            <w:tcW w:w="2670" w:type="dxa"/>
          </w:tcPr>
          <w:p w14:paraId="67778069" w14:textId="35BA8CE8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$ 695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049703BD" w14:textId="77777777" w:rsidTr="0083288C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998CFA0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14:paraId="6661F43B" w14:textId="68DF71DB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04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</w:tcPr>
          <w:p w14:paraId="56E363BC" w14:textId="613F383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$ 1,95</w:t>
            </w:r>
            <w:r w:rsidRPr="00981DE2">
              <w:rPr>
                <w:rFonts w:cstheme="minorHAnsi"/>
              </w:rPr>
              <w:t>0.00 usd</w:t>
            </w:r>
          </w:p>
        </w:tc>
        <w:tc>
          <w:tcPr>
            <w:tcW w:w="2670" w:type="dxa"/>
          </w:tcPr>
          <w:p w14:paraId="6C75F724" w14:textId="6209BF28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$ 695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1EF9D30C" w14:textId="77777777" w:rsidTr="0083288C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0770D41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14:paraId="624434CD" w14:textId="6E5C274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05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</w:tcPr>
          <w:p w14:paraId="6DAA9388" w14:textId="15FF412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$ 1,850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</w:tcPr>
          <w:p w14:paraId="43EABA4C" w14:textId="78897FB8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$ 695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33966BDF" w14:textId="77777777" w:rsidTr="0083288C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1223A3D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14:paraId="49212FEB" w14:textId="63D798D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06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</w:t>
            </w:r>
            <w:r w:rsidRPr="00981DE2">
              <w:rPr>
                <w:rFonts w:cstheme="minorHAnsi"/>
                <w:lang w:val="es-ES"/>
              </w:rPr>
              <w:t>– 0</w:t>
            </w:r>
            <w:r w:rsidRPr="00981DE2">
              <w:rPr>
                <w:rFonts w:cstheme="minorHAnsi"/>
                <w:lang w:val="en-US" w:eastAsia="ru-RU"/>
              </w:rPr>
              <w:t xml:space="preserve">9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670" w:type="dxa"/>
          </w:tcPr>
          <w:p w14:paraId="19382AA8" w14:textId="003006B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$ 1,760</w:t>
            </w:r>
            <w:r w:rsidRPr="00981DE2">
              <w:rPr>
                <w:rFonts w:cstheme="minorHAnsi"/>
              </w:rPr>
              <w:t>.00 usd</w:t>
            </w:r>
          </w:p>
        </w:tc>
        <w:tc>
          <w:tcPr>
            <w:tcW w:w="2670" w:type="dxa"/>
          </w:tcPr>
          <w:p w14:paraId="1AC9322B" w14:textId="01A12042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$ 695</w:t>
            </w:r>
            <w:r w:rsidRPr="00981DE2">
              <w:rPr>
                <w:rFonts w:cstheme="minorHAnsi"/>
              </w:rPr>
              <w:t>.00 usd</w:t>
            </w:r>
          </w:p>
        </w:tc>
      </w:tr>
      <w:tr w:rsidR="00D139DB" w:rsidRPr="00890D5E" w14:paraId="39B83CCE" w14:textId="77777777" w:rsidTr="0083288C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50843C2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14:paraId="791C17EE" w14:textId="69EA82C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81DE2">
              <w:rPr>
                <w:rFonts w:cstheme="minorHAnsi"/>
                <w:lang w:val="en-US" w:eastAsia="ru-RU"/>
              </w:rPr>
              <w:t xml:space="preserve">10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81DE2">
              <w:rPr>
                <w:rFonts w:cstheme="minorHAnsi"/>
                <w:lang w:val="en-US" w:eastAsia="ru-RU"/>
              </w:rPr>
              <w:t xml:space="preserve"> y </w:t>
            </w:r>
            <w:proofErr w:type="spellStart"/>
            <w:r w:rsidRPr="00981DE2">
              <w:rPr>
                <w:rFonts w:cstheme="minorHAnsi"/>
                <w:lang w:val="en-US" w:eastAsia="ru-RU"/>
              </w:rPr>
              <w:t>más</w:t>
            </w:r>
            <w:proofErr w:type="spellEnd"/>
          </w:p>
        </w:tc>
        <w:tc>
          <w:tcPr>
            <w:tcW w:w="2670" w:type="dxa"/>
          </w:tcPr>
          <w:p w14:paraId="45CF027B" w14:textId="256A4FD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81DE2">
              <w:rPr>
                <w:rFonts w:cstheme="minorHAnsi"/>
              </w:rPr>
              <w:t>a solicitud</w:t>
            </w:r>
          </w:p>
        </w:tc>
        <w:tc>
          <w:tcPr>
            <w:tcW w:w="2670" w:type="dxa"/>
          </w:tcPr>
          <w:p w14:paraId="319EF20A" w14:textId="7058ABD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81DE2">
              <w:rPr>
                <w:rFonts w:cstheme="minorHAnsi"/>
              </w:rPr>
              <w:t>a solicitud</w:t>
            </w:r>
          </w:p>
        </w:tc>
      </w:tr>
    </w:tbl>
    <w:p w14:paraId="1BB304E2" w14:textId="77777777" w:rsidR="008B31E3" w:rsidRPr="00890D5E" w:rsidRDefault="008B31E3" w:rsidP="0087057C">
      <w:pPr>
        <w:overflowPunct w:val="0"/>
        <w:autoSpaceDE w:val="0"/>
        <w:autoSpaceDN w:val="0"/>
        <w:adjustRightInd w:val="0"/>
        <w:spacing w:after="0" w:line="180" w:lineRule="atLeast"/>
        <w:textAlignment w:val="baseline"/>
        <w:rPr>
          <w:rFonts w:eastAsia="Times New Roman" w:cstheme="minorHAnsi"/>
          <w:b/>
          <w:iCs/>
          <w:color w:val="4A442A" w:themeColor="background2" w:themeShade="40"/>
          <w:sz w:val="16"/>
          <w:szCs w:val="16"/>
          <w:u w:val="single"/>
          <w:lang w:val="es-ES" w:eastAsia="ru-RU"/>
        </w:rPr>
      </w:pPr>
    </w:p>
    <w:p w14:paraId="1D94CA0B" w14:textId="77777777" w:rsidR="00D139DB" w:rsidRPr="00D139DB" w:rsidRDefault="00D139DB" w:rsidP="00D139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theme="minorHAnsi"/>
          <w:lang w:eastAsia="ru-RU"/>
        </w:rPr>
      </w:pPr>
      <w:r w:rsidRPr="00D139DB">
        <w:rPr>
          <w:rFonts w:cstheme="minorHAnsi"/>
          <w:b/>
          <w:bCs/>
          <w:iCs/>
          <w:lang w:val="es-ES"/>
        </w:rPr>
        <w:t xml:space="preserve">* </w:t>
      </w:r>
      <w:r w:rsidRPr="00D139DB">
        <w:rPr>
          <w:rFonts w:cstheme="minorHAnsi"/>
          <w:bCs/>
          <w:iCs/>
          <w:u w:val="single"/>
          <w:lang w:val="es-ES"/>
        </w:rPr>
        <w:t>Solamente para el paquete de</w:t>
      </w:r>
      <w:r w:rsidRPr="00D139DB">
        <w:rPr>
          <w:rFonts w:cstheme="minorHAnsi"/>
          <w:b/>
          <w:bCs/>
          <w:iCs/>
          <w:u w:val="single"/>
          <w:lang w:val="es-ES"/>
        </w:rPr>
        <w:t xml:space="preserve"> categoría PRIMERA****</w:t>
      </w:r>
      <w:r w:rsidRPr="00D139DB">
        <w:rPr>
          <w:rFonts w:cstheme="minorHAnsi"/>
          <w:b/>
          <w:bCs/>
          <w:iCs/>
          <w:lang w:val="es-ES"/>
        </w:rPr>
        <w:t xml:space="preserve">: </w:t>
      </w:r>
      <w:r w:rsidRPr="00D139DB">
        <w:rPr>
          <w:rFonts w:cstheme="minorHAnsi"/>
          <w:bCs/>
          <w:iCs/>
          <w:lang w:val="es-ES"/>
        </w:rPr>
        <w:t xml:space="preserve">servicios de guía para los traslados IN / </w:t>
      </w:r>
      <w:proofErr w:type="spellStart"/>
      <w:r w:rsidRPr="00D139DB">
        <w:rPr>
          <w:rFonts w:cstheme="minorHAnsi"/>
          <w:bCs/>
          <w:iCs/>
          <w:lang w:val="es-ES"/>
        </w:rPr>
        <w:t>OUT</w:t>
      </w:r>
      <w:proofErr w:type="spellEnd"/>
      <w:r w:rsidRPr="00D139DB">
        <w:rPr>
          <w:rFonts w:cstheme="minorHAnsi"/>
          <w:b/>
          <w:bCs/>
          <w:iCs/>
          <w:lang w:val="es-ES"/>
        </w:rPr>
        <w:t xml:space="preserve"> en las horas diurnas </w:t>
      </w:r>
      <w:r w:rsidRPr="00D139DB">
        <w:rPr>
          <w:rFonts w:cstheme="minorHAnsi"/>
          <w:bCs/>
          <w:iCs/>
          <w:lang w:val="es-ES"/>
        </w:rPr>
        <w:t>(08:00-22:00)</w:t>
      </w:r>
      <w:r w:rsidRPr="00D139DB">
        <w:rPr>
          <w:rFonts w:cstheme="minorHAnsi"/>
          <w:b/>
          <w:bCs/>
          <w:iCs/>
          <w:lang w:val="es-ES"/>
        </w:rPr>
        <w:t xml:space="preserve"> – 100.00 USD </w:t>
      </w:r>
      <w:r w:rsidRPr="00D139DB">
        <w:rPr>
          <w:rFonts w:cstheme="minorHAnsi"/>
          <w:bCs/>
          <w:iCs/>
          <w:lang w:val="es-ES"/>
        </w:rPr>
        <w:t xml:space="preserve">por cada traslado. Servicios de guía para los traslados IN / </w:t>
      </w:r>
      <w:proofErr w:type="spellStart"/>
      <w:r w:rsidRPr="00D139DB">
        <w:rPr>
          <w:rFonts w:cstheme="minorHAnsi"/>
          <w:bCs/>
          <w:iCs/>
          <w:lang w:val="es-ES"/>
        </w:rPr>
        <w:t>OUT</w:t>
      </w:r>
      <w:proofErr w:type="spellEnd"/>
      <w:r w:rsidRPr="00D139DB">
        <w:rPr>
          <w:rFonts w:cstheme="minorHAnsi"/>
          <w:b/>
          <w:bCs/>
          <w:iCs/>
          <w:lang w:val="es-ES"/>
        </w:rPr>
        <w:t xml:space="preserve"> en las horas nocturnas </w:t>
      </w:r>
      <w:r w:rsidRPr="00D139DB">
        <w:rPr>
          <w:rFonts w:cstheme="minorHAnsi"/>
          <w:bCs/>
          <w:iCs/>
          <w:lang w:val="es-ES"/>
        </w:rPr>
        <w:t>(22:00-08:00)</w:t>
      </w:r>
      <w:r w:rsidRPr="00D139DB">
        <w:rPr>
          <w:rFonts w:cstheme="minorHAnsi"/>
          <w:b/>
          <w:bCs/>
          <w:iCs/>
          <w:lang w:val="es-ES"/>
        </w:rPr>
        <w:t xml:space="preserve"> – 145.00 USD </w:t>
      </w:r>
      <w:r w:rsidRPr="00D139DB">
        <w:rPr>
          <w:rFonts w:cstheme="minorHAnsi"/>
          <w:bCs/>
          <w:iCs/>
          <w:lang w:val="es-ES"/>
        </w:rPr>
        <w:t>por cada traslado.</w:t>
      </w:r>
    </w:p>
    <w:p w14:paraId="41AAFEBD" w14:textId="77777777" w:rsidR="00010188" w:rsidRPr="00890D5E" w:rsidRDefault="00010188" w:rsidP="0087057C">
      <w:pPr>
        <w:overflowPunct w:val="0"/>
        <w:autoSpaceDE w:val="0"/>
        <w:autoSpaceDN w:val="0"/>
        <w:adjustRightInd w:val="0"/>
        <w:spacing w:after="0" w:line="180" w:lineRule="atLeast"/>
        <w:textAlignment w:val="baseline"/>
        <w:rPr>
          <w:rFonts w:eastAsia="Times New Roman" w:cstheme="minorHAnsi"/>
          <w:b/>
          <w:iCs/>
          <w:color w:val="4A442A" w:themeColor="background2" w:themeShade="40"/>
          <w:sz w:val="23"/>
          <w:szCs w:val="23"/>
          <w:u w:val="single"/>
          <w:lang w:val="es-ES" w:eastAsia="ru-RU"/>
        </w:rPr>
      </w:pPr>
    </w:p>
    <w:p w14:paraId="1CB683AC" w14:textId="3E5AE4E5" w:rsidR="0087057C" w:rsidRPr="00D139DB" w:rsidRDefault="0087057C" w:rsidP="0087057C">
      <w:pPr>
        <w:overflowPunct w:val="0"/>
        <w:autoSpaceDE w:val="0"/>
        <w:autoSpaceDN w:val="0"/>
        <w:adjustRightInd w:val="0"/>
        <w:spacing w:after="0" w:line="180" w:lineRule="atLeast"/>
        <w:textAlignment w:val="baseline"/>
        <w:rPr>
          <w:rFonts w:eastAsia="Times New Roman" w:cstheme="minorHAnsi"/>
          <w:b/>
          <w:i/>
          <w:sz w:val="23"/>
          <w:szCs w:val="23"/>
          <w:lang w:val="es-ES" w:eastAsia="ru-RU"/>
        </w:rPr>
      </w:pPr>
      <w:r w:rsidRPr="00D139DB">
        <w:rPr>
          <w:rFonts w:eastAsia="Times New Roman" w:cstheme="minorHAnsi"/>
          <w:iCs/>
          <w:sz w:val="23"/>
          <w:szCs w:val="23"/>
          <w:u w:val="single"/>
          <w:lang w:val="es-ES" w:eastAsia="ru-RU"/>
        </w:rPr>
        <w:t>Categoría del alojamiento –</w:t>
      </w:r>
      <w:r w:rsidRPr="00D139DB">
        <w:rPr>
          <w:rFonts w:eastAsia="Times New Roman" w:cstheme="minorHAnsi"/>
          <w:b/>
          <w:iCs/>
          <w:sz w:val="23"/>
          <w:szCs w:val="23"/>
          <w:u w:val="single"/>
          <w:lang w:val="es-ES" w:eastAsia="ru-RU"/>
        </w:rPr>
        <w:t xml:space="preserve"> </w:t>
      </w:r>
      <w:r w:rsidRPr="00D139DB">
        <w:rPr>
          <w:rFonts w:eastAsia="Times New Roman" w:cstheme="minorHAnsi"/>
          <w:b/>
          <w:i/>
          <w:iCs/>
          <w:sz w:val="23"/>
          <w:szCs w:val="23"/>
          <w:u w:val="single"/>
          <w:lang w:val="es-ES" w:eastAsia="ru-RU"/>
        </w:rPr>
        <w:t>LUJO</w:t>
      </w:r>
      <w:r w:rsidR="00DE4FAF" w:rsidRPr="00D139DB">
        <w:rPr>
          <w:rFonts w:eastAsia="Times New Roman" w:cstheme="minorHAnsi"/>
          <w:b/>
          <w:iCs/>
          <w:sz w:val="23"/>
          <w:szCs w:val="23"/>
          <w:u w:val="single"/>
          <w:lang w:val="es-ES" w:eastAsia="ru-RU"/>
        </w:rPr>
        <w:t>*****</w:t>
      </w:r>
      <w:r w:rsidRPr="00D139DB">
        <w:rPr>
          <w:rFonts w:eastAsia="Times New Roman" w:cstheme="minorHAnsi"/>
          <w:b/>
          <w:iCs/>
          <w:sz w:val="23"/>
          <w:szCs w:val="23"/>
          <w:lang w:val="es-ES" w:eastAsia="ru-RU"/>
        </w:rPr>
        <w:t>:</w:t>
      </w:r>
    </w:p>
    <w:p w14:paraId="379DE297" w14:textId="2A96E2C1" w:rsidR="0087057C" w:rsidRPr="00890D5E" w:rsidRDefault="00D139DB" w:rsidP="007B0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3"/>
          <w:szCs w:val="23"/>
          <w:lang w:val="es-ES" w:eastAsia="ru-RU"/>
        </w:rPr>
      </w:pP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Hotel</w:t>
      </w:r>
      <w:r w:rsidRPr="00890D5E">
        <w:rPr>
          <w:rFonts w:eastAsia="Times New Roman" w:cstheme="minorHAnsi"/>
          <w:b/>
          <w:i/>
          <w:sz w:val="23"/>
          <w:szCs w:val="23"/>
          <w:lang w:val="es-ES" w:eastAsia="ru-RU"/>
        </w:rPr>
        <w:t xml:space="preserve"> </w:t>
      </w:r>
      <w:r w:rsidRPr="00890D5E">
        <w:rPr>
          <w:rFonts w:eastAsia="Times New Roman" w:cstheme="minorHAnsi"/>
          <w:b/>
          <w:bCs/>
          <w:i/>
          <w:sz w:val="23"/>
          <w:szCs w:val="23"/>
          <w:lang w:val="es-ES" w:eastAsia="ru-RU"/>
        </w:rPr>
        <w:t>“</w:t>
      </w:r>
      <w:proofErr w:type="spellStart"/>
      <w:r w:rsidRPr="00890D5E">
        <w:rPr>
          <w:rFonts w:eastAsia="Times New Roman" w:cstheme="minorHAnsi"/>
          <w:b/>
          <w:bCs/>
          <w:i/>
          <w:sz w:val="23"/>
          <w:szCs w:val="23"/>
          <w:lang w:val="es-ES" w:eastAsia="ru-RU"/>
        </w:rPr>
        <w:t>Corinthia</w:t>
      </w:r>
      <w:proofErr w:type="spellEnd"/>
      <w:r w:rsidRPr="00890D5E">
        <w:rPr>
          <w:rFonts w:eastAsia="Times New Roman" w:cstheme="minorHAnsi"/>
          <w:b/>
          <w:bCs/>
          <w:i/>
          <w:sz w:val="23"/>
          <w:szCs w:val="23"/>
          <w:lang w:val="es-ES" w:eastAsia="ru-RU"/>
        </w:rPr>
        <w:t xml:space="preserve"> </w:t>
      </w:r>
      <w:proofErr w:type="spellStart"/>
      <w:r w:rsidRPr="00890D5E">
        <w:rPr>
          <w:rFonts w:eastAsia="Times New Roman" w:cstheme="minorHAnsi"/>
          <w:b/>
          <w:bCs/>
          <w:i/>
          <w:sz w:val="23"/>
          <w:szCs w:val="23"/>
          <w:lang w:val="es-ES" w:eastAsia="ru-RU"/>
        </w:rPr>
        <w:t>Nevskiy</w:t>
      </w:r>
      <w:proofErr w:type="spellEnd"/>
      <w:r w:rsidRPr="00890D5E">
        <w:rPr>
          <w:rFonts w:eastAsia="Times New Roman" w:cstheme="minorHAnsi"/>
          <w:b/>
          <w:bCs/>
          <w:i/>
          <w:sz w:val="23"/>
          <w:szCs w:val="23"/>
          <w:lang w:val="es-ES" w:eastAsia="ru-RU"/>
        </w:rPr>
        <w:t xml:space="preserve"> Palace”</w:t>
      </w:r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</w:t>
      </w: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o similar en San Petersburgo.</w:t>
      </w:r>
      <w:r>
        <w:rPr>
          <w:rFonts w:eastAsia="Times New Roman" w:cstheme="minorHAnsi"/>
          <w:bCs/>
          <w:sz w:val="23"/>
          <w:szCs w:val="23"/>
          <w:lang w:val="es-ES" w:eastAsia="ru-RU"/>
        </w:rPr>
        <w:t xml:space="preserve"> </w:t>
      </w:r>
      <w:r w:rsidR="0087057C" w:rsidRPr="00890D5E">
        <w:rPr>
          <w:rFonts w:eastAsia="Times New Roman" w:cstheme="minorHAnsi"/>
          <w:bCs/>
          <w:sz w:val="23"/>
          <w:szCs w:val="23"/>
          <w:lang w:val="es-ES" w:eastAsia="ru-RU"/>
        </w:rPr>
        <w:t>Hotel</w:t>
      </w:r>
      <w:r w:rsidR="0087057C" w:rsidRPr="00890D5E">
        <w:rPr>
          <w:rFonts w:eastAsia="Times New Roman" w:cstheme="minorHAnsi"/>
          <w:b/>
          <w:i/>
          <w:sz w:val="23"/>
          <w:szCs w:val="23"/>
          <w:lang w:val="es-ES" w:eastAsia="ru-RU"/>
        </w:rPr>
        <w:t xml:space="preserve"> </w:t>
      </w:r>
      <w:r w:rsidR="0087057C" w:rsidRPr="00890D5E">
        <w:rPr>
          <w:rFonts w:eastAsia="Times New Roman" w:cstheme="minorHAnsi"/>
          <w:b/>
          <w:bCs/>
          <w:i/>
          <w:sz w:val="23"/>
          <w:szCs w:val="23"/>
          <w:lang w:val="es-ES" w:eastAsia="ru-RU"/>
        </w:rPr>
        <w:t>“Marriot Grand”</w:t>
      </w:r>
      <w:r w:rsidR="0087057C"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</w:t>
      </w:r>
      <w:r w:rsidR="0087057C" w:rsidRPr="00890D5E">
        <w:rPr>
          <w:rFonts w:eastAsia="Times New Roman" w:cstheme="minorHAnsi"/>
          <w:bCs/>
          <w:sz w:val="23"/>
          <w:szCs w:val="23"/>
          <w:lang w:val="es-ES" w:eastAsia="ru-RU"/>
        </w:rPr>
        <w:t>o similar en Moscú;</w:t>
      </w:r>
      <w:r w:rsidR="0087057C" w:rsidRPr="00890D5E">
        <w:rPr>
          <w:rFonts w:eastAsia="Times New Roman" w:cstheme="minorHAnsi"/>
          <w:b/>
          <w:i/>
          <w:color w:val="948A54" w:themeColor="background2" w:themeShade="80"/>
          <w:sz w:val="23"/>
          <w:szCs w:val="23"/>
          <w:lang w:val="es-ES" w:eastAsia="ru-RU"/>
        </w:rPr>
        <w:t xml:space="preserve"> </w:t>
      </w:r>
    </w:p>
    <w:p w14:paraId="2EDD8D70" w14:textId="206FBD33" w:rsidR="007B0013" w:rsidRPr="00890D5E" w:rsidRDefault="007B0013" w:rsidP="00DE4FA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bCs/>
          <w:sz w:val="23"/>
          <w:szCs w:val="23"/>
          <w:lang w:val="es-ES" w:eastAsia="ru-RU"/>
        </w:rPr>
      </w:pP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Hotel</w:t>
      </w:r>
      <w:r w:rsidRPr="00890D5E">
        <w:rPr>
          <w:rFonts w:eastAsia="Times New Roman" w:cstheme="minorHAnsi"/>
          <w:b/>
          <w:i/>
          <w:sz w:val="23"/>
          <w:szCs w:val="23"/>
          <w:lang w:val="es-ES" w:eastAsia="ru-RU"/>
        </w:rPr>
        <w:t xml:space="preserve"> </w:t>
      </w:r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"</w:t>
      </w:r>
      <w:proofErr w:type="spellStart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>Nikolaevsky</w:t>
      </w:r>
      <w:proofErr w:type="spellEnd"/>
      <w:r w:rsidRPr="00890D5E">
        <w:rPr>
          <w:rFonts w:eastAsia="Times New Roman" w:cstheme="minorHAnsi"/>
          <w:b/>
          <w:bCs/>
          <w:sz w:val="23"/>
          <w:szCs w:val="23"/>
          <w:lang w:val="es-ES" w:eastAsia="ru-RU"/>
        </w:rPr>
        <w:t xml:space="preserve"> Posad"****+ </w:t>
      </w:r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 xml:space="preserve">o similar en </w:t>
      </w:r>
      <w:proofErr w:type="spellStart"/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Súzdal</w:t>
      </w:r>
      <w:proofErr w:type="spellEnd"/>
      <w:r w:rsidRPr="00890D5E">
        <w:rPr>
          <w:rFonts w:eastAsia="Times New Roman" w:cstheme="minorHAnsi"/>
          <w:bCs/>
          <w:sz w:val="23"/>
          <w:szCs w:val="23"/>
          <w:lang w:val="es-ES" w:eastAsia="ru-RU"/>
        </w:rPr>
        <w:t>.</w:t>
      </w:r>
    </w:p>
    <w:tbl>
      <w:tblPr>
        <w:tblStyle w:val="Tablaconcuadrcula"/>
        <w:tblW w:w="106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1"/>
        <w:gridCol w:w="1663"/>
        <w:gridCol w:w="2584"/>
        <w:gridCol w:w="2670"/>
      </w:tblGrid>
      <w:tr w:rsidR="00D139DB" w:rsidRPr="00890D5E" w14:paraId="4ADFD90D" w14:textId="77777777" w:rsidTr="00AE1592">
        <w:trPr>
          <w:jc w:val="center"/>
        </w:trPr>
        <w:tc>
          <w:tcPr>
            <w:tcW w:w="3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4B55F91" w14:textId="77777777" w:rsidR="00D139DB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</w:pPr>
            <w:r w:rsidRPr="009123D4"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lastRenderedPageBreak/>
              <w:t>Fe</w:t>
            </w:r>
            <w:r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 xml:space="preserve">chas de inicio del tour en </w:t>
            </w:r>
          </w:p>
          <w:p w14:paraId="1042AD04" w14:textId="1D20195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>San Petersburgo: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B7964E4" w14:textId="77777777" w:rsidR="00D139DB" w:rsidRPr="006179BE" w:rsidRDefault="00D139DB" w:rsidP="00D139D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Cantidad</w:t>
            </w:r>
          </w:p>
          <w:p w14:paraId="7BE3D029" w14:textId="5B20561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pasajeros</w:t>
            </w:r>
          </w:p>
        </w:tc>
        <w:tc>
          <w:tcPr>
            <w:tcW w:w="25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1CEB59DB" w14:textId="77777777" w:rsidR="00D139DB" w:rsidRPr="009123D4" w:rsidRDefault="00D139DB" w:rsidP="00D139DB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</w:pPr>
            <w:r w:rsidRPr="009123D4"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>Precio por persona</w:t>
            </w:r>
          </w:p>
          <w:p w14:paraId="6E8416BE" w14:textId="0BE2E80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eastAsia="Times New Roman" w:cstheme="minorHAnsi"/>
                <w:b/>
                <w:color w:val="403152" w:themeColor="accent4" w:themeShade="80"/>
                <w:lang w:eastAsia="ru-RU"/>
              </w:rPr>
              <w:t>en base doble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108334CB" w14:textId="77777777" w:rsidR="00D139DB" w:rsidRPr="006179BE" w:rsidRDefault="00D139DB" w:rsidP="00D139DB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Suplemento</w:t>
            </w:r>
          </w:p>
          <w:p w14:paraId="50C5AF38" w14:textId="148D182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6179BE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hab. sencilla</w:t>
            </w:r>
          </w:p>
        </w:tc>
      </w:tr>
      <w:tr w:rsidR="00D139DB" w:rsidRPr="00890D5E" w14:paraId="55407F85" w14:textId="77777777" w:rsidTr="00AE1592">
        <w:trPr>
          <w:jc w:val="center"/>
        </w:trPr>
        <w:tc>
          <w:tcPr>
            <w:tcW w:w="3761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4731911F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eastAsia="ru-RU"/>
              </w:rPr>
            </w:pPr>
          </w:p>
          <w:p w14:paraId="53993C49" w14:textId="77777777" w:rsidR="00D139DB" w:rsidRPr="00BC430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eastAsia="ru-RU"/>
              </w:rPr>
            </w:pPr>
            <w:r w:rsidRPr="00BC430E">
              <w:rPr>
                <w:rFonts w:cstheme="minorHAnsi"/>
                <w:b/>
                <w:i/>
                <w:color w:val="C00000"/>
                <w:u w:val="single"/>
                <w:lang w:eastAsia="ru-RU"/>
              </w:rPr>
              <w:t>Temporada Alta 2019</w:t>
            </w:r>
            <w:r w:rsidRPr="00BC430E">
              <w:rPr>
                <w:rFonts w:cstheme="minorHAnsi"/>
                <w:b/>
                <w:color w:val="C00000"/>
                <w:lang w:eastAsia="ru-RU"/>
              </w:rPr>
              <w:t>:</w:t>
            </w:r>
          </w:p>
          <w:p w14:paraId="38AA972F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eastAsia="ru-RU"/>
              </w:rPr>
              <w:t>Mayo 01 – 31;</w:t>
            </w:r>
          </w:p>
          <w:p w14:paraId="0376B7AD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eastAsia="ru-RU"/>
              </w:rPr>
              <w:t>Junio 01 – 09;</w:t>
            </w:r>
          </w:p>
          <w:p w14:paraId="7292760D" w14:textId="7C7113E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b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eastAsia="ru-RU"/>
              </w:rPr>
              <w:t>Julio 19 – 31;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7C7C42F" w14:textId="688154F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01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solo</w:t>
            </w:r>
          </w:p>
        </w:tc>
        <w:tc>
          <w:tcPr>
            <w:tcW w:w="258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5BE3BD4" w14:textId="749D22D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$ 6,475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0A1E7D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</w:tr>
      <w:tr w:rsidR="00D139DB" w:rsidRPr="00890D5E" w14:paraId="48D5F4EC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668F08D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2E125E5" w14:textId="7CCBAB6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b/>
                <w:lang w:val="en-US" w:eastAsia="ru-RU"/>
              </w:rPr>
              <w:t xml:space="preserve">02 </w:t>
            </w:r>
            <w:proofErr w:type="spellStart"/>
            <w:r w:rsidRPr="009123D4">
              <w:rPr>
                <w:rFonts w:cstheme="minorHAnsi"/>
                <w:b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77F69" w14:textId="3C3DDDF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B10000"/>
              </w:rPr>
              <w:t>$ 3,740</w:t>
            </w:r>
            <w:r w:rsidRPr="009123D4">
              <w:rPr>
                <w:rFonts w:cstheme="minorHAnsi"/>
                <w:b/>
                <w:color w:val="B10000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FA1FB" w14:textId="1E4D96DA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000090"/>
              </w:rPr>
              <w:t>$ 1,655</w:t>
            </w:r>
            <w:r w:rsidRPr="009123D4">
              <w:rPr>
                <w:rFonts w:cstheme="minorHAnsi"/>
                <w:b/>
                <w:color w:val="000090"/>
              </w:rPr>
              <w:t>.00 usd</w:t>
            </w:r>
          </w:p>
        </w:tc>
      </w:tr>
      <w:tr w:rsidR="00D139DB" w:rsidRPr="00890D5E" w14:paraId="31826983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321DA4C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4C08A46" w14:textId="379CB1D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03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57226" w14:textId="1F71C9D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$ 3,425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90A07" w14:textId="4DA23AD8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$ 1,655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0DAAEC2C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3169E8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5CD90DE" w14:textId="310FFE7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04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620C" w14:textId="655E39C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$ 3,195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532D588D" w14:textId="1AFCCF8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$ 1,655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3D851951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1330A61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E22267F" w14:textId="2F248B8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05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BA856" w14:textId="387A612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$ 3,130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18E5A8B0" w14:textId="2DEFDD2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$ 1,655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3294DCC2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62906CD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EF6C029" w14:textId="643440A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06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</w:t>
            </w:r>
            <w:r w:rsidRPr="009123D4">
              <w:rPr>
                <w:rFonts w:cstheme="minorHAnsi"/>
                <w:lang w:val="es-ES"/>
              </w:rPr>
              <w:t>– 0</w:t>
            </w:r>
            <w:r w:rsidRPr="009123D4">
              <w:rPr>
                <w:rFonts w:cstheme="minorHAnsi"/>
                <w:lang w:val="en-US" w:eastAsia="ru-RU"/>
              </w:rPr>
              <w:t xml:space="preserve">9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6CEFE" w14:textId="7191E0B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$ 3,025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40AFC7E8" w14:textId="0246A2E5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$ 1,655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1920B242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5DCE07C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59CC49F" w14:textId="43DC2C8B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10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y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más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2FDDDB" w14:textId="1FE8E6E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123D4">
              <w:rPr>
                <w:rFonts w:cstheme="minorHAnsi"/>
              </w:rPr>
              <w:t>a solicitud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95EE916" w14:textId="7C5B582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123D4">
              <w:rPr>
                <w:rFonts w:cstheme="minorHAnsi"/>
              </w:rPr>
              <w:t>a solicitud</w:t>
            </w:r>
          </w:p>
        </w:tc>
      </w:tr>
      <w:tr w:rsidR="00D139DB" w:rsidRPr="00890D5E" w14:paraId="6F8AFC68" w14:textId="77777777" w:rsidTr="00AE1592">
        <w:trPr>
          <w:jc w:val="center"/>
        </w:trPr>
        <w:tc>
          <w:tcPr>
            <w:tcW w:w="3761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0466D781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eastAsia="ru-RU"/>
              </w:rPr>
            </w:pPr>
          </w:p>
          <w:p w14:paraId="78662C67" w14:textId="77777777" w:rsidR="00D139DB" w:rsidRPr="00BC430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B5478E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</w:t>
            </w:r>
            <w:r w:rsidRPr="00BC430E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porada Media 2019</w:t>
            </w:r>
            <w:r w:rsidRPr="00BC430E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02C262A2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Abril 01 – 30;</w:t>
            </w:r>
          </w:p>
          <w:p w14:paraId="764E9406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Agosto 01 – 31;</w:t>
            </w:r>
          </w:p>
          <w:p w14:paraId="3F91ACB5" w14:textId="77777777" w:rsidR="00D139DB" w:rsidRPr="009123D4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Septiembre 01 – 30;</w:t>
            </w:r>
          </w:p>
          <w:p w14:paraId="1CC9B9D8" w14:textId="529B765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01 – 09.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1EB43A7" w14:textId="7ADD3C1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01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solo</w:t>
            </w:r>
          </w:p>
        </w:tc>
        <w:tc>
          <w:tcPr>
            <w:tcW w:w="258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98F0947" w14:textId="1ED7E1A2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$ 5,795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63B7B2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</w:tr>
      <w:tr w:rsidR="00D139DB" w:rsidRPr="00890D5E" w14:paraId="4843F033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2020C54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39FD7BE" w14:textId="6FE1596A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b/>
                <w:lang w:val="en-US" w:eastAsia="ru-RU"/>
              </w:rPr>
              <w:t xml:space="preserve">02 </w:t>
            </w:r>
            <w:proofErr w:type="spellStart"/>
            <w:r w:rsidRPr="009123D4">
              <w:rPr>
                <w:rFonts w:cstheme="minorHAnsi"/>
                <w:b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47D14" w14:textId="57C2A1B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B10000"/>
              </w:rPr>
              <w:t>$ 3,415</w:t>
            </w:r>
            <w:r w:rsidRPr="009123D4">
              <w:rPr>
                <w:rFonts w:cstheme="minorHAnsi"/>
                <w:b/>
                <w:color w:val="B10000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F0EB4" w14:textId="4770C88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000090"/>
              </w:rPr>
              <w:t>$ 1,36</w:t>
            </w:r>
            <w:r w:rsidRPr="009123D4">
              <w:rPr>
                <w:rFonts w:cstheme="minorHAnsi"/>
                <w:b/>
                <w:color w:val="000090"/>
              </w:rPr>
              <w:t>0.00 usd</w:t>
            </w:r>
          </w:p>
        </w:tc>
      </w:tr>
      <w:tr w:rsidR="00D139DB" w:rsidRPr="00890D5E" w14:paraId="4E523694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162A213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FF0B307" w14:textId="149C517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03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104C4" w14:textId="7FDBB63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$ 3,105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07200" w14:textId="2864A7F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$ 1,36</w:t>
            </w:r>
            <w:r w:rsidRPr="009123D4">
              <w:rPr>
                <w:rFonts w:cstheme="minorHAnsi"/>
              </w:rPr>
              <w:t>0.00 usd</w:t>
            </w:r>
          </w:p>
        </w:tc>
      </w:tr>
      <w:tr w:rsidR="00D139DB" w:rsidRPr="00890D5E" w14:paraId="241D81C4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304A54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4467D80" w14:textId="0878F47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04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95B03" w14:textId="22D2148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$ 2,870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7C354ED0" w14:textId="61E5865D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$ 1,36</w:t>
            </w:r>
            <w:r w:rsidRPr="009123D4">
              <w:rPr>
                <w:rFonts w:cstheme="minorHAnsi"/>
              </w:rPr>
              <w:t>0.00 usd</w:t>
            </w:r>
          </w:p>
        </w:tc>
      </w:tr>
      <w:tr w:rsidR="00D139DB" w:rsidRPr="00890D5E" w14:paraId="75D1DED3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B080DF4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F0C03A3" w14:textId="3CDF188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05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44E52" w14:textId="1C1CBA5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$ 2,81</w:t>
            </w:r>
            <w:r w:rsidRPr="009123D4">
              <w:rPr>
                <w:rFonts w:cstheme="minorHAnsi"/>
              </w:rPr>
              <w:t>0.00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796D6BEA" w14:textId="3545C4A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>
              <w:rPr>
                <w:rFonts w:cstheme="minorHAnsi"/>
              </w:rPr>
              <w:t>$ 1,36</w:t>
            </w:r>
            <w:r w:rsidRPr="009123D4">
              <w:rPr>
                <w:rFonts w:cstheme="minorHAnsi"/>
              </w:rPr>
              <w:t>0.00 usd</w:t>
            </w:r>
          </w:p>
        </w:tc>
      </w:tr>
      <w:tr w:rsidR="00D139DB" w:rsidRPr="00890D5E" w14:paraId="05138447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F5E375F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C7EEE96" w14:textId="0FB0300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06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</w:t>
            </w:r>
            <w:r w:rsidRPr="009123D4">
              <w:rPr>
                <w:rFonts w:cstheme="minorHAnsi"/>
                <w:lang w:val="es-ES"/>
              </w:rPr>
              <w:t>– 0</w:t>
            </w:r>
            <w:r w:rsidRPr="009123D4">
              <w:rPr>
                <w:rFonts w:cstheme="minorHAnsi"/>
                <w:lang w:val="en-US" w:eastAsia="ru-RU"/>
              </w:rPr>
              <w:t xml:space="preserve">9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3B760" w14:textId="0E7FB00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$ 2,705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</w:tcPr>
          <w:p w14:paraId="69EEB145" w14:textId="4AEC350F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$ 1,36</w:t>
            </w:r>
            <w:r w:rsidRPr="009123D4">
              <w:rPr>
                <w:rFonts w:cstheme="minorHAnsi"/>
              </w:rPr>
              <w:t>0.00 usd</w:t>
            </w:r>
          </w:p>
        </w:tc>
      </w:tr>
      <w:tr w:rsidR="00D139DB" w:rsidRPr="00890D5E" w14:paraId="0B763D08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ECF36F9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E7CD70E" w14:textId="6DA468C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10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y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más</w:t>
            </w:r>
            <w:proofErr w:type="spellEnd"/>
          </w:p>
        </w:tc>
        <w:tc>
          <w:tcPr>
            <w:tcW w:w="258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65323CE" w14:textId="629858D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123D4">
              <w:rPr>
                <w:rFonts w:cstheme="minorHAnsi"/>
              </w:rPr>
              <w:t>a solicitud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E916901" w14:textId="12AB8DB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123D4">
              <w:rPr>
                <w:rFonts w:cstheme="minorHAnsi"/>
              </w:rPr>
              <w:t>a solicitud</w:t>
            </w:r>
          </w:p>
        </w:tc>
      </w:tr>
      <w:tr w:rsidR="00D139DB" w:rsidRPr="00890D5E" w14:paraId="06090026" w14:textId="77777777" w:rsidTr="00AE1592">
        <w:trPr>
          <w:jc w:val="center"/>
        </w:trPr>
        <w:tc>
          <w:tcPr>
            <w:tcW w:w="3761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5824F54D" w14:textId="77777777" w:rsidR="00D139DB" w:rsidRPr="00BC430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BC430E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Baja 2019</w:t>
            </w:r>
            <w:r w:rsidRPr="00BC430E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414DF378" w14:textId="1CE3821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123D4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10 - 31.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</w:tcPr>
          <w:p w14:paraId="66821BD5" w14:textId="1A87FF7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01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solo</w:t>
            </w:r>
          </w:p>
        </w:tc>
        <w:tc>
          <w:tcPr>
            <w:tcW w:w="2584" w:type="dxa"/>
            <w:tcBorders>
              <w:top w:val="single" w:sz="18" w:space="0" w:color="auto"/>
            </w:tcBorders>
            <w:vAlign w:val="center"/>
          </w:tcPr>
          <w:p w14:paraId="2872A108" w14:textId="55323DC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$ 5,565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9883E6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</w:tr>
      <w:tr w:rsidR="00D139DB" w:rsidRPr="00890D5E" w14:paraId="3E8C1FDA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257735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14:paraId="0FF1B485" w14:textId="5CB81CB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b/>
                <w:lang w:val="en-US" w:eastAsia="ru-RU"/>
              </w:rPr>
              <w:t xml:space="preserve">02 </w:t>
            </w:r>
            <w:proofErr w:type="spellStart"/>
            <w:r w:rsidRPr="009123D4">
              <w:rPr>
                <w:rFonts w:cstheme="minorHAnsi"/>
                <w:b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vAlign w:val="center"/>
          </w:tcPr>
          <w:p w14:paraId="46A6FDDA" w14:textId="6EE8469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B10000"/>
              </w:rPr>
              <w:t>$ 3,210</w:t>
            </w:r>
            <w:r w:rsidRPr="009123D4">
              <w:rPr>
                <w:rFonts w:cstheme="minorHAnsi"/>
                <w:b/>
                <w:color w:val="B10000"/>
              </w:rPr>
              <w:t>.00 usd</w:t>
            </w:r>
          </w:p>
        </w:tc>
        <w:tc>
          <w:tcPr>
            <w:tcW w:w="2670" w:type="dxa"/>
            <w:tcBorders>
              <w:top w:val="single" w:sz="6" w:space="0" w:color="auto"/>
            </w:tcBorders>
            <w:vAlign w:val="center"/>
          </w:tcPr>
          <w:p w14:paraId="0F655C21" w14:textId="0A528B7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  <w:b/>
                <w:color w:val="000090"/>
              </w:rPr>
              <w:t>$ 1,170</w:t>
            </w:r>
            <w:r w:rsidRPr="009123D4">
              <w:rPr>
                <w:rFonts w:cstheme="minorHAnsi"/>
                <w:b/>
                <w:color w:val="000090"/>
              </w:rPr>
              <w:t>.00 usd</w:t>
            </w:r>
          </w:p>
        </w:tc>
      </w:tr>
      <w:tr w:rsidR="00D139DB" w:rsidRPr="00890D5E" w14:paraId="046FB24A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0AEBB13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14:paraId="6A4B8950" w14:textId="1C701D6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03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vAlign w:val="center"/>
          </w:tcPr>
          <w:p w14:paraId="6EDFB1DA" w14:textId="0AA21E81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$ 2,900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  <w:vAlign w:val="center"/>
          </w:tcPr>
          <w:p w14:paraId="16B6F8B3" w14:textId="21DAF71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$ 1,170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173B6DBC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C176A65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14:paraId="3959704B" w14:textId="6C08C22C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04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vAlign w:val="center"/>
          </w:tcPr>
          <w:p w14:paraId="3735D1A7" w14:textId="6080BCE8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$ 2,670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</w:tcPr>
          <w:p w14:paraId="26B8B66E" w14:textId="22B401C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$ 1,170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626E6A3D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DED7B9E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14:paraId="7AAC50AF" w14:textId="3C4A1A80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05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vAlign w:val="center"/>
          </w:tcPr>
          <w:p w14:paraId="3FA0462E" w14:textId="29781FD4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$ 2,605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</w:tcPr>
          <w:p w14:paraId="02B12F40" w14:textId="77FC4363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$ 1,170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280325D4" w14:textId="77777777" w:rsidTr="00781CC3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0EE84A6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14:paraId="1963A0A9" w14:textId="049E54A4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06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</w:t>
            </w:r>
            <w:r w:rsidRPr="009123D4">
              <w:rPr>
                <w:rFonts w:cstheme="minorHAnsi"/>
                <w:lang w:val="es-ES"/>
              </w:rPr>
              <w:t>– 0</w:t>
            </w:r>
            <w:r w:rsidRPr="009123D4">
              <w:rPr>
                <w:rFonts w:cstheme="minorHAnsi"/>
                <w:lang w:val="en-US" w:eastAsia="ru-RU"/>
              </w:rPr>
              <w:t xml:space="preserve">9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</w:p>
        </w:tc>
        <w:tc>
          <w:tcPr>
            <w:tcW w:w="2584" w:type="dxa"/>
            <w:vAlign w:val="center"/>
          </w:tcPr>
          <w:p w14:paraId="1E172A65" w14:textId="313E00D6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$ 2,500</w:t>
            </w:r>
            <w:r w:rsidRPr="009123D4">
              <w:rPr>
                <w:rFonts w:cstheme="minorHAnsi"/>
              </w:rPr>
              <w:t>.00 usd</w:t>
            </w:r>
          </w:p>
        </w:tc>
        <w:tc>
          <w:tcPr>
            <w:tcW w:w="2670" w:type="dxa"/>
          </w:tcPr>
          <w:p w14:paraId="79C2249A" w14:textId="1294C0DE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>
              <w:rPr>
                <w:rFonts w:cstheme="minorHAnsi"/>
              </w:rPr>
              <w:t>$ 1,170</w:t>
            </w:r>
            <w:r w:rsidRPr="009123D4">
              <w:rPr>
                <w:rFonts w:cstheme="minorHAnsi"/>
              </w:rPr>
              <w:t>.00 usd</w:t>
            </w:r>
          </w:p>
        </w:tc>
      </w:tr>
      <w:tr w:rsidR="00D139DB" w:rsidRPr="00890D5E" w14:paraId="72B4331F" w14:textId="77777777" w:rsidTr="00AE1592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C2F1E11" w14:textId="77777777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663" w:type="dxa"/>
            <w:tcBorders>
              <w:left w:val="single" w:sz="18" w:space="0" w:color="auto"/>
            </w:tcBorders>
          </w:tcPr>
          <w:p w14:paraId="06A12CC6" w14:textId="77D74182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lang w:val="es-ES" w:eastAsia="ru-RU"/>
              </w:rPr>
            </w:pPr>
            <w:r w:rsidRPr="009123D4">
              <w:rPr>
                <w:rFonts w:cstheme="minorHAnsi"/>
                <w:lang w:val="en-US" w:eastAsia="ru-RU"/>
              </w:rPr>
              <w:t xml:space="preserve">10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pax</w:t>
            </w:r>
            <w:proofErr w:type="spellEnd"/>
            <w:r w:rsidRPr="009123D4">
              <w:rPr>
                <w:rFonts w:cstheme="minorHAnsi"/>
                <w:lang w:val="en-US" w:eastAsia="ru-RU"/>
              </w:rPr>
              <w:t xml:space="preserve"> y </w:t>
            </w:r>
            <w:proofErr w:type="spellStart"/>
            <w:r w:rsidRPr="009123D4">
              <w:rPr>
                <w:rFonts w:cstheme="minorHAnsi"/>
                <w:lang w:val="en-US" w:eastAsia="ru-RU"/>
              </w:rPr>
              <w:t>más</w:t>
            </w:r>
            <w:proofErr w:type="spellEnd"/>
          </w:p>
        </w:tc>
        <w:tc>
          <w:tcPr>
            <w:tcW w:w="2584" w:type="dxa"/>
            <w:vAlign w:val="center"/>
          </w:tcPr>
          <w:p w14:paraId="703F5D0D" w14:textId="479BA332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123D4">
              <w:rPr>
                <w:rFonts w:cstheme="minorHAnsi"/>
              </w:rPr>
              <w:t>a solicitud</w:t>
            </w:r>
          </w:p>
        </w:tc>
        <w:tc>
          <w:tcPr>
            <w:tcW w:w="2670" w:type="dxa"/>
            <w:vAlign w:val="center"/>
          </w:tcPr>
          <w:p w14:paraId="49E1B39C" w14:textId="3219A169" w:rsidR="00D139DB" w:rsidRPr="00890D5E" w:rsidRDefault="00D139DB" w:rsidP="00D139DB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lang w:val="es-ES"/>
              </w:rPr>
            </w:pPr>
            <w:r w:rsidRPr="009123D4">
              <w:rPr>
                <w:rFonts w:cstheme="minorHAnsi"/>
              </w:rPr>
              <w:t>a solicitud</w:t>
            </w:r>
          </w:p>
        </w:tc>
      </w:tr>
    </w:tbl>
    <w:p w14:paraId="1BCEEF7D" w14:textId="77777777" w:rsidR="0087057C" w:rsidRPr="00890D5E" w:rsidRDefault="0087057C" w:rsidP="0087057C">
      <w:pPr>
        <w:overflowPunct w:val="0"/>
        <w:autoSpaceDE w:val="0"/>
        <w:autoSpaceDN w:val="0"/>
        <w:adjustRightInd w:val="0"/>
        <w:spacing w:after="0" w:line="180" w:lineRule="atLeast"/>
        <w:textAlignment w:val="baseline"/>
        <w:rPr>
          <w:rFonts w:eastAsia="Times New Roman" w:cstheme="minorHAnsi"/>
          <w:b/>
          <w:i/>
          <w:color w:val="948A54" w:themeColor="background2" w:themeShade="80"/>
          <w:sz w:val="16"/>
          <w:szCs w:val="16"/>
          <w:lang w:val="es-ES" w:eastAsia="ru-RU"/>
        </w:rPr>
      </w:pPr>
    </w:p>
    <w:p w14:paraId="14E32B0A" w14:textId="77777777" w:rsidR="00890D5E" w:rsidRPr="00890D5E" w:rsidRDefault="00890D5E" w:rsidP="00890D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C00000"/>
          <w:u w:val="single"/>
          <w:lang w:val="es-ES" w:eastAsia="ru-RU"/>
        </w:rPr>
      </w:pPr>
      <w:r w:rsidRPr="00890D5E">
        <w:rPr>
          <w:rFonts w:eastAsia="Times New Roman" w:cstheme="minorHAnsi"/>
          <w:b/>
          <w:color w:val="C00000"/>
          <w:u w:val="single"/>
          <w:lang w:val="es-ES" w:eastAsia="ru-RU"/>
        </w:rPr>
        <w:t xml:space="preserve">NOTA IMPORTANTE:  </w:t>
      </w:r>
      <w:r w:rsidRPr="00890D5E">
        <w:rPr>
          <w:rFonts w:eastAsia="Times New Roman" w:cstheme="minorHAnsi"/>
          <w:b/>
          <w:u w:val="single"/>
          <w:lang w:val="es-ES" w:eastAsia="ru-RU"/>
        </w:rPr>
        <w:t>NO GARANTIZAMOS PRECIOS AQUÍ ANUNCIADOS PARA ESTOS PERIODOS DE ESTANCIA EN:</w:t>
      </w:r>
    </w:p>
    <w:p w14:paraId="69F6EBCF" w14:textId="77777777" w:rsidR="00890D5E" w:rsidRPr="00890D5E" w:rsidRDefault="00890D5E" w:rsidP="00890D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1"/>
          <w:szCs w:val="21"/>
          <w:lang w:val="es-ES" w:eastAsia="ru-RU"/>
        </w:rPr>
      </w:pPr>
      <w:r w:rsidRPr="00890D5E">
        <w:rPr>
          <w:rFonts w:eastAsia="Times New Roman" w:cstheme="minorHAnsi"/>
          <w:b/>
          <w:sz w:val="21"/>
          <w:szCs w:val="21"/>
          <w:u w:val="single"/>
          <w:lang w:val="es-ES" w:eastAsia="ru-RU"/>
        </w:rPr>
        <w:t>En Moscú</w:t>
      </w:r>
      <w:r w:rsidRPr="00890D5E">
        <w:rPr>
          <w:rFonts w:eastAsia="Times New Roman" w:cstheme="minorHAnsi"/>
          <w:sz w:val="21"/>
          <w:szCs w:val="21"/>
          <w:u w:val="single"/>
          <w:lang w:val="es-ES" w:eastAsia="ru-RU"/>
        </w:rPr>
        <w:t>: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ab/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ab/>
        <w:t xml:space="preserve">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14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al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19 </w:t>
      </w:r>
      <w:proofErr w:type="gramStart"/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>Abril</w:t>
      </w:r>
      <w:proofErr w:type="gramEnd"/>
      <w:r w:rsidRPr="00890D5E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>13 – 18 Mayo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>26 Mayo – 01 Junio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>23 – 28 Septiembre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</w:p>
    <w:p w14:paraId="40C1417C" w14:textId="77777777" w:rsidR="00890D5E" w:rsidRPr="00890D5E" w:rsidRDefault="00890D5E" w:rsidP="00890D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val="es-ES" w:eastAsia="ru-RU"/>
        </w:rPr>
      </w:pPr>
      <w:r w:rsidRPr="00890D5E">
        <w:rPr>
          <w:rFonts w:eastAsia="Times New Roman" w:cstheme="minorHAnsi"/>
          <w:sz w:val="21"/>
          <w:szCs w:val="21"/>
          <w:lang w:val="es-ES" w:eastAsia="ru-RU"/>
        </w:rPr>
        <w:tab/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ab/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ab/>
        <w:t xml:space="preserve">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08 – 13 </w:t>
      </w:r>
      <w:proofErr w:type="gramStart"/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>Octubre</w:t>
      </w:r>
      <w:proofErr w:type="gramEnd"/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>(Ferias y Foros Internacionales).</w:t>
      </w:r>
    </w:p>
    <w:p w14:paraId="50FA115B" w14:textId="77777777" w:rsidR="00890D5E" w:rsidRPr="00890D5E" w:rsidRDefault="00890D5E" w:rsidP="00890D5E">
      <w:pPr>
        <w:pBdr>
          <w:bottom w:val="single" w:sz="4" w:space="1" w:color="auto"/>
        </w:pBdr>
        <w:spacing w:after="60" w:line="240" w:lineRule="auto"/>
        <w:rPr>
          <w:rFonts w:eastAsia="Times New Roman" w:cstheme="minorHAnsi"/>
          <w:sz w:val="21"/>
          <w:szCs w:val="21"/>
          <w:lang w:val="es-ES" w:eastAsia="ru-RU"/>
        </w:rPr>
      </w:pPr>
      <w:r w:rsidRPr="00890D5E">
        <w:rPr>
          <w:rFonts w:eastAsia="Times New Roman" w:cstheme="minorHAnsi"/>
          <w:b/>
          <w:sz w:val="21"/>
          <w:szCs w:val="21"/>
          <w:u w:val="single"/>
          <w:lang w:val="es-ES" w:eastAsia="ru-RU"/>
        </w:rPr>
        <w:t>En San Petersburgo</w:t>
      </w:r>
      <w:r w:rsidRPr="00890D5E">
        <w:rPr>
          <w:rFonts w:eastAsia="Times New Roman" w:cstheme="minorHAnsi"/>
          <w:sz w:val="21"/>
          <w:szCs w:val="21"/>
          <w:u w:val="single"/>
          <w:lang w:val="es-ES" w:eastAsia="ru-RU"/>
        </w:rPr>
        <w:t>: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ab/>
        <w:t xml:space="preserve">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12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al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20 Mayo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y del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>04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 al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 10 </w:t>
      </w:r>
      <w:proofErr w:type="gramStart"/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Junio 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 (</w:t>
      </w:r>
      <w:proofErr w:type="gramEnd"/>
      <w:r w:rsidRPr="00890D5E">
        <w:rPr>
          <w:rFonts w:eastAsia="Times New Roman" w:cstheme="minorHAnsi"/>
          <w:sz w:val="21"/>
          <w:szCs w:val="21"/>
          <w:lang w:val="es-ES" w:eastAsia="ru-RU"/>
        </w:rPr>
        <w:t>Foro Económico Mundial y Foro Jurídico Mundial).</w:t>
      </w:r>
    </w:p>
    <w:p w14:paraId="6C0F26EE" w14:textId="77777777" w:rsidR="0087057C" w:rsidRPr="00890D5E" w:rsidRDefault="0087057C" w:rsidP="0005209E">
      <w:pPr>
        <w:spacing w:after="60" w:line="240" w:lineRule="auto"/>
        <w:jc w:val="both"/>
        <w:rPr>
          <w:rFonts w:eastAsia="MS Mincho" w:cs="Times New Roman"/>
          <w:b/>
          <w:lang w:val="es-ES" w:eastAsia="es-ES"/>
        </w:rPr>
      </w:pPr>
      <w:r w:rsidRPr="00890D5E">
        <w:rPr>
          <w:rFonts w:eastAsia="MS Mincho" w:cs="Times New Roman"/>
          <w:b/>
          <w:u w:val="single"/>
          <w:lang w:val="es-ES" w:eastAsia="es-ES"/>
        </w:rPr>
        <w:t>Precio incluye</w:t>
      </w:r>
      <w:r w:rsidRPr="00890D5E">
        <w:rPr>
          <w:rFonts w:eastAsia="MS Mincho" w:cs="Times New Roman"/>
          <w:b/>
          <w:lang w:val="es-ES" w:eastAsia="es-ES"/>
        </w:rPr>
        <w:t>:</w:t>
      </w:r>
    </w:p>
    <w:p w14:paraId="2C492BFA" w14:textId="77777777" w:rsidR="00D139DB" w:rsidRPr="0013010B" w:rsidRDefault="00D139DB" w:rsidP="00D139D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>
        <w:rPr>
          <w:rFonts w:eastAsia="Times New Roman" w:cstheme="minorHAnsi"/>
          <w:sz w:val="21"/>
          <w:szCs w:val="21"/>
          <w:lang w:eastAsia="ru-RU"/>
        </w:rPr>
        <w:t>09 noches de a</w:t>
      </w:r>
      <w:r w:rsidRPr="0013010B">
        <w:rPr>
          <w:rFonts w:eastAsia="Times New Roman" w:cstheme="minorHAnsi"/>
          <w:sz w:val="21"/>
          <w:szCs w:val="21"/>
          <w:lang w:eastAsia="ru-RU"/>
        </w:rPr>
        <w:t>lojamiento en hoteles de categoría a elegir (</w:t>
      </w:r>
      <w:r w:rsidRPr="00124ACB">
        <w:rPr>
          <w:rFonts w:eastAsia="Times New Roman" w:cstheme="minorHAnsi"/>
          <w:i/>
          <w:sz w:val="21"/>
          <w:szCs w:val="21"/>
          <w:lang w:eastAsia="ru-RU"/>
        </w:rPr>
        <w:t>PRIMERA</w:t>
      </w:r>
      <w:r w:rsidRPr="0013010B">
        <w:rPr>
          <w:rFonts w:eastAsia="Times New Roman" w:cstheme="minorHAnsi"/>
          <w:sz w:val="21"/>
          <w:szCs w:val="21"/>
          <w:lang w:eastAsia="ru-RU"/>
        </w:rPr>
        <w:t xml:space="preserve"> o </w:t>
      </w:r>
      <w:r w:rsidRPr="00124ACB">
        <w:rPr>
          <w:rFonts w:eastAsia="Times New Roman" w:cstheme="minorHAnsi"/>
          <w:i/>
          <w:sz w:val="21"/>
          <w:szCs w:val="21"/>
          <w:lang w:eastAsia="ru-RU"/>
        </w:rPr>
        <w:t>LUJO</w:t>
      </w:r>
      <w:r w:rsidRPr="0013010B">
        <w:rPr>
          <w:rFonts w:eastAsia="Times New Roman" w:cstheme="minorHAnsi"/>
          <w:sz w:val="21"/>
          <w:szCs w:val="21"/>
          <w:lang w:eastAsia="ru-RU"/>
        </w:rPr>
        <w:t>) con desayuno diario tipo buffet</w:t>
      </w:r>
      <w:r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B11BBD">
        <w:rPr>
          <w:rFonts w:eastAsia="Times New Roman" w:cstheme="minorHAnsi"/>
          <w:b/>
          <w:sz w:val="21"/>
          <w:szCs w:val="21"/>
          <w:lang w:eastAsia="ru-RU"/>
        </w:rPr>
        <w:t>(DB)</w:t>
      </w:r>
      <w:r>
        <w:rPr>
          <w:rFonts w:eastAsia="Times New Roman" w:cstheme="minorHAnsi"/>
          <w:sz w:val="21"/>
          <w:szCs w:val="21"/>
          <w:lang w:eastAsia="ru-RU"/>
        </w:rPr>
        <w:t>.</w:t>
      </w:r>
    </w:p>
    <w:p w14:paraId="0E28ED31" w14:textId="24C12887" w:rsidR="00D139DB" w:rsidRPr="0013010B" w:rsidRDefault="00D139DB" w:rsidP="00D139D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B11BBD">
        <w:rPr>
          <w:rFonts w:eastAsia="Times New Roman" w:cstheme="minorHAnsi"/>
          <w:sz w:val="21"/>
          <w:szCs w:val="21"/>
          <w:lang w:eastAsia="ru-RU"/>
        </w:rPr>
        <w:t xml:space="preserve">2 almuerzos </w:t>
      </w:r>
      <w:r w:rsidRPr="00B11BBD">
        <w:rPr>
          <w:rFonts w:eastAsia="Times New Roman" w:cstheme="minorHAnsi"/>
          <w:b/>
          <w:sz w:val="21"/>
          <w:szCs w:val="21"/>
          <w:lang w:eastAsia="ru-RU"/>
        </w:rPr>
        <w:t>(A)</w:t>
      </w:r>
      <w:r w:rsidRPr="00B11BBD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B11BBD">
        <w:rPr>
          <w:rFonts w:cstheme="minorHAnsi"/>
          <w:sz w:val="21"/>
          <w:szCs w:val="21"/>
          <w:lang w:val="es-ES"/>
        </w:rPr>
        <w:t xml:space="preserve">– </w:t>
      </w:r>
      <w:r w:rsidRPr="00B11BBD">
        <w:rPr>
          <w:rFonts w:eastAsia="Times New Roman" w:cstheme="minorHAnsi"/>
          <w:sz w:val="21"/>
          <w:szCs w:val="21"/>
          <w:lang w:eastAsia="ru-RU"/>
        </w:rPr>
        <w:t>en el</w:t>
      </w:r>
      <w:r>
        <w:rPr>
          <w:rFonts w:eastAsia="Times New Roman" w:cstheme="minorHAnsi"/>
          <w:sz w:val="21"/>
          <w:szCs w:val="21"/>
          <w:lang w:eastAsia="ru-RU"/>
        </w:rPr>
        <w:t xml:space="preserve"> día 08 en Sé</w:t>
      </w:r>
      <w:r w:rsidRPr="0013010B">
        <w:rPr>
          <w:rFonts w:eastAsia="Times New Roman" w:cstheme="minorHAnsi"/>
          <w:sz w:val="21"/>
          <w:szCs w:val="21"/>
          <w:lang w:eastAsia="ru-RU"/>
        </w:rPr>
        <w:t>rguiev Posad + en día 09 en Vladimir</w:t>
      </w:r>
      <w:r w:rsidR="00C95B9F">
        <w:rPr>
          <w:rFonts w:eastAsia="Times New Roman" w:cstheme="minorHAnsi"/>
          <w:sz w:val="21"/>
          <w:szCs w:val="21"/>
          <w:lang w:eastAsia="ru-RU"/>
        </w:rPr>
        <w:t>;</w:t>
      </w:r>
      <w:r w:rsidRPr="0013010B">
        <w:rPr>
          <w:rFonts w:eastAsia="Times New Roman" w:cstheme="minorHAnsi"/>
          <w:sz w:val="21"/>
          <w:szCs w:val="21"/>
          <w:lang w:eastAsia="ru-RU"/>
        </w:rPr>
        <w:t xml:space="preserve"> y 1 cena</w:t>
      </w:r>
      <w:r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B11BBD">
        <w:rPr>
          <w:rFonts w:eastAsia="Times New Roman" w:cstheme="minorHAnsi"/>
          <w:b/>
          <w:sz w:val="21"/>
          <w:szCs w:val="21"/>
          <w:lang w:eastAsia="ru-RU"/>
        </w:rPr>
        <w:t>(C)</w:t>
      </w:r>
      <w:r w:rsidRPr="0013010B">
        <w:rPr>
          <w:rFonts w:eastAsia="Times New Roman" w:cstheme="minorHAnsi"/>
          <w:sz w:val="21"/>
          <w:szCs w:val="21"/>
          <w:lang w:eastAsia="ru-RU"/>
        </w:rPr>
        <w:t xml:space="preserve"> en el día 08 en Súzdal. </w:t>
      </w:r>
    </w:p>
    <w:p w14:paraId="53201C55" w14:textId="77777777" w:rsidR="00D139DB" w:rsidRPr="0013010B" w:rsidRDefault="00D139DB" w:rsidP="00D139D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theme="minorHAnsi"/>
          <w:sz w:val="21"/>
          <w:szCs w:val="21"/>
          <w:lang w:eastAsia="ru-RU"/>
        </w:rPr>
        <w:t xml:space="preserve">Tren-bala diurno </w:t>
      </w:r>
      <w:r w:rsidRPr="0013010B">
        <w:rPr>
          <w:rFonts w:eastAsia="Times New Roman" w:cstheme="minorHAnsi"/>
          <w:i/>
          <w:sz w:val="21"/>
          <w:szCs w:val="21"/>
          <w:lang w:eastAsia="ru-RU"/>
        </w:rPr>
        <w:t>SAPSAN</w:t>
      </w:r>
      <w:r w:rsidRPr="0013010B">
        <w:rPr>
          <w:rFonts w:eastAsia="Times New Roman" w:cstheme="minorHAnsi"/>
          <w:sz w:val="21"/>
          <w:szCs w:val="21"/>
          <w:lang w:eastAsia="ru-RU"/>
        </w:rPr>
        <w:t xml:space="preserve"> de alta velocidad en </w:t>
      </w:r>
      <w:r w:rsidRPr="0013010B">
        <w:rPr>
          <w:rFonts w:eastAsia="Times New Roman" w:cstheme="minorHAnsi"/>
          <w:bCs/>
          <w:sz w:val="21"/>
          <w:szCs w:val="21"/>
          <w:lang w:eastAsia="ru-RU"/>
        </w:rPr>
        <w:t>clase</w:t>
      </w:r>
      <w:r w:rsidRPr="0013010B">
        <w:rPr>
          <w:rFonts w:eastAsia="Times New Roman" w:cstheme="minorHAnsi"/>
          <w:sz w:val="21"/>
          <w:szCs w:val="21"/>
          <w:lang w:eastAsia="ru-RU"/>
        </w:rPr>
        <w:t xml:space="preserve"> turista </w:t>
      </w:r>
      <w:r w:rsidRPr="0013010B">
        <w:rPr>
          <w:rFonts w:eastAsia="Times New Roman" w:cstheme="minorHAnsi"/>
          <w:b/>
          <w:sz w:val="21"/>
          <w:szCs w:val="21"/>
          <w:lang w:eastAsia="ru-RU"/>
        </w:rPr>
        <w:t>San Petersburgo / Moscú</w:t>
      </w:r>
      <w:r>
        <w:rPr>
          <w:rFonts w:eastAsia="Times New Roman" w:cstheme="minorHAnsi"/>
          <w:sz w:val="21"/>
          <w:szCs w:val="21"/>
          <w:lang w:eastAsia="ru-RU"/>
        </w:rPr>
        <w:t>.</w:t>
      </w:r>
    </w:p>
    <w:p w14:paraId="11EBD72D" w14:textId="77777777" w:rsidR="00D139DB" w:rsidRPr="0013010B" w:rsidRDefault="00D139DB" w:rsidP="00D139D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theme="minorHAnsi"/>
          <w:sz w:val="21"/>
          <w:szCs w:val="21"/>
          <w:lang w:eastAsia="ru-RU"/>
        </w:rPr>
        <w:t xml:space="preserve">Traslados individuales (sin guía acompañante en categoría </w:t>
      </w:r>
      <w:r w:rsidRPr="00B11BBD">
        <w:rPr>
          <w:rFonts w:eastAsia="Times New Roman" w:cstheme="minorHAnsi"/>
          <w:i/>
          <w:sz w:val="21"/>
          <w:szCs w:val="21"/>
          <w:lang w:eastAsia="ru-RU"/>
        </w:rPr>
        <w:t>PRIMERA</w:t>
      </w:r>
      <w:r w:rsidRPr="0013010B">
        <w:rPr>
          <w:rFonts w:eastAsia="Times New Roman" w:cstheme="minorHAnsi"/>
          <w:sz w:val="21"/>
          <w:szCs w:val="21"/>
          <w:lang w:eastAsia="ru-RU"/>
        </w:rPr>
        <w:t xml:space="preserve"> y con guía acompañante en categoría </w:t>
      </w:r>
      <w:r w:rsidRPr="00B11BBD">
        <w:rPr>
          <w:rFonts w:eastAsia="Times New Roman" w:cstheme="minorHAnsi"/>
          <w:i/>
          <w:sz w:val="21"/>
          <w:szCs w:val="21"/>
          <w:lang w:eastAsia="ru-RU"/>
        </w:rPr>
        <w:t>LUJO</w:t>
      </w:r>
      <w:r w:rsidRPr="0013010B">
        <w:rPr>
          <w:rFonts w:eastAsia="Times New Roman" w:cstheme="minorHAnsi"/>
          <w:sz w:val="21"/>
          <w:szCs w:val="21"/>
          <w:lang w:eastAsia="ru-RU"/>
        </w:rPr>
        <w:t>)</w:t>
      </w:r>
      <w:r>
        <w:rPr>
          <w:rFonts w:eastAsia="Times New Roman" w:cstheme="minorHAnsi"/>
          <w:sz w:val="21"/>
          <w:szCs w:val="21"/>
          <w:lang w:eastAsia="ru-RU"/>
        </w:rPr>
        <w:t>.</w:t>
      </w:r>
    </w:p>
    <w:p w14:paraId="1FAA9B36" w14:textId="77777777" w:rsidR="00D139DB" w:rsidRPr="0013010B" w:rsidRDefault="00D139DB" w:rsidP="00D139D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theme="minorHAnsi"/>
          <w:sz w:val="21"/>
          <w:szCs w:val="21"/>
          <w:lang w:eastAsia="ru-RU"/>
        </w:rPr>
        <w:t>Visitas mencionadas en el itinerario con guía de habla hispana</w:t>
      </w:r>
      <w:r>
        <w:rPr>
          <w:rFonts w:eastAsia="Times New Roman" w:cstheme="minorHAnsi"/>
          <w:sz w:val="21"/>
          <w:szCs w:val="21"/>
          <w:lang w:eastAsia="ru-RU"/>
        </w:rPr>
        <w:t>.</w:t>
      </w:r>
    </w:p>
    <w:p w14:paraId="6F11337E" w14:textId="77777777" w:rsidR="00D139DB" w:rsidRPr="0013010B" w:rsidRDefault="00D139DB" w:rsidP="00D139DB">
      <w:pPr>
        <w:pStyle w:val="Prrafodelista"/>
        <w:numPr>
          <w:ilvl w:val="0"/>
          <w:numId w:val="1"/>
        </w:numPr>
        <w:tabs>
          <w:tab w:val="left" w:pos="426"/>
        </w:tabs>
        <w:spacing w:after="6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theme="minorHAnsi"/>
          <w:sz w:val="21"/>
          <w:szCs w:val="21"/>
          <w:lang w:eastAsia="ru-RU"/>
        </w:rPr>
        <w:t>Orden de excursiones sujeto a cambio según horarios de museos y disponibilidad</w:t>
      </w:r>
      <w:r>
        <w:rPr>
          <w:rFonts w:eastAsia="Times New Roman" w:cstheme="minorHAnsi"/>
          <w:sz w:val="21"/>
          <w:szCs w:val="21"/>
          <w:lang w:eastAsia="ru-RU"/>
        </w:rPr>
        <w:t>.</w:t>
      </w:r>
    </w:p>
    <w:p w14:paraId="2552BADB" w14:textId="77777777" w:rsidR="00D139DB" w:rsidRPr="00890D5E" w:rsidRDefault="00D139DB" w:rsidP="0005209E">
      <w:pPr>
        <w:spacing w:after="60" w:line="240" w:lineRule="auto"/>
        <w:jc w:val="both"/>
        <w:rPr>
          <w:rFonts w:eastAsia="MS Mincho" w:cs="Times New Roman"/>
          <w:b/>
          <w:lang w:val="es-ES" w:eastAsia="es-ES"/>
        </w:rPr>
      </w:pPr>
      <w:r w:rsidRPr="00890D5E">
        <w:rPr>
          <w:rFonts w:eastAsia="MS Mincho" w:cs="Times New Roman"/>
          <w:b/>
          <w:u w:val="single"/>
          <w:lang w:val="es-ES" w:eastAsia="es-ES"/>
        </w:rPr>
        <w:t>Precio NO incluye</w:t>
      </w:r>
      <w:r w:rsidRPr="00890D5E">
        <w:rPr>
          <w:rFonts w:eastAsia="MS Mincho" w:cs="Times New Roman"/>
          <w:b/>
          <w:lang w:val="es-ES" w:eastAsia="es-ES"/>
        </w:rPr>
        <w:t>:</w:t>
      </w:r>
    </w:p>
    <w:p w14:paraId="71D7208C" w14:textId="77777777" w:rsidR="00D139DB" w:rsidRPr="00890D5E" w:rsidRDefault="00D139DB" w:rsidP="00D139DB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1"/>
          <w:szCs w:val="21"/>
          <w:lang w:val="es-ES" w:eastAsia="ru-RU"/>
        </w:rPr>
      </w:pPr>
      <w:r w:rsidRPr="00890D5E">
        <w:rPr>
          <w:rFonts w:eastAsia="Times New Roman" w:cstheme="minorHAnsi"/>
          <w:sz w:val="21"/>
          <w:szCs w:val="21"/>
          <w:lang w:val="es-ES" w:eastAsia="ru-RU"/>
        </w:rPr>
        <w:t>Vuelo</w:t>
      </w:r>
      <w:r>
        <w:rPr>
          <w:rFonts w:eastAsia="Times New Roman" w:cstheme="minorHAnsi"/>
          <w:sz w:val="21"/>
          <w:szCs w:val="21"/>
          <w:lang w:val="es-ES" w:eastAsia="ru-RU"/>
        </w:rPr>
        <w:t>s internacionales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 trasatlántico</w:t>
      </w:r>
      <w:r>
        <w:rPr>
          <w:rFonts w:eastAsia="Times New Roman" w:cstheme="minorHAnsi"/>
          <w:sz w:val="21"/>
          <w:szCs w:val="21"/>
          <w:lang w:val="es-ES" w:eastAsia="ru-RU"/>
        </w:rPr>
        <w:t>s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 xml:space="preserve"> </w:t>
      </w:r>
      <w:r w:rsidRPr="00D139DB">
        <w:rPr>
          <w:rFonts w:eastAsia="Times New Roman" w:cstheme="minorHAnsi"/>
          <w:b/>
          <w:i/>
          <w:sz w:val="21"/>
          <w:szCs w:val="21"/>
          <w:lang w:val="es-ES" w:eastAsia="ru-RU"/>
        </w:rPr>
        <w:t>México / ...Rusia... / México</w:t>
      </w:r>
      <w:r w:rsidRPr="00890D5E">
        <w:rPr>
          <w:rFonts w:eastAsia="Times New Roman" w:cstheme="minorHAnsi"/>
          <w:sz w:val="21"/>
          <w:szCs w:val="21"/>
          <w:lang w:val="es-ES" w:eastAsia="ru-RU"/>
        </w:rPr>
        <w:t>.</w:t>
      </w:r>
    </w:p>
    <w:p w14:paraId="5DBE92AE" w14:textId="77777777" w:rsidR="00D139DB" w:rsidRPr="0013010B" w:rsidRDefault="00D139DB" w:rsidP="00D139DB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theme="minorHAnsi"/>
          <w:sz w:val="21"/>
          <w:szCs w:val="21"/>
          <w:lang w:val="es-ES" w:eastAsia="ru-RU"/>
        </w:rPr>
        <w:t xml:space="preserve">Visa turística de Rusia </w:t>
      </w:r>
      <w:r w:rsidRPr="0013010B">
        <w:rPr>
          <w:rFonts w:eastAsia="Times New Roman" w:cstheme="minorHAnsi"/>
          <w:sz w:val="21"/>
          <w:szCs w:val="21"/>
        </w:rPr>
        <w:t>(solicitar tarifa vigente).</w:t>
      </w:r>
    </w:p>
    <w:p w14:paraId="730DF746" w14:textId="77777777" w:rsidR="00D139DB" w:rsidRPr="0013010B" w:rsidRDefault="00D139DB" w:rsidP="00D139DB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="Arial"/>
          <w:sz w:val="21"/>
          <w:szCs w:val="21"/>
        </w:rPr>
        <w:t>Propinas, maleteros &amp; gastos de índole personal.</w:t>
      </w:r>
    </w:p>
    <w:p w14:paraId="79D41F01" w14:textId="77777777" w:rsidR="00D139DB" w:rsidRPr="0013010B" w:rsidRDefault="00D139DB" w:rsidP="00D139DB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="Arial"/>
          <w:sz w:val="21"/>
          <w:szCs w:val="21"/>
        </w:rPr>
        <w:t>Excursiones opcionales, visitas y cualquier servicio no específicamente indicados en el itinerario.</w:t>
      </w:r>
    </w:p>
    <w:p w14:paraId="59B65CD4" w14:textId="46164459" w:rsidR="00D139DB" w:rsidRPr="0005209E" w:rsidRDefault="00D139DB" w:rsidP="0005209E">
      <w:pPr>
        <w:pStyle w:val="Prrafodelista"/>
        <w:numPr>
          <w:ilvl w:val="0"/>
          <w:numId w:val="4"/>
        </w:num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13010B">
        <w:rPr>
          <w:rFonts w:eastAsia="Times New Roman" w:cstheme="minorHAnsi"/>
          <w:sz w:val="21"/>
          <w:szCs w:val="21"/>
          <w:lang w:val="es-ES" w:eastAsia="ru-RU"/>
        </w:rPr>
        <w:t>Seguro de asistencia de viajero (solicitar tarifa)</w:t>
      </w:r>
      <w:r w:rsidR="0005209E">
        <w:rPr>
          <w:rFonts w:eastAsia="Times New Roman" w:cstheme="minorHAnsi"/>
          <w:sz w:val="21"/>
          <w:szCs w:val="21"/>
          <w:lang w:val="es-ES" w:eastAsia="ru-RU"/>
        </w:rPr>
        <w:t>.</w:t>
      </w:r>
    </w:p>
    <w:p w14:paraId="5F48DC4D" w14:textId="77777777" w:rsidR="0005209E" w:rsidRPr="0005209E" w:rsidRDefault="0005209E" w:rsidP="0005209E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</w:p>
    <w:p w14:paraId="49E72505" w14:textId="77777777" w:rsidR="00890D5E" w:rsidRPr="00890D5E" w:rsidRDefault="00890D5E" w:rsidP="00890D5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="Courier New"/>
          <w:b/>
          <w:sz w:val="19"/>
          <w:szCs w:val="19"/>
          <w:lang w:val="es-ES"/>
        </w:rPr>
      </w:pPr>
      <w:r w:rsidRPr="00890D5E">
        <w:rPr>
          <w:rFonts w:cs="Courier New"/>
          <w:b/>
          <w:sz w:val="19"/>
          <w:szCs w:val="19"/>
          <w:lang w:val="es-ES"/>
        </w:rPr>
        <w:t xml:space="preserve">PRECIOS COTIZADOS EN </w:t>
      </w:r>
      <w:r w:rsidRPr="00890D5E">
        <w:rPr>
          <w:rFonts w:cs="Courier New"/>
          <w:b/>
          <w:i/>
          <w:color w:val="C00000"/>
          <w:sz w:val="19"/>
          <w:szCs w:val="19"/>
          <w:lang w:val="es-ES"/>
        </w:rPr>
        <w:t xml:space="preserve">$ </w:t>
      </w:r>
      <w:proofErr w:type="spellStart"/>
      <w:r w:rsidRPr="00890D5E">
        <w:rPr>
          <w:rFonts w:cs="Courier New"/>
          <w:b/>
          <w:i/>
          <w:color w:val="C00000"/>
          <w:sz w:val="19"/>
          <w:szCs w:val="19"/>
          <w:lang w:val="es-ES"/>
        </w:rPr>
        <w:t>US</w:t>
      </w:r>
      <w:proofErr w:type="spellEnd"/>
      <w:r w:rsidRPr="00890D5E">
        <w:rPr>
          <w:rFonts w:cs="Courier New"/>
          <w:b/>
          <w:i/>
          <w:color w:val="C00000"/>
          <w:sz w:val="19"/>
          <w:szCs w:val="19"/>
          <w:lang w:val="es-ES"/>
        </w:rPr>
        <w:t xml:space="preserve"> DÓLARES</w:t>
      </w:r>
      <w:r w:rsidRPr="00890D5E">
        <w:rPr>
          <w:rFonts w:cs="Courier New"/>
          <w:b/>
          <w:color w:val="C00000"/>
          <w:sz w:val="19"/>
          <w:szCs w:val="19"/>
          <w:lang w:val="es-ES"/>
        </w:rPr>
        <w:t xml:space="preserve"> </w:t>
      </w:r>
      <w:r w:rsidRPr="00890D5E">
        <w:rPr>
          <w:rFonts w:cs="Courier New"/>
          <w:b/>
          <w:sz w:val="19"/>
          <w:szCs w:val="19"/>
          <w:lang w:val="es-ES"/>
        </w:rPr>
        <w:t xml:space="preserve">AMERICANOS, VIGENTES DESDE </w:t>
      </w:r>
      <w:r w:rsidRPr="00890D5E">
        <w:rPr>
          <w:rFonts w:cs="Courier New"/>
          <w:b/>
          <w:color w:val="C00000"/>
          <w:sz w:val="19"/>
          <w:szCs w:val="19"/>
          <w:lang w:val="es-ES"/>
        </w:rPr>
        <w:t>01 ABRIL</w:t>
      </w:r>
      <w:r w:rsidRPr="00890D5E">
        <w:rPr>
          <w:rFonts w:cs="Courier New"/>
          <w:b/>
          <w:sz w:val="19"/>
          <w:szCs w:val="19"/>
          <w:lang w:val="es-ES"/>
        </w:rPr>
        <w:t xml:space="preserve"> HASTA </w:t>
      </w:r>
      <w:r w:rsidRPr="00890D5E">
        <w:rPr>
          <w:rFonts w:cs="Courier New"/>
          <w:b/>
          <w:color w:val="C00000"/>
          <w:sz w:val="19"/>
          <w:szCs w:val="19"/>
          <w:lang w:val="es-ES"/>
        </w:rPr>
        <w:t xml:space="preserve">31 OCTUBRE </w:t>
      </w:r>
      <w:r w:rsidRPr="00890D5E">
        <w:rPr>
          <w:rFonts w:cs="Courier New"/>
          <w:b/>
          <w:sz w:val="19"/>
          <w:szCs w:val="19"/>
          <w:lang w:val="es-ES"/>
        </w:rPr>
        <w:t xml:space="preserve">2019 Y SUJETOS A CAMBIO </w:t>
      </w:r>
    </w:p>
    <w:p w14:paraId="43840A5B" w14:textId="77777777" w:rsidR="00890D5E" w:rsidRPr="00890D5E" w:rsidRDefault="00890D5E" w:rsidP="00890D5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="Arial"/>
          <w:b/>
          <w:sz w:val="19"/>
          <w:szCs w:val="19"/>
          <w:lang w:val="es-ES"/>
        </w:rPr>
      </w:pPr>
      <w:r w:rsidRPr="00890D5E">
        <w:rPr>
          <w:rFonts w:cs="Courier New"/>
          <w:b/>
          <w:sz w:val="19"/>
          <w:szCs w:val="19"/>
          <w:lang w:val="es-ES"/>
        </w:rPr>
        <w:t xml:space="preserve">SIN PREVIO AVISO POR EL OPERADOR DE </w:t>
      </w:r>
      <w:r w:rsidRPr="00890D5E">
        <w:rPr>
          <w:rFonts w:cs="Courier New"/>
          <w:b/>
          <w:i/>
          <w:sz w:val="19"/>
          <w:szCs w:val="19"/>
          <w:lang w:val="es-ES"/>
        </w:rPr>
        <w:t>RUSIA</w:t>
      </w:r>
      <w:r w:rsidRPr="00890D5E">
        <w:rPr>
          <w:rFonts w:cs="Courier New"/>
          <w:b/>
          <w:sz w:val="19"/>
          <w:szCs w:val="19"/>
          <w:lang w:val="es-ES"/>
        </w:rPr>
        <w:t xml:space="preserve"> SEGÚN</w:t>
      </w:r>
      <w:r w:rsidRPr="00890D5E">
        <w:rPr>
          <w:rFonts w:cs="Arial"/>
          <w:b/>
          <w:sz w:val="19"/>
          <w:szCs w:val="19"/>
          <w:lang w:val="es-ES"/>
        </w:rPr>
        <w:t xml:space="preserve"> EL TIPO DE CAMBIO DEL DÍA ENTRE DÓLAR </w:t>
      </w:r>
      <w:r w:rsidRPr="00890D5E">
        <w:rPr>
          <w:rFonts w:eastAsia="Times New Roman"/>
          <w:b/>
          <w:color w:val="000000"/>
          <w:sz w:val="19"/>
          <w:szCs w:val="19"/>
          <w:lang w:val="es-ES"/>
        </w:rPr>
        <w:t>–</w:t>
      </w:r>
      <w:r w:rsidRPr="00890D5E">
        <w:rPr>
          <w:rFonts w:cs="Arial"/>
          <w:b/>
          <w:sz w:val="19"/>
          <w:szCs w:val="19"/>
          <w:lang w:val="es-ES"/>
        </w:rPr>
        <w:t xml:space="preserve"> RUBLO (MONEDA DE RUSIA) </w:t>
      </w:r>
    </w:p>
    <w:p w14:paraId="3B8E2139" w14:textId="77777777" w:rsidR="00890D5E" w:rsidRPr="00890D5E" w:rsidRDefault="00890D5E" w:rsidP="00890D5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="Courier New"/>
          <w:b/>
          <w:sz w:val="19"/>
          <w:szCs w:val="19"/>
          <w:lang w:val="es-ES"/>
        </w:rPr>
      </w:pPr>
      <w:r w:rsidRPr="00890D5E">
        <w:rPr>
          <w:rFonts w:cs="Arial"/>
          <w:b/>
          <w:sz w:val="19"/>
          <w:szCs w:val="19"/>
          <w:lang w:val="es-ES"/>
        </w:rPr>
        <w:t xml:space="preserve">Y </w:t>
      </w:r>
      <w:r w:rsidRPr="00890D5E">
        <w:rPr>
          <w:rFonts w:cs="Courier New"/>
          <w:b/>
          <w:sz w:val="19"/>
          <w:szCs w:val="19"/>
          <w:lang w:val="es-ES"/>
        </w:rPr>
        <w:t xml:space="preserve">POR EL TIPO DE CAMBIO ENTRE EURO </w:t>
      </w:r>
      <w:r w:rsidRPr="00890D5E">
        <w:rPr>
          <w:rFonts w:eastAsia="Times New Roman"/>
          <w:b/>
          <w:color w:val="000000"/>
          <w:sz w:val="19"/>
          <w:szCs w:val="19"/>
          <w:lang w:val="es-ES"/>
        </w:rPr>
        <w:t>–</w:t>
      </w:r>
      <w:r w:rsidRPr="00890D5E">
        <w:rPr>
          <w:rFonts w:cs="Courier New"/>
          <w:b/>
          <w:sz w:val="19"/>
          <w:szCs w:val="19"/>
          <w:lang w:val="es-ES"/>
        </w:rPr>
        <w:t xml:space="preserve"> DÓLAR. </w:t>
      </w:r>
    </w:p>
    <w:p w14:paraId="569D4B37" w14:textId="77777777" w:rsidR="00890D5E" w:rsidRPr="00890D5E" w:rsidRDefault="00890D5E" w:rsidP="00890D5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="Courier New"/>
          <w:b/>
          <w:sz w:val="19"/>
          <w:szCs w:val="19"/>
          <w:lang w:val="es-ES"/>
        </w:rPr>
      </w:pPr>
      <w:r w:rsidRPr="00890D5E">
        <w:rPr>
          <w:rFonts w:cs="Courier New"/>
          <w:b/>
          <w:sz w:val="19"/>
          <w:szCs w:val="19"/>
          <w:lang w:val="es-ES"/>
        </w:rPr>
        <w:t xml:space="preserve">LOS PAGOS PUEDEN SER REALIZADOS EN </w:t>
      </w:r>
      <w:r w:rsidRPr="00890D5E">
        <w:rPr>
          <w:rFonts w:cs="Courier New"/>
          <w:b/>
          <w:color w:val="C00000"/>
          <w:sz w:val="19"/>
          <w:szCs w:val="19"/>
          <w:lang w:val="es-ES"/>
        </w:rPr>
        <w:t xml:space="preserve">PESOS MEXICANOS </w:t>
      </w:r>
      <w:r w:rsidRPr="00890D5E">
        <w:rPr>
          <w:rFonts w:cs="Courier New"/>
          <w:b/>
          <w:sz w:val="19"/>
          <w:szCs w:val="19"/>
          <w:lang w:val="es-ES"/>
        </w:rPr>
        <w:t>AL TIPO DE CAMBIO VIGENTE.</w:t>
      </w:r>
    </w:p>
    <w:p w14:paraId="4AAB128B" w14:textId="77777777" w:rsidR="00146436" w:rsidRPr="00890D5E" w:rsidRDefault="00146436" w:rsidP="00146436">
      <w:pPr>
        <w:spacing w:after="0" w:line="240" w:lineRule="auto"/>
        <w:jc w:val="center"/>
        <w:rPr>
          <w:rFonts w:asciiTheme="majorHAnsi" w:eastAsia="Arial Unicode MS" w:hAnsiTheme="majorHAnsi" w:cs="Tahoma"/>
          <w:sz w:val="10"/>
          <w:szCs w:val="10"/>
          <w:lang w:val="es-ES"/>
        </w:rPr>
      </w:pPr>
    </w:p>
    <w:p w14:paraId="4FB3F933" w14:textId="3671436D" w:rsidR="00146436" w:rsidRPr="00D139DB" w:rsidRDefault="00146436" w:rsidP="0014643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D139DB">
        <w:rPr>
          <w:rFonts w:ascii="Tahoma" w:hAnsi="Tahoma" w:cs="Tahoma"/>
          <w:b/>
          <w:sz w:val="20"/>
          <w:szCs w:val="20"/>
          <w:lang w:val="es-ES"/>
        </w:rPr>
        <w:lastRenderedPageBreak/>
        <w:t xml:space="preserve">LOS </w:t>
      </w:r>
      <w:r w:rsidR="00890D5E" w:rsidRPr="00D139DB">
        <w:rPr>
          <w:rFonts w:ascii="Tahoma" w:hAnsi="Tahoma" w:cs="Tahoma"/>
          <w:b/>
          <w:sz w:val="20"/>
          <w:szCs w:val="20"/>
          <w:lang w:val="es-ES"/>
        </w:rPr>
        <w:t>DEPÓSITOS</w:t>
      </w:r>
      <w:r w:rsidRPr="00D139DB">
        <w:rPr>
          <w:rFonts w:ascii="Tahoma" w:hAnsi="Tahoma" w:cs="Tahoma"/>
          <w:b/>
          <w:sz w:val="20"/>
          <w:szCs w:val="20"/>
          <w:lang w:val="es-ES"/>
        </w:rPr>
        <w:t xml:space="preserve"> Y PAGOS, </w:t>
      </w:r>
      <w:r w:rsidR="00890D5E" w:rsidRPr="00D139DB">
        <w:rPr>
          <w:rFonts w:ascii="Tahoma" w:hAnsi="Tahoma" w:cs="Tahoma"/>
          <w:b/>
          <w:sz w:val="20"/>
          <w:szCs w:val="20"/>
          <w:lang w:val="es-ES"/>
        </w:rPr>
        <w:t>DEBERÁN</w:t>
      </w:r>
      <w:r w:rsidRPr="00D139DB">
        <w:rPr>
          <w:rFonts w:ascii="Tahoma" w:hAnsi="Tahoma" w:cs="Tahoma"/>
          <w:b/>
          <w:sz w:val="20"/>
          <w:szCs w:val="20"/>
          <w:lang w:val="es-ES"/>
        </w:rPr>
        <w:t xml:space="preserve"> EFECTUARSE EN CUALQUIERA DE NUESTRAS CUENTAS:</w:t>
      </w:r>
    </w:p>
    <w:p w14:paraId="466BFAC9" w14:textId="77777777" w:rsidR="00146436" w:rsidRPr="00890D5E" w:rsidRDefault="00146436" w:rsidP="00146436">
      <w:pPr>
        <w:pStyle w:val="Ttulo2"/>
        <w:rPr>
          <w:rFonts w:ascii="Tahoma" w:hAnsi="Tahoma" w:cs="Tahoma"/>
          <w:color w:val="365F91" w:themeColor="accent1" w:themeShade="BF"/>
          <w:sz w:val="24"/>
          <w:szCs w:val="24"/>
          <w:u w:val="single"/>
          <w:lang w:val="es-ES"/>
        </w:rPr>
      </w:pPr>
      <w:r w:rsidRPr="00890D5E">
        <w:rPr>
          <w:rFonts w:ascii="Tahoma" w:hAnsi="Tahoma" w:cs="Tahoma"/>
          <w:color w:val="365F91" w:themeColor="accent1" w:themeShade="BF"/>
          <w:sz w:val="24"/>
          <w:szCs w:val="24"/>
          <w:u w:val="single"/>
          <w:lang w:val="es-ES"/>
        </w:rPr>
        <w:t>"</w:t>
      </w:r>
      <w:proofErr w:type="spellStart"/>
      <w:r w:rsidRPr="00890D5E">
        <w:rPr>
          <w:rFonts w:ascii="Tahoma" w:hAnsi="Tahoma" w:cs="Tahoma"/>
          <w:color w:val="365F91" w:themeColor="accent1" w:themeShade="BF"/>
          <w:sz w:val="24"/>
          <w:szCs w:val="24"/>
          <w:u w:val="single"/>
          <w:lang w:val="es-ES"/>
        </w:rPr>
        <w:t>INTURISTA</w:t>
      </w:r>
      <w:proofErr w:type="spellEnd"/>
      <w:r w:rsidRPr="00890D5E">
        <w:rPr>
          <w:rFonts w:ascii="Tahoma" w:hAnsi="Tahoma" w:cs="Tahoma"/>
          <w:color w:val="365F91" w:themeColor="accent1" w:themeShade="BF"/>
          <w:sz w:val="24"/>
          <w:szCs w:val="24"/>
          <w:u w:val="single"/>
          <w:lang w:val="es-ES"/>
        </w:rPr>
        <w:t xml:space="preserve"> MAYORISTA DE VIAJES S.A. DE C.V."</w:t>
      </w:r>
    </w:p>
    <w:p w14:paraId="3780C205" w14:textId="48FBB6F6" w:rsidR="00146436" w:rsidRPr="00D139DB" w:rsidRDefault="00146436" w:rsidP="0014643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D139DB">
        <w:rPr>
          <w:rFonts w:ascii="Tahoma" w:hAnsi="Tahoma" w:cs="Tahoma"/>
          <w:b/>
          <w:sz w:val="20"/>
          <w:szCs w:val="20"/>
          <w:lang w:val="es-ES"/>
        </w:rPr>
        <w:t xml:space="preserve">BANCO BANAMEX, </w:t>
      </w:r>
      <w:proofErr w:type="spellStart"/>
      <w:r w:rsidRPr="00D139DB">
        <w:rPr>
          <w:rFonts w:ascii="Tahoma" w:hAnsi="Tahoma" w:cs="Tahoma"/>
          <w:b/>
          <w:sz w:val="20"/>
          <w:szCs w:val="20"/>
          <w:lang w:val="es-ES"/>
        </w:rPr>
        <w:t>SUC</w:t>
      </w:r>
      <w:proofErr w:type="spellEnd"/>
      <w:r w:rsidRPr="00D139DB">
        <w:rPr>
          <w:rFonts w:ascii="Tahoma" w:hAnsi="Tahoma" w:cs="Tahoma"/>
          <w:b/>
          <w:sz w:val="20"/>
          <w:szCs w:val="20"/>
          <w:lang w:val="es-ES"/>
        </w:rPr>
        <w:t xml:space="preserve">. 233 – </w:t>
      </w:r>
      <w:r w:rsidRPr="00D139DB">
        <w:rPr>
          <w:rFonts w:ascii="Tahoma" w:hAnsi="Tahoma" w:cs="Tahoma"/>
          <w:b/>
          <w:color w:val="C00000"/>
          <w:sz w:val="20"/>
          <w:szCs w:val="20"/>
          <w:lang w:val="es-ES"/>
        </w:rPr>
        <w:t xml:space="preserve">CUENTA EN </w:t>
      </w:r>
      <w:r w:rsidR="00890D5E" w:rsidRPr="00D139DB">
        <w:rPr>
          <w:rFonts w:ascii="Tahoma" w:hAnsi="Tahoma" w:cs="Tahoma"/>
          <w:b/>
          <w:color w:val="C00000"/>
          <w:sz w:val="20"/>
          <w:szCs w:val="20"/>
          <w:lang w:val="es-ES"/>
        </w:rPr>
        <w:t>DÓLARES</w:t>
      </w:r>
      <w:r w:rsidRPr="00D139DB">
        <w:rPr>
          <w:rFonts w:ascii="Tahoma" w:hAnsi="Tahoma" w:cs="Tahoma"/>
          <w:b/>
          <w:color w:val="C00000"/>
          <w:sz w:val="20"/>
          <w:szCs w:val="20"/>
          <w:lang w:val="es-ES"/>
        </w:rPr>
        <w:t xml:space="preserve">   </w:t>
      </w:r>
      <w:r w:rsidRPr="00D139DB">
        <w:rPr>
          <w:rFonts w:ascii="Tahoma" w:hAnsi="Tahoma" w:cs="Tahoma"/>
          <w:b/>
          <w:sz w:val="20"/>
          <w:szCs w:val="20"/>
          <w:lang w:val="es-ES"/>
        </w:rPr>
        <w:t># 9 2 0 0 0 2 8</w:t>
      </w:r>
    </w:p>
    <w:p w14:paraId="619FFADA" w14:textId="77777777" w:rsidR="00146436" w:rsidRPr="00D139DB" w:rsidRDefault="00146436" w:rsidP="0014643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D139DB">
        <w:rPr>
          <w:rFonts w:ascii="Tahoma" w:hAnsi="Tahoma" w:cs="Tahoma"/>
          <w:b/>
          <w:color w:val="7030A0"/>
          <w:sz w:val="20"/>
          <w:szCs w:val="20"/>
          <w:lang w:val="es-ES"/>
        </w:rPr>
        <w:t xml:space="preserve">CUENTA EN PESOS   </w:t>
      </w:r>
      <w:r w:rsidRPr="00D139DB">
        <w:rPr>
          <w:rFonts w:ascii="Tahoma" w:hAnsi="Tahoma" w:cs="Tahoma"/>
          <w:b/>
          <w:sz w:val="20"/>
          <w:szCs w:val="20"/>
          <w:lang w:val="es-ES"/>
        </w:rPr>
        <w:t># 6 2 7 0 3 3 5</w:t>
      </w:r>
    </w:p>
    <w:p w14:paraId="51677082" w14:textId="7D8A285A" w:rsidR="00146436" w:rsidRPr="00D139DB" w:rsidRDefault="00146436" w:rsidP="0014643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D139DB">
        <w:rPr>
          <w:rFonts w:ascii="Tahoma" w:hAnsi="Tahoma" w:cs="Tahoma"/>
          <w:b/>
          <w:sz w:val="20"/>
          <w:szCs w:val="20"/>
          <w:lang w:val="es-ES"/>
        </w:rPr>
        <w:t xml:space="preserve">BANCO BANCOMER – </w:t>
      </w:r>
      <w:r w:rsidRPr="00D139DB">
        <w:rPr>
          <w:rFonts w:ascii="Tahoma" w:hAnsi="Tahoma" w:cs="Tahoma"/>
          <w:b/>
          <w:color w:val="C00000"/>
          <w:sz w:val="20"/>
          <w:szCs w:val="20"/>
          <w:lang w:val="es-ES"/>
        </w:rPr>
        <w:t xml:space="preserve">CUENTA EN </w:t>
      </w:r>
      <w:r w:rsidR="00890D5E" w:rsidRPr="00D139DB">
        <w:rPr>
          <w:rFonts w:ascii="Tahoma" w:hAnsi="Tahoma" w:cs="Tahoma"/>
          <w:b/>
          <w:color w:val="C00000"/>
          <w:sz w:val="20"/>
          <w:szCs w:val="20"/>
          <w:lang w:val="es-ES"/>
        </w:rPr>
        <w:t>DÓLARES</w:t>
      </w:r>
      <w:r w:rsidRPr="00D139DB">
        <w:rPr>
          <w:rFonts w:ascii="Tahoma" w:hAnsi="Tahoma" w:cs="Tahoma"/>
          <w:b/>
          <w:color w:val="C00000"/>
          <w:sz w:val="20"/>
          <w:szCs w:val="20"/>
          <w:lang w:val="es-ES"/>
        </w:rPr>
        <w:t xml:space="preserve">   </w:t>
      </w:r>
      <w:r w:rsidRPr="00D139DB">
        <w:rPr>
          <w:rFonts w:ascii="Tahoma" w:hAnsi="Tahoma" w:cs="Tahoma"/>
          <w:b/>
          <w:sz w:val="20"/>
          <w:szCs w:val="20"/>
          <w:lang w:val="es-ES"/>
        </w:rPr>
        <w:t># 0 1 6 7 9 6 6 9 4 6</w:t>
      </w:r>
    </w:p>
    <w:p w14:paraId="085419F9" w14:textId="2B865452" w:rsidR="00146436" w:rsidRPr="00890D5E" w:rsidRDefault="00146436" w:rsidP="00576AB9">
      <w:pPr>
        <w:pBdr>
          <w:bottom w:val="single" w:sz="18" w:space="1" w:color="auto"/>
        </w:pBdr>
        <w:spacing w:after="12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890D5E">
        <w:rPr>
          <w:rFonts w:ascii="Tahoma" w:hAnsi="Tahoma" w:cs="Tahoma"/>
          <w:b/>
          <w:color w:val="7030A0"/>
          <w:sz w:val="21"/>
          <w:szCs w:val="21"/>
          <w:lang w:val="es-ES"/>
        </w:rPr>
        <w:t xml:space="preserve">CUENTA EN PESOS </w:t>
      </w:r>
      <w:r w:rsidRPr="00890D5E">
        <w:rPr>
          <w:rFonts w:ascii="Tahoma" w:hAnsi="Tahoma" w:cs="Tahoma"/>
          <w:b/>
          <w:sz w:val="21"/>
          <w:szCs w:val="21"/>
          <w:lang w:val="es-ES"/>
        </w:rPr>
        <w:t># 0 1 6 7 9 6 6 1 4 8</w:t>
      </w:r>
    </w:p>
    <w:p w14:paraId="32F67BB8" w14:textId="77777777" w:rsidR="00146436" w:rsidRPr="00890D5E" w:rsidRDefault="00146436" w:rsidP="00146436">
      <w:pPr>
        <w:spacing w:after="0" w:line="240" w:lineRule="auto"/>
        <w:rPr>
          <w:sz w:val="10"/>
          <w:szCs w:val="10"/>
          <w:lang w:val="es-ES"/>
        </w:rPr>
      </w:pPr>
    </w:p>
    <w:p w14:paraId="084129E9" w14:textId="206772C8" w:rsidR="00E81310" w:rsidRPr="00890D5E" w:rsidRDefault="00E81310" w:rsidP="00E81310">
      <w:pPr>
        <w:pStyle w:val="Ttulo6"/>
        <w:ind w:left="0"/>
        <w:jc w:val="center"/>
        <w:rPr>
          <w:rFonts w:asciiTheme="minorHAnsi" w:hAnsiTheme="minorHAnsi" w:cs="Tahoma"/>
          <w:sz w:val="22"/>
          <w:szCs w:val="22"/>
          <w:u w:val="single"/>
          <w:lang w:val="es-ES"/>
        </w:rPr>
      </w:pPr>
      <w:r w:rsidRPr="00890D5E"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  <w:t xml:space="preserve">CONTRATO DE COMPRA/VENTA </w:t>
      </w:r>
      <w:r w:rsidRPr="00890D5E">
        <w:rPr>
          <w:rFonts w:asciiTheme="minorHAnsi" w:hAnsiTheme="minorHAnsi" w:cs="Tahoma"/>
          <w:sz w:val="22"/>
          <w:szCs w:val="22"/>
          <w:u w:val="single"/>
          <w:lang w:val="es-ES"/>
        </w:rPr>
        <w:t xml:space="preserve">DEL PAQUETE </w:t>
      </w:r>
      <w:r w:rsidR="00890D5E" w:rsidRPr="00890D5E">
        <w:rPr>
          <w:rFonts w:asciiTheme="minorHAnsi" w:hAnsiTheme="minorHAnsi" w:cs="Tahoma"/>
          <w:sz w:val="22"/>
          <w:szCs w:val="22"/>
          <w:u w:val="single"/>
          <w:lang w:val="es-ES"/>
        </w:rPr>
        <w:t>TURÍSTICO</w:t>
      </w:r>
      <w:r w:rsidRPr="00890D5E">
        <w:rPr>
          <w:rFonts w:asciiTheme="minorHAnsi" w:hAnsiTheme="minorHAnsi" w:cs="Tahoma"/>
          <w:sz w:val="22"/>
          <w:szCs w:val="22"/>
          <w:u w:val="single"/>
          <w:lang w:val="es-ES"/>
        </w:rPr>
        <w:t xml:space="preserve"> PARA LAS INSCRIPCIONES DE AGENCIAS DE </w:t>
      </w:r>
      <w:proofErr w:type="spellStart"/>
      <w:r w:rsidRPr="00890D5E">
        <w:rPr>
          <w:rFonts w:asciiTheme="minorHAnsi" w:hAnsiTheme="minorHAnsi" w:cs="Tahoma"/>
          <w:sz w:val="22"/>
          <w:szCs w:val="22"/>
          <w:u w:val="single"/>
          <w:lang w:val="es-ES"/>
        </w:rPr>
        <w:t>VIAGES</w:t>
      </w:r>
      <w:proofErr w:type="spellEnd"/>
      <w:r w:rsidRPr="00890D5E">
        <w:rPr>
          <w:rFonts w:asciiTheme="minorHAnsi" w:hAnsiTheme="minorHAnsi" w:cs="Tahoma"/>
          <w:sz w:val="22"/>
          <w:szCs w:val="22"/>
          <w:u w:val="single"/>
          <w:lang w:val="es-ES"/>
        </w:rPr>
        <w:t xml:space="preserve"> EN NUESTROS TRADICIONALES TOURS EN RUSIA DE SALIDAS INDIVIDUALES DIARIAS CON </w:t>
      </w:r>
      <w:r w:rsidRPr="00890D5E">
        <w:rPr>
          <w:rFonts w:asciiTheme="minorHAnsi" w:hAnsiTheme="minorHAnsi" w:cs="Tahoma"/>
          <w:i/>
          <w:sz w:val="22"/>
          <w:szCs w:val="22"/>
          <w:u w:val="single"/>
          <w:lang w:val="es-ES"/>
        </w:rPr>
        <w:t>SERVICIO EN PRIVADO</w:t>
      </w:r>
      <w:r w:rsidRPr="00890D5E">
        <w:rPr>
          <w:rFonts w:asciiTheme="minorHAnsi" w:hAnsiTheme="minorHAnsi" w:cs="Tahoma"/>
          <w:sz w:val="22"/>
          <w:szCs w:val="22"/>
          <w:u w:val="single"/>
          <w:lang w:val="es-ES"/>
        </w:rPr>
        <w:t>:</w:t>
      </w:r>
    </w:p>
    <w:p w14:paraId="46F18930" w14:textId="77777777" w:rsidR="00E81310" w:rsidRPr="00890D5E" w:rsidRDefault="00E81310" w:rsidP="00E81310">
      <w:pPr>
        <w:spacing w:after="0" w:line="240" w:lineRule="auto"/>
        <w:rPr>
          <w:sz w:val="16"/>
          <w:szCs w:val="16"/>
          <w:lang w:val="es-ES" w:eastAsia="es-ES"/>
        </w:rPr>
      </w:pPr>
    </w:p>
    <w:p w14:paraId="3B28E375" w14:textId="6DEF2F00" w:rsidR="00E81310" w:rsidRPr="00890D5E" w:rsidRDefault="00E81310" w:rsidP="00E81310">
      <w:pPr>
        <w:pStyle w:val="Ttu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rPr>
          <w:rFonts w:asciiTheme="minorHAnsi" w:hAnsiTheme="minorHAnsi" w:cs="Tahoma"/>
          <w:i w:val="0"/>
          <w:color w:val="auto"/>
          <w:sz w:val="24"/>
          <w:lang w:val="es-ES"/>
        </w:rPr>
      </w:pPr>
      <w:r w:rsidRPr="00890D5E">
        <w:rPr>
          <w:rFonts w:asciiTheme="minorHAnsi" w:hAnsiTheme="minorHAnsi" w:cs="Tahoma"/>
          <w:color w:val="C00000"/>
          <w:sz w:val="24"/>
          <w:lang w:val="es-ES"/>
        </w:rPr>
        <w:t xml:space="preserve"> “</w:t>
      </w:r>
      <w:proofErr w:type="spellStart"/>
      <w:r w:rsidRPr="00890D5E">
        <w:rPr>
          <w:rFonts w:asciiTheme="minorHAnsi" w:hAnsiTheme="minorHAnsi" w:cs="Tahoma"/>
          <w:color w:val="C00000"/>
          <w:sz w:val="24"/>
          <w:lang w:val="es-ES"/>
        </w:rPr>
        <w:t>MATRIOSHKA</w:t>
      </w:r>
      <w:proofErr w:type="spellEnd"/>
      <w:r w:rsidRPr="00890D5E">
        <w:rPr>
          <w:rFonts w:asciiTheme="minorHAnsi" w:hAnsiTheme="minorHAnsi" w:cs="Tahoma"/>
          <w:color w:val="C00000"/>
          <w:sz w:val="24"/>
          <w:lang w:val="es-ES"/>
        </w:rPr>
        <w:t xml:space="preserve"> RUSA 2019”</w:t>
      </w:r>
      <w:r w:rsidRPr="00890D5E">
        <w:rPr>
          <w:rFonts w:asciiTheme="minorHAnsi" w:hAnsiTheme="minorHAnsi" w:cs="Tahoma"/>
          <w:i w:val="0"/>
          <w:iCs w:val="0"/>
          <w:color w:val="003366"/>
          <w:sz w:val="24"/>
          <w:lang w:val="es-ES"/>
        </w:rPr>
        <w:t xml:space="preserve">. </w:t>
      </w:r>
      <w:r w:rsidRPr="00890D5E">
        <w:rPr>
          <w:rFonts w:asciiTheme="minorHAnsi" w:hAnsiTheme="minorHAnsi" w:cs="Tahoma"/>
          <w:i w:val="0"/>
          <w:iCs w:val="0"/>
          <w:color w:val="auto"/>
          <w:sz w:val="24"/>
          <w:lang w:val="es-ES"/>
        </w:rPr>
        <w:t>Temporada Alta, salidas diarias de San Petersburgo:</w:t>
      </w:r>
    </w:p>
    <w:p w14:paraId="2AAAE45C" w14:textId="5B5D9F89" w:rsidR="00E81310" w:rsidRPr="00890D5E" w:rsidRDefault="00E81310" w:rsidP="00E813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 xml:space="preserve">01. -  </w:t>
      </w:r>
      <w:r w:rsidRPr="00890D5E">
        <w:rPr>
          <w:rFonts w:cs="Tahoma"/>
          <w:b/>
          <w:sz w:val="21"/>
          <w:szCs w:val="21"/>
          <w:lang w:val="es-ES"/>
        </w:rPr>
        <w:tab/>
      </w:r>
      <w:r w:rsidRPr="00890D5E">
        <w:rPr>
          <w:rFonts w:cs="Tahoma"/>
          <w:sz w:val="21"/>
          <w:szCs w:val="21"/>
          <w:lang w:val="es-ES"/>
        </w:rPr>
        <w:t xml:space="preserve">Para nuestras salidas individuales diarias </w:t>
      </w:r>
      <w:r w:rsidRPr="00890D5E">
        <w:rPr>
          <w:rFonts w:cs="Tahoma"/>
          <w:b/>
          <w:sz w:val="21"/>
          <w:szCs w:val="21"/>
          <w:lang w:val="es-ES"/>
        </w:rPr>
        <w:t xml:space="preserve">en temporada de verano 2019 desde el 01 de Abril hasta el 31 de </w:t>
      </w:r>
      <w:r w:rsidRPr="00890D5E">
        <w:rPr>
          <w:rFonts w:cs="Tahoma"/>
          <w:b/>
          <w:sz w:val="21"/>
          <w:szCs w:val="21"/>
          <w:lang w:val="es-ES"/>
        </w:rPr>
        <w:tab/>
        <w:t>Octubre</w:t>
      </w:r>
      <w:r w:rsidRPr="00890D5E">
        <w:rPr>
          <w:rFonts w:cs="Tahoma"/>
          <w:sz w:val="21"/>
          <w:szCs w:val="21"/>
          <w:lang w:val="es-ES"/>
        </w:rPr>
        <w:t xml:space="preserve">, solo se aceptarán inscripciones al recibir carta de la agencia de viajes, copia legible del R. F. C., copia </w:t>
      </w:r>
      <w:r w:rsidRPr="00890D5E">
        <w:rPr>
          <w:rFonts w:cs="Tahoma"/>
          <w:sz w:val="21"/>
          <w:szCs w:val="21"/>
          <w:lang w:val="es-ES"/>
        </w:rPr>
        <w:tab/>
        <w:t xml:space="preserve">legible </w:t>
      </w:r>
      <w:r w:rsidRPr="00890D5E">
        <w:rPr>
          <w:rFonts w:cs="Tahoma"/>
          <w:sz w:val="21"/>
          <w:szCs w:val="21"/>
          <w:lang w:val="es-ES"/>
        </w:rPr>
        <w:tab/>
        <w:t xml:space="preserve">del pasaporte del cliente, copia legible con firma de aceptación de esta hoja de condiciones e itinerario y </w:t>
      </w:r>
      <w:r w:rsidRPr="00890D5E">
        <w:rPr>
          <w:rFonts w:cs="Tahoma"/>
          <w:sz w:val="21"/>
          <w:szCs w:val="21"/>
          <w:lang w:val="es-ES"/>
        </w:rPr>
        <w:tab/>
        <w:t>copia legible del depósito bancario equivalente a</w:t>
      </w:r>
      <w:r w:rsidRPr="00890D5E">
        <w:rPr>
          <w:rFonts w:cs="Tahoma"/>
          <w:b/>
          <w:i/>
          <w:sz w:val="21"/>
          <w:szCs w:val="21"/>
          <w:lang w:val="es-ES"/>
        </w:rPr>
        <w:t xml:space="preserve"> </w:t>
      </w:r>
      <w:r w:rsidRPr="00890D5E">
        <w:rPr>
          <w:rFonts w:cs="Tahoma"/>
          <w:b/>
          <w:color w:val="800000"/>
          <w:sz w:val="24"/>
          <w:szCs w:val="24"/>
          <w:lang w:val="es-ES"/>
        </w:rPr>
        <w:t>$ 200.00 USD</w:t>
      </w:r>
      <w:r w:rsidRPr="00890D5E">
        <w:rPr>
          <w:rFonts w:cs="Tahoma"/>
          <w:sz w:val="21"/>
          <w:szCs w:val="21"/>
          <w:lang w:val="es-ES"/>
        </w:rPr>
        <w:t xml:space="preserve">, a uno de nuestros correos electrónicos del </w:t>
      </w:r>
      <w:r w:rsidRPr="00890D5E">
        <w:rPr>
          <w:rFonts w:cs="Tahoma"/>
          <w:sz w:val="21"/>
          <w:szCs w:val="21"/>
          <w:lang w:val="es-ES"/>
        </w:rPr>
        <w:tab/>
        <w:t xml:space="preserve">Depto. de ventas:  </w:t>
      </w:r>
      <w:r w:rsidRPr="00890D5E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890D5E">
        <w:rPr>
          <w:rFonts w:cs="Tahoma"/>
          <w:sz w:val="21"/>
          <w:szCs w:val="21"/>
          <w:lang w:val="es-ES"/>
        </w:rPr>
        <w:t xml:space="preserve">; </w:t>
      </w:r>
      <w:r w:rsidR="00890D5E">
        <w:rPr>
          <w:rFonts w:cs="Tahoma"/>
          <w:sz w:val="21"/>
          <w:szCs w:val="21"/>
          <w:lang w:val="es-ES"/>
        </w:rPr>
        <w:t xml:space="preserve"> </w:t>
      </w:r>
      <w:r w:rsidRPr="00890D5E">
        <w:rPr>
          <w:rFonts w:cs="Tahoma"/>
          <w:sz w:val="21"/>
          <w:szCs w:val="21"/>
          <w:lang w:val="es-ES"/>
        </w:rPr>
        <w:t xml:space="preserve"> </w:t>
      </w:r>
      <w:r w:rsidRPr="00890D5E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890D5E">
        <w:rPr>
          <w:rFonts w:cs="Tahoma"/>
          <w:color w:val="0070C0"/>
          <w:sz w:val="21"/>
          <w:szCs w:val="21"/>
          <w:lang w:val="es-ES"/>
        </w:rPr>
        <w:t xml:space="preserve"> </w:t>
      </w:r>
      <w:r w:rsidRPr="00890D5E">
        <w:rPr>
          <w:rFonts w:cs="Tahoma"/>
          <w:sz w:val="21"/>
          <w:szCs w:val="21"/>
          <w:lang w:val="es-ES"/>
        </w:rPr>
        <w:t>.</w:t>
      </w:r>
    </w:p>
    <w:p w14:paraId="790763A0" w14:textId="77777777" w:rsidR="00E81310" w:rsidRPr="00890D5E" w:rsidRDefault="00E81310" w:rsidP="00E81310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>02.</w:t>
      </w:r>
      <w:r w:rsidRPr="00890D5E">
        <w:rPr>
          <w:rFonts w:cs="Tahoma"/>
          <w:sz w:val="21"/>
          <w:szCs w:val="21"/>
          <w:lang w:val="es-ES"/>
        </w:rPr>
        <w:t xml:space="preserve"> - </w:t>
      </w:r>
      <w:r w:rsidRPr="00890D5E">
        <w:rPr>
          <w:rFonts w:cs="Tahoma"/>
          <w:sz w:val="21"/>
          <w:szCs w:val="21"/>
          <w:lang w:val="es-ES"/>
        </w:rPr>
        <w:tab/>
      </w:r>
      <w:r w:rsidRPr="00890D5E">
        <w:rPr>
          <w:rFonts w:eastAsia="MS Mincho"/>
          <w:sz w:val="21"/>
          <w:szCs w:val="21"/>
          <w:lang w:val="es-ES"/>
        </w:rPr>
        <w:t>Salida garantizada con un mínimo de 1 personas inscritas y confirmadas.</w:t>
      </w:r>
    </w:p>
    <w:p w14:paraId="2B85F8E6" w14:textId="77777777" w:rsidR="00E81310" w:rsidRPr="00890D5E" w:rsidRDefault="00E81310" w:rsidP="00E81310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>03.</w:t>
      </w:r>
      <w:r w:rsidRPr="00890D5E">
        <w:rPr>
          <w:rFonts w:cs="Tahoma"/>
          <w:sz w:val="21"/>
          <w:szCs w:val="21"/>
          <w:lang w:val="es-ES"/>
        </w:rPr>
        <w:t xml:space="preserve"> - </w:t>
      </w:r>
      <w:r w:rsidRPr="00890D5E">
        <w:rPr>
          <w:rFonts w:cs="Tahoma"/>
          <w:sz w:val="21"/>
          <w:szCs w:val="21"/>
          <w:lang w:val="es-ES"/>
        </w:rPr>
        <w:tab/>
        <w:t xml:space="preserve">Los precios anunciados son </w:t>
      </w:r>
      <w:proofErr w:type="spellStart"/>
      <w:r w:rsidRPr="00890D5E">
        <w:rPr>
          <w:rFonts w:cs="Tahoma"/>
          <w:b/>
          <w:sz w:val="21"/>
          <w:szCs w:val="21"/>
          <w:lang w:val="es-ES"/>
        </w:rPr>
        <w:t>COMISIONABLES</w:t>
      </w:r>
      <w:proofErr w:type="spellEnd"/>
      <w:r w:rsidRPr="00890D5E">
        <w:rPr>
          <w:rFonts w:cs="Tahoma"/>
          <w:b/>
          <w:sz w:val="21"/>
          <w:szCs w:val="21"/>
          <w:lang w:val="es-ES"/>
        </w:rPr>
        <w:t xml:space="preserve"> AL 12%</w:t>
      </w:r>
      <w:r w:rsidRPr="00890D5E">
        <w:rPr>
          <w:rFonts w:cs="Tahoma"/>
          <w:sz w:val="21"/>
          <w:szCs w:val="21"/>
          <w:lang w:val="es-ES"/>
        </w:rPr>
        <w:t xml:space="preserve"> a las agencias de viajes de México.</w:t>
      </w:r>
    </w:p>
    <w:p w14:paraId="4DAA4820" w14:textId="77777777" w:rsidR="00E81310" w:rsidRPr="00890D5E" w:rsidRDefault="00E81310" w:rsidP="00E813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color w:val="000000"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 xml:space="preserve">04. - </w:t>
      </w:r>
      <w:r w:rsidRPr="00890D5E">
        <w:rPr>
          <w:rFonts w:cs="Tahoma"/>
          <w:sz w:val="21"/>
          <w:szCs w:val="21"/>
          <w:lang w:val="es-ES"/>
        </w:rPr>
        <w:tab/>
        <w:t>El depósito de</w:t>
      </w:r>
      <w:r w:rsidRPr="00890D5E">
        <w:rPr>
          <w:rFonts w:cs="Tahoma"/>
          <w:b/>
          <w:sz w:val="21"/>
          <w:szCs w:val="21"/>
          <w:lang w:val="es-ES"/>
        </w:rPr>
        <w:t xml:space="preserve"> $ 200.00 USD </w:t>
      </w:r>
      <w:r w:rsidRPr="00890D5E">
        <w:rPr>
          <w:rFonts w:cs="Tahoma"/>
          <w:sz w:val="21"/>
          <w:szCs w:val="21"/>
          <w:lang w:val="es-ES"/>
        </w:rPr>
        <w:t>(doscientos dólares 00/100 USD)</w:t>
      </w:r>
      <w:r w:rsidRPr="00890D5E">
        <w:rPr>
          <w:rFonts w:cs="Tahoma"/>
          <w:b/>
          <w:sz w:val="21"/>
          <w:szCs w:val="21"/>
          <w:lang w:val="es-ES"/>
        </w:rPr>
        <w:t xml:space="preserve"> </w:t>
      </w:r>
      <w:r w:rsidRPr="00890D5E">
        <w:rPr>
          <w:rFonts w:cs="Tahoma"/>
          <w:sz w:val="21"/>
          <w:szCs w:val="21"/>
          <w:lang w:val="es-ES"/>
        </w:rPr>
        <w:t>es para garantizar su espacio en el tour diario</w:t>
      </w:r>
      <w:r w:rsidRPr="00890D5E">
        <w:rPr>
          <w:rFonts w:cs="Tahoma"/>
          <w:color w:val="000000"/>
          <w:sz w:val="21"/>
          <w:szCs w:val="21"/>
          <w:lang w:val="es-ES"/>
        </w:rPr>
        <w:t xml:space="preserve">, </w:t>
      </w:r>
      <w:r w:rsidRPr="00890D5E">
        <w:rPr>
          <w:rFonts w:cs="Tahoma"/>
          <w:color w:val="000000"/>
          <w:sz w:val="21"/>
          <w:szCs w:val="21"/>
          <w:lang w:val="es-ES"/>
        </w:rPr>
        <w:tab/>
        <w:t xml:space="preserve">queda entendido que una vez hecho el depósito </w:t>
      </w:r>
      <w:r w:rsidRPr="00890D5E">
        <w:rPr>
          <w:rFonts w:cs="Tahoma"/>
          <w:b/>
          <w:i/>
          <w:color w:val="000000"/>
          <w:sz w:val="21"/>
          <w:szCs w:val="21"/>
          <w:u w:val="single"/>
          <w:lang w:val="es-ES"/>
        </w:rPr>
        <w:t>NO SERÁ REEMBOLSABLE</w:t>
      </w:r>
      <w:r w:rsidRPr="00890D5E">
        <w:rPr>
          <w:rFonts w:cs="Tahoma"/>
          <w:b/>
          <w:color w:val="000000"/>
          <w:sz w:val="21"/>
          <w:szCs w:val="21"/>
          <w:lang w:val="es-ES"/>
        </w:rPr>
        <w:t xml:space="preserve"> </w:t>
      </w:r>
      <w:r w:rsidRPr="00890D5E">
        <w:rPr>
          <w:rFonts w:cs="Tahoma"/>
          <w:color w:val="000000"/>
          <w:sz w:val="21"/>
          <w:szCs w:val="21"/>
          <w:lang w:val="es-ES"/>
        </w:rPr>
        <w:t xml:space="preserve">en caso de cancelación con menos de </w:t>
      </w:r>
      <w:r w:rsidRPr="00890D5E">
        <w:rPr>
          <w:rFonts w:cs="Tahoma"/>
          <w:color w:val="000000"/>
          <w:sz w:val="21"/>
          <w:szCs w:val="21"/>
          <w:lang w:val="es-ES"/>
        </w:rPr>
        <w:tab/>
        <w:t>31 días de anticipación por parte de pasajero. No hay excepciones.</w:t>
      </w:r>
    </w:p>
    <w:p w14:paraId="189DD2C9" w14:textId="77777777" w:rsidR="00E81310" w:rsidRPr="00890D5E" w:rsidRDefault="00E81310" w:rsidP="00E813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 xml:space="preserve">05. - </w:t>
      </w:r>
      <w:r w:rsidRPr="00890D5E">
        <w:rPr>
          <w:rFonts w:cs="Tahoma"/>
          <w:b/>
          <w:sz w:val="21"/>
          <w:szCs w:val="21"/>
          <w:lang w:val="es-ES"/>
        </w:rPr>
        <w:tab/>
      </w:r>
      <w:r w:rsidRPr="00890D5E">
        <w:rPr>
          <w:rFonts w:cs="Tahoma"/>
          <w:b/>
          <w:sz w:val="21"/>
          <w:szCs w:val="21"/>
          <w:u w:val="single"/>
          <w:lang w:val="es-ES"/>
        </w:rPr>
        <w:t>REGLAS DE PAGOS DEL TOUR</w:t>
      </w:r>
      <w:r w:rsidRPr="00890D5E">
        <w:rPr>
          <w:rFonts w:cs="Tahoma"/>
          <w:b/>
          <w:sz w:val="21"/>
          <w:szCs w:val="21"/>
          <w:lang w:val="es-ES"/>
        </w:rPr>
        <w:t xml:space="preserve">:  </w:t>
      </w:r>
      <w:r w:rsidRPr="00890D5E">
        <w:rPr>
          <w:rFonts w:cs="Tahoma"/>
          <w:b/>
          <w:i/>
          <w:sz w:val="21"/>
          <w:szCs w:val="21"/>
          <w:lang w:val="es-ES"/>
        </w:rPr>
        <w:t>31 días antes de la fecha de viaje</w:t>
      </w:r>
      <w:r w:rsidRPr="00890D5E">
        <w:rPr>
          <w:rFonts w:cs="Tahoma"/>
          <w:b/>
          <w:sz w:val="21"/>
          <w:szCs w:val="21"/>
          <w:lang w:val="es-ES"/>
        </w:rPr>
        <w:t xml:space="preserve"> </w:t>
      </w:r>
      <w:r w:rsidRPr="00890D5E">
        <w:rPr>
          <w:rFonts w:cs="Tahoma"/>
          <w:sz w:val="21"/>
          <w:szCs w:val="21"/>
          <w:lang w:val="es-ES"/>
        </w:rPr>
        <w:t xml:space="preserve">se tendrá que realizar </w:t>
      </w:r>
      <w:r w:rsidRPr="00890D5E">
        <w:rPr>
          <w:rFonts w:cs="Tahoma"/>
          <w:b/>
          <w:sz w:val="21"/>
          <w:szCs w:val="21"/>
          <w:lang w:val="es-ES"/>
        </w:rPr>
        <w:t xml:space="preserve">el complemento del </w:t>
      </w:r>
      <w:r w:rsidRPr="00890D5E">
        <w:rPr>
          <w:rFonts w:cs="Tahoma"/>
          <w:b/>
          <w:sz w:val="21"/>
          <w:szCs w:val="21"/>
          <w:lang w:val="es-ES"/>
        </w:rPr>
        <w:tab/>
        <w:t>pago total</w:t>
      </w:r>
      <w:r w:rsidRPr="00890D5E">
        <w:rPr>
          <w:rFonts w:cs="Tahoma"/>
          <w:sz w:val="21"/>
          <w:szCs w:val="21"/>
          <w:lang w:val="es-ES"/>
        </w:rPr>
        <w:t xml:space="preserve"> del paquete, junto con el envío del pasaporte original, para el trámite de la visa turística de Rusia, 01 </w:t>
      </w:r>
      <w:r w:rsidRPr="00890D5E">
        <w:rPr>
          <w:rFonts w:cs="Tahoma"/>
          <w:sz w:val="21"/>
          <w:szCs w:val="21"/>
          <w:lang w:val="es-ES"/>
        </w:rPr>
        <w:tab/>
        <w:t xml:space="preserve">(una) foto reciente tamaño pasaporte, solicitud de visa y el pago. En el caso de no contar con el pago total del </w:t>
      </w:r>
      <w:r w:rsidRPr="00890D5E">
        <w:rPr>
          <w:rFonts w:cs="Tahoma"/>
          <w:sz w:val="21"/>
          <w:szCs w:val="21"/>
          <w:lang w:val="es-ES"/>
        </w:rPr>
        <w:tab/>
        <w:t xml:space="preserve">paquete a más tardar en la fecha señalada anteriormente, los espacios reservados quedaran cancelados </w:t>
      </w:r>
      <w:r w:rsidRPr="00890D5E">
        <w:rPr>
          <w:rFonts w:cs="Tahoma"/>
          <w:sz w:val="21"/>
          <w:szCs w:val="21"/>
          <w:lang w:val="es-ES"/>
        </w:rPr>
        <w:tab/>
        <w:t>automáticamente sin reembolso alguno.</w:t>
      </w:r>
    </w:p>
    <w:p w14:paraId="79AC36B8" w14:textId="77777777" w:rsidR="00E81310" w:rsidRPr="00890D5E" w:rsidRDefault="00E81310" w:rsidP="00E813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>06. -</w:t>
      </w:r>
      <w:r w:rsidRPr="00890D5E">
        <w:rPr>
          <w:rFonts w:cs="Tahoma"/>
          <w:b/>
          <w:sz w:val="21"/>
          <w:szCs w:val="21"/>
          <w:lang w:val="es-ES"/>
        </w:rPr>
        <w:tab/>
      </w:r>
      <w:r w:rsidRPr="00890D5E">
        <w:rPr>
          <w:rFonts w:cs="Tahoma"/>
          <w:b/>
          <w:sz w:val="21"/>
          <w:szCs w:val="21"/>
          <w:u w:val="single"/>
          <w:lang w:val="es-ES"/>
        </w:rPr>
        <w:t>CARGOS DE CANCELACIÓN</w:t>
      </w:r>
      <w:r w:rsidRPr="00890D5E">
        <w:rPr>
          <w:rFonts w:cs="Tahoma"/>
          <w:b/>
          <w:sz w:val="21"/>
          <w:szCs w:val="21"/>
          <w:lang w:val="es-ES"/>
        </w:rPr>
        <w:t>:</w:t>
      </w:r>
      <w:r w:rsidRPr="00890D5E">
        <w:rPr>
          <w:rFonts w:cs="Tahoma"/>
          <w:b/>
          <w:i/>
          <w:sz w:val="21"/>
          <w:szCs w:val="21"/>
          <w:lang w:val="es-ES"/>
        </w:rPr>
        <w:t xml:space="preserve">  </w:t>
      </w:r>
      <w:r w:rsidRPr="00890D5E">
        <w:rPr>
          <w:rFonts w:eastAsia="MS Mincho"/>
          <w:sz w:val="21"/>
          <w:szCs w:val="21"/>
          <w:lang w:val="es-ES"/>
        </w:rPr>
        <w:t xml:space="preserve">desde el momento de la reserva hasta más de 31 días antes del viaje depósito NO es </w:t>
      </w:r>
      <w:r w:rsidRPr="00890D5E">
        <w:rPr>
          <w:rFonts w:eastAsia="MS Mincho"/>
          <w:sz w:val="21"/>
          <w:szCs w:val="21"/>
          <w:lang w:val="es-ES"/>
        </w:rPr>
        <w:tab/>
        <w:t xml:space="preserve">reembolsable; de 30 a 25 días antes del viaje - 30% del total del tour; de 24 a 15 días antes del viaje - 50% del </w:t>
      </w:r>
      <w:r w:rsidRPr="00890D5E">
        <w:rPr>
          <w:rFonts w:eastAsia="MS Mincho"/>
          <w:sz w:val="21"/>
          <w:szCs w:val="21"/>
          <w:lang w:val="es-ES"/>
        </w:rPr>
        <w:tab/>
        <w:t xml:space="preserve">total del tour; de 14 a 05 días antes del viaje - 70% del total del tour; con menos de 04 días hasta el día de </w:t>
      </w:r>
      <w:r w:rsidRPr="00890D5E">
        <w:rPr>
          <w:rFonts w:eastAsia="MS Mincho"/>
          <w:sz w:val="21"/>
          <w:szCs w:val="21"/>
          <w:lang w:val="es-ES"/>
        </w:rPr>
        <w:tab/>
        <w:t xml:space="preserve">inicio </w:t>
      </w:r>
      <w:r w:rsidRPr="00890D5E">
        <w:rPr>
          <w:rFonts w:eastAsia="MS Mincho"/>
          <w:sz w:val="21"/>
          <w:szCs w:val="21"/>
          <w:lang w:val="es-ES"/>
        </w:rPr>
        <w:tab/>
        <w:t>del viaje NO SHOW - precio del tour NO reembolsable.</w:t>
      </w:r>
    </w:p>
    <w:p w14:paraId="5EBC188B" w14:textId="77777777" w:rsidR="00E81310" w:rsidRPr="00890D5E" w:rsidRDefault="00E81310" w:rsidP="00E813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sz w:val="21"/>
          <w:szCs w:val="21"/>
          <w:lang w:val="es-ES"/>
        </w:rPr>
      </w:pPr>
      <w:r w:rsidRPr="00890D5E">
        <w:rPr>
          <w:rFonts w:cs="Tahoma"/>
          <w:b/>
          <w:bCs/>
          <w:sz w:val="21"/>
          <w:szCs w:val="21"/>
          <w:lang w:val="es-ES"/>
        </w:rPr>
        <w:t xml:space="preserve">07. -  </w:t>
      </w:r>
      <w:r w:rsidRPr="00890D5E">
        <w:rPr>
          <w:rFonts w:cs="Tahoma"/>
          <w:b/>
          <w:bCs/>
          <w:sz w:val="21"/>
          <w:szCs w:val="21"/>
          <w:lang w:val="es-ES"/>
        </w:rPr>
        <w:tab/>
      </w:r>
      <w:r w:rsidRPr="00890D5E">
        <w:rPr>
          <w:rFonts w:eastAsia="Times New Roman" w:cs="Arial"/>
          <w:sz w:val="21"/>
          <w:szCs w:val="21"/>
          <w:lang w:val="es-ES"/>
        </w:rPr>
        <w:t xml:space="preserve">Niños de 1 a 4 años de edad viajan en este tour gratis. Niños de 5 </w:t>
      </w:r>
      <w:r w:rsidRPr="00890D5E">
        <w:rPr>
          <w:rFonts w:eastAsia="Times New Roman" w:cs="Arial"/>
          <w:sz w:val="21"/>
          <w:szCs w:val="21"/>
          <w:lang w:val="es-ES"/>
        </w:rPr>
        <w:tab/>
        <w:t xml:space="preserve">a 10 años tienen en este tour el </w:t>
      </w:r>
      <w:r w:rsidRPr="00890D5E">
        <w:rPr>
          <w:rFonts w:eastAsia="Times New Roman" w:cs="Arial"/>
          <w:b/>
          <w:sz w:val="21"/>
          <w:szCs w:val="21"/>
          <w:lang w:val="es-ES"/>
        </w:rPr>
        <w:t>descuento</w:t>
      </w:r>
      <w:r w:rsidRPr="00890D5E">
        <w:rPr>
          <w:rFonts w:eastAsia="Times New Roman" w:cs="Arial"/>
          <w:sz w:val="21"/>
          <w:szCs w:val="21"/>
          <w:lang w:val="es-ES"/>
        </w:rPr>
        <w:t xml:space="preserve"> de </w:t>
      </w:r>
      <w:r w:rsidRPr="00890D5E">
        <w:rPr>
          <w:rFonts w:eastAsia="Times New Roman" w:cs="Arial"/>
          <w:sz w:val="21"/>
          <w:szCs w:val="21"/>
          <w:lang w:val="es-ES"/>
        </w:rPr>
        <w:tab/>
        <w:t xml:space="preserve">25%. </w:t>
      </w:r>
      <w:r w:rsidRPr="00890D5E">
        <w:rPr>
          <w:sz w:val="21"/>
          <w:szCs w:val="21"/>
          <w:lang w:val="es-ES"/>
        </w:rPr>
        <w:t xml:space="preserve">No se aplica el </w:t>
      </w:r>
      <w:r w:rsidRPr="00890D5E">
        <w:rPr>
          <w:b/>
          <w:sz w:val="21"/>
          <w:szCs w:val="21"/>
          <w:lang w:val="es-ES"/>
        </w:rPr>
        <w:t>descuento</w:t>
      </w:r>
      <w:r w:rsidRPr="00890D5E">
        <w:rPr>
          <w:sz w:val="21"/>
          <w:szCs w:val="21"/>
          <w:lang w:val="es-ES"/>
        </w:rPr>
        <w:t xml:space="preserve"> para el tercer pasajero que se aloja en la cama adicional.</w:t>
      </w:r>
    </w:p>
    <w:p w14:paraId="71067551" w14:textId="0DE20534" w:rsidR="00E81310" w:rsidRPr="00890D5E" w:rsidRDefault="00E81310" w:rsidP="00E813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>08.</w:t>
      </w:r>
      <w:r w:rsidRPr="00890D5E">
        <w:rPr>
          <w:rFonts w:cs="Tahoma"/>
          <w:sz w:val="21"/>
          <w:szCs w:val="21"/>
          <w:lang w:val="es-ES"/>
        </w:rPr>
        <w:t xml:space="preserve"> - </w:t>
      </w:r>
      <w:r w:rsidRPr="00890D5E">
        <w:rPr>
          <w:rFonts w:cs="Tahoma"/>
          <w:sz w:val="21"/>
          <w:szCs w:val="21"/>
          <w:lang w:val="es-ES"/>
        </w:rPr>
        <w:tab/>
      </w:r>
      <w:r w:rsidRPr="00890D5E">
        <w:rPr>
          <w:rFonts w:cs="Tahoma"/>
          <w:b/>
          <w:bCs/>
          <w:sz w:val="21"/>
          <w:szCs w:val="21"/>
          <w:lang w:val="es-ES"/>
        </w:rPr>
        <w:t>DESCUENTOS FIJOS</w:t>
      </w:r>
      <w:r w:rsidRPr="00890D5E">
        <w:rPr>
          <w:rFonts w:cs="Tahoma"/>
          <w:bCs/>
          <w:sz w:val="21"/>
          <w:szCs w:val="21"/>
          <w:lang w:val="es-ES"/>
        </w:rPr>
        <w:t xml:space="preserve"> se otorgan exclusivamente con inicio del tour en Moscú los </w:t>
      </w:r>
      <w:r w:rsidRPr="00890D5E">
        <w:rPr>
          <w:rFonts w:cs="Tahoma"/>
          <w:bCs/>
          <w:sz w:val="21"/>
          <w:szCs w:val="21"/>
          <w:u w:val="single"/>
          <w:lang w:val="es-ES"/>
        </w:rPr>
        <w:t>Viernes</w:t>
      </w:r>
      <w:r w:rsidRPr="00890D5E">
        <w:rPr>
          <w:rFonts w:cs="Tahoma"/>
          <w:bCs/>
          <w:sz w:val="21"/>
          <w:szCs w:val="21"/>
          <w:lang w:val="es-ES"/>
        </w:rPr>
        <w:t xml:space="preserve"> en la categoría </w:t>
      </w:r>
      <w:r w:rsidRPr="00890D5E">
        <w:rPr>
          <w:rFonts w:cs="Tahoma"/>
          <w:bCs/>
          <w:i/>
          <w:sz w:val="21"/>
          <w:szCs w:val="21"/>
          <w:lang w:val="es-ES"/>
        </w:rPr>
        <w:t>PRIMERA</w:t>
      </w:r>
      <w:r w:rsidRPr="00890D5E">
        <w:rPr>
          <w:rFonts w:cs="Tahoma"/>
          <w:bCs/>
          <w:sz w:val="21"/>
          <w:szCs w:val="21"/>
          <w:lang w:val="es-ES"/>
        </w:rPr>
        <w:t xml:space="preserve">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– </w:t>
      </w:r>
      <w:r w:rsidRPr="00890D5E">
        <w:rPr>
          <w:rFonts w:cs="Tahoma"/>
          <w:bCs/>
          <w:sz w:val="21"/>
          <w:szCs w:val="21"/>
          <w:lang w:val="es-ES"/>
        </w:rPr>
        <w:tab/>
      </w:r>
      <w:r w:rsidRPr="00890D5E">
        <w:rPr>
          <w:rFonts w:cs="Tahoma"/>
          <w:b/>
          <w:bCs/>
          <w:color w:val="FF0000"/>
          <w:sz w:val="21"/>
          <w:szCs w:val="21"/>
          <w:lang w:val="es-ES"/>
        </w:rPr>
        <w:t>$ 105.00 USD</w:t>
      </w:r>
      <w:r w:rsidRPr="00890D5E">
        <w:rPr>
          <w:color w:val="FF0000"/>
          <w:sz w:val="21"/>
          <w:szCs w:val="21"/>
          <w:lang w:val="es-ES"/>
        </w:rPr>
        <w:t xml:space="preserve"> </w:t>
      </w:r>
      <w:r w:rsidRPr="00890D5E">
        <w:rPr>
          <w:sz w:val="21"/>
          <w:szCs w:val="21"/>
          <w:lang w:val="es-ES"/>
        </w:rPr>
        <w:t xml:space="preserve">por persona y en la categoría </w:t>
      </w:r>
      <w:r w:rsidRPr="00890D5E">
        <w:rPr>
          <w:i/>
          <w:sz w:val="21"/>
          <w:szCs w:val="21"/>
          <w:lang w:val="es-ES"/>
        </w:rPr>
        <w:t>LUJO</w:t>
      </w:r>
      <w:r w:rsidRPr="00890D5E">
        <w:rPr>
          <w:sz w:val="21"/>
          <w:szCs w:val="21"/>
          <w:lang w:val="es-ES"/>
        </w:rPr>
        <w:t xml:space="preserve"> </w:t>
      </w:r>
      <w:r w:rsidRPr="00890D5E">
        <w:rPr>
          <w:rFonts w:eastAsia="Times New Roman" w:cstheme="minorHAnsi"/>
          <w:b/>
          <w:sz w:val="21"/>
          <w:szCs w:val="21"/>
          <w:lang w:val="es-ES" w:eastAsia="ru-RU"/>
        </w:rPr>
        <w:t xml:space="preserve">– </w:t>
      </w:r>
      <w:r w:rsidRPr="00890D5E">
        <w:rPr>
          <w:b/>
          <w:color w:val="FF0000"/>
          <w:sz w:val="21"/>
          <w:szCs w:val="21"/>
          <w:lang w:val="es-ES"/>
        </w:rPr>
        <w:t>$ 2</w:t>
      </w:r>
      <w:r w:rsidR="00C7678C">
        <w:rPr>
          <w:b/>
          <w:color w:val="FF0000"/>
          <w:sz w:val="21"/>
          <w:szCs w:val="21"/>
          <w:lang w:val="es-ES"/>
        </w:rPr>
        <w:t>20</w:t>
      </w:r>
      <w:bookmarkStart w:id="0" w:name="_GoBack"/>
      <w:bookmarkEnd w:id="0"/>
      <w:r w:rsidRPr="00890D5E">
        <w:rPr>
          <w:b/>
          <w:color w:val="FF0000"/>
          <w:sz w:val="21"/>
          <w:szCs w:val="21"/>
          <w:lang w:val="es-ES"/>
        </w:rPr>
        <w:t>.00 USD</w:t>
      </w:r>
      <w:r w:rsidRPr="00890D5E">
        <w:rPr>
          <w:sz w:val="21"/>
          <w:szCs w:val="21"/>
          <w:lang w:val="es-ES"/>
        </w:rPr>
        <w:t xml:space="preserve"> por persona.</w:t>
      </w:r>
    </w:p>
    <w:p w14:paraId="1FCFA90D" w14:textId="7793EF67" w:rsidR="00E81310" w:rsidRPr="00890D5E" w:rsidRDefault="00E81310" w:rsidP="00E81310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jc w:val="both"/>
        <w:rPr>
          <w:rFonts w:cs="Tahoma"/>
          <w:b/>
          <w:sz w:val="21"/>
          <w:szCs w:val="21"/>
          <w:lang w:val="es-ES"/>
        </w:rPr>
      </w:pPr>
      <w:r w:rsidRPr="00890D5E">
        <w:rPr>
          <w:rFonts w:cs="Tahoma"/>
          <w:b/>
          <w:sz w:val="21"/>
          <w:szCs w:val="21"/>
          <w:lang w:val="es-ES"/>
        </w:rPr>
        <w:t>09.</w:t>
      </w:r>
      <w:r w:rsidRPr="00890D5E">
        <w:rPr>
          <w:rFonts w:cs="Tahoma"/>
          <w:sz w:val="21"/>
          <w:szCs w:val="21"/>
          <w:lang w:val="es-ES"/>
        </w:rPr>
        <w:t xml:space="preserve"> - </w:t>
      </w:r>
      <w:r w:rsidRPr="00890D5E">
        <w:rPr>
          <w:rFonts w:cs="Tahoma"/>
          <w:sz w:val="21"/>
          <w:szCs w:val="21"/>
          <w:lang w:val="es-ES"/>
        </w:rPr>
        <w:tab/>
        <w:t xml:space="preserve">Por la Categoría de los hoteles </w:t>
      </w:r>
      <w:r w:rsidRPr="00890D5E">
        <w:rPr>
          <w:rFonts w:cs="Tahoma"/>
          <w:i/>
          <w:sz w:val="21"/>
          <w:szCs w:val="21"/>
          <w:lang w:val="es-ES"/>
        </w:rPr>
        <w:t>PRIMERA</w:t>
      </w:r>
      <w:r w:rsidRPr="00890D5E">
        <w:rPr>
          <w:rFonts w:cs="Tahoma"/>
          <w:sz w:val="21"/>
          <w:szCs w:val="21"/>
          <w:lang w:val="es-ES"/>
        </w:rPr>
        <w:t xml:space="preserve">, previstos en dicho tour, en las ciudades de Moscú y San Petersburgo solo </w:t>
      </w:r>
      <w:r w:rsidRPr="00890D5E">
        <w:rPr>
          <w:rFonts w:cs="Tahoma"/>
          <w:sz w:val="21"/>
          <w:szCs w:val="21"/>
          <w:lang w:val="es-ES"/>
        </w:rPr>
        <w:tab/>
        <w:t xml:space="preserve">se reservan habitaciones dobles y sencillas, </w:t>
      </w:r>
      <w:r w:rsidRPr="00890D5E">
        <w:rPr>
          <w:rFonts w:cs="Tahoma"/>
          <w:i/>
          <w:sz w:val="21"/>
          <w:szCs w:val="21"/>
          <w:u w:val="single"/>
          <w:lang w:val="es-ES"/>
        </w:rPr>
        <w:t>NO HAY habitaciones triples</w:t>
      </w:r>
      <w:r w:rsidRPr="00890D5E">
        <w:rPr>
          <w:rFonts w:cs="Tahoma"/>
          <w:sz w:val="21"/>
          <w:szCs w:val="21"/>
          <w:lang w:val="es-ES"/>
        </w:rPr>
        <w:t xml:space="preserve">, excepción 1 menor de máximo 10 años </w:t>
      </w:r>
      <w:r w:rsidRPr="00890D5E">
        <w:rPr>
          <w:rFonts w:cs="Tahoma"/>
          <w:sz w:val="21"/>
          <w:szCs w:val="21"/>
          <w:lang w:val="es-ES"/>
        </w:rPr>
        <w:tab/>
        <w:t>sujeto a disponibilidad. Para mayor información favor de consultar con el Depto. de ventas.</w:t>
      </w:r>
    </w:p>
    <w:p w14:paraId="7C951EAD" w14:textId="039B4ADF" w:rsidR="00E81310" w:rsidRPr="00890D5E" w:rsidRDefault="00E81310" w:rsidP="00E81310">
      <w:pPr>
        <w:pStyle w:val="Ttu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jc w:val="both"/>
        <w:rPr>
          <w:rFonts w:ascii="Tahoma" w:hAnsi="Tahoma" w:cs="Tahoma"/>
          <w:b w:val="0"/>
          <w:sz w:val="20"/>
          <w:lang w:val="es-ES"/>
        </w:rPr>
      </w:pPr>
      <w:r w:rsidRPr="00890D5E">
        <w:rPr>
          <w:rFonts w:asciiTheme="minorHAnsi" w:hAnsiTheme="minorHAnsi" w:cs="Tahoma"/>
          <w:sz w:val="21"/>
          <w:szCs w:val="21"/>
          <w:lang w:val="es-ES"/>
        </w:rPr>
        <w:t>10. -</w:t>
      </w:r>
      <w:r w:rsidRPr="00890D5E">
        <w:rPr>
          <w:rFonts w:asciiTheme="minorHAnsi" w:hAnsiTheme="minorHAnsi" w:cs="Tahoma"/>
          <w:sz w:val="21"/>
          <w:szCs w:val="21"/>
          <w:lang w:val="es-ES"/>
        </w:rPr>
        <w:tab/>
      </w:r>
      <w:r w:rsidRPr="00890D5E">
        <w:rPr>
          <w:rFonts w:asciiTheme="minorHAnsi" w:hAnsiTheme="minorHAnsi" w:cs="Tahoma"/>
          <w:b w:val="0"/>
          <w:bCs/>
          <w:sz w:val="21"/>
          <w:szCs w:val="21"/>
          <w:lang w:val="es-ES"/>
        </w:rPr>
        <w:t>En caso de requerir los</w:t>
      </w:r>
      <w:r w:rsidRPr="00890D5E">
        <w:rPr>
          <w:rFonts w:asciiTheme="minorHAnsi" w:hAnsiTheme="minorHAnsi" w:cs="Tahoma"/>
          <w:bCs/>
          <w:sz w:val="21"/>
          <w:szCs w:val="21"/>
          <w:lang w:val="es-ES"/>
        </w:rPr>
        <w:t xml:space="preserve"> vuelos trasatlánticos</w:t>
      </w:r>
      <w:r w:rsidRPr="00890D5E">
        <w:rPr>
          <w:rFonts w:asciiTheme="minorHAnsi" w:hAnsiTheme="minorHAnsi" w:cs="Tahoma"/>
          <w:b w:val="0"/>
          <w:bCs/>
          <w:sz w:val="21"/>
          <w:szCs w:val="21"/>
          <w:lang w:val="es-ES"/>
        </w:rPr>
        <w:t>,</w:t>
      </w:r>
      <w:r w:rsidRPr="00890D5E">
        <w:rPr>
          <w:rFonts w:asciiTheme="minorHAnsi" w:hAnsiTheme="minorHAnsi" w:cs="Tahoma"/>
          <w:bCs/>
          <w:sz w:val="21"/>
          <w:szCs w:val="21"/>
          <w:lang w:val="es-ES"/>
        </w:rPr>
        <w:t xml:space="preserve"> </w:t>
      </w:r>
      <w:r w:rsidRPr="00890D5E">
        <w:rPr>
          <w:rFonts w:asciiTheme="minorHAnsi" w:hAnsiTheme="minorHAnsi" w:cs="Tahoma"/>
          <w:b w:val="0"/>
          <w:bCs/>
          <w:sz w:val="21"/>
          <w:szCs w:val="21"/>
          <w:lang w:val="es-ES"/>
        </w:rPr>
        <w:t xml:space="preserve">favor de solicitar al nuestro departamento de ventas las tarifas </w:t>
      </w:r>
      <w:r w:rsidRPr="00890D5E">
        <w:rPr>
          <w:rFonts w:asciiTheme="minorHAnsi" w:hAnsiTheme="minorHAnsi" w:cs="Tahoma"/>
          <w:b w:val="0"/>
          <w:bCs/>
          <w:sz w:val="21"/>
          <w:szCs w:val="21"/>
          <w:lang w:val="es-ES"/>
        </w:rPr>
        <w:tab/>
        <w:t>corporativas disponibles.</w:t>
      </w:r>
    </w:p>
    <w:p w14:paraId="7FC6D392" w14:textId="77777777" w:rsidR="00E81310" w:rsidRPr="00890D5E" w:rsidRDefault="00E81310" w:rsidP="00E81310">
      <w:pPr>
        <w:spacing w:after="0" w:line="240" w:lineRule="auto"/>
        <w:rPr>
          <w:lang w:val="es-ES"/>
        </w:rPr>
      </w:pPr>
    </w:p>
    <w:p w14:paraId="09AF8AA5" w14:textId="77777777" w:rsidR="00E81310" w:rsidRPr="00890D5E" w:rsidRDefault="00E81310" w:rsidP="00E81310">
      <w:pPr>
        <w:spacing w:after="0" w:line="240" w:lineRule="auto"/>
        <w:rPr>
          <w:lang w:val="es-ES"/>
        </w:rPr>
      </w:pPr>
    </w:p>
    <w:p w14:paraId="2E668022" w14:textId="77777777" w:rsidR="00E81310" w:rsidRPr="00890D5E" w:rsidRDefault="00E81310" w:rsidP="00E81310">
      <w:pPr>
        <w:spacing w:after="0" w:line="240" w:lineRule="auto"/>
        <w:rPr>
          <w:lang w:val="es-ES"/>
        </w:rPr>
      </w:pPr>
    </w:p>
    <w:p w14:paraId="2877D2C8" w14:textId="77777777" w:rsidR="00E81310" w:rsidRPr="00890D5E" w:rsidRDefault="00E81310" w:rsidP="00E81310">
      <w:pPr>
        <w:spacing w:after="0" w:line="240" w:lineRule="auto"/>
        <w:rPr>
          <w:lang w:val="es-ES"/>
        </w:rPr>
      </w:pPr>
    </w:p>
    <w:p w14:paraId="44E493C3" w14:textId="77777777" w:rsidR="00E81310" w:rsidRPr="00890D5E" w:rsidRDefault="00E81310" w:rsidP="00E81310">
      <w:pPr>
        <w:spacing w:after="0" w:line="240" w:lineRule="auto"/>
        <w:rPr>
          <w:lang w:val="es-ES"/>
        </w:rPr>
      </w:pPr>
    </w:p>
    <w:p w14:paraId="1005702B" w14:textId="77777777" w:rsidR="00E81310" w:rsidRPr="00890D5E" w:rsidRDefault="00E81310" w:rsidP="00E81310">
      <w:pPr>
        <w:spacing w:after="120" w:line="240" w:lineRule="auto"/>
        <w:jc w:val="center"/>
        <w:rPr>
          <w:i/>
          <w:u w:val="single"/>
          <w:lang w:val="es-ES"/>
        </w:rPr>
      </w:pPr>
      <w:r w:rsidRPr="00890D5E">
        <w:rPr>
          <w:b/>
          <w:i/>
          <w:color w:val="C00000"/>
          <w:u w:val="single"/>
          <w:lang w:val="es-ES"/>
        </w:rPr>
        <w:t>Firma de aceptación de condiciones publicadas en el Contrato</w:t>
      </w:r>
      <w:r w:rsidRPr="00890D5E">
        <w:rPr>
          <w:i/>
          <w:u w:val="single"/>
          <w:lang w:val="es-ES"/>
        </w:rPr>
        <w:t>:       _________________________________________</w:t>
      </w:r>
    </w:p>
    <w:p w14:paraId="3BACCA4F" w14:textId="77777777" w:rsidR="00E81310" w:rsidRPr="00890D5E" w:rsidRDefault="00E81310" w:rsidP="00E81310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3CE6C23F" w14:textId="77777777" w:rsidR="00E81310" w:rsidRPr="00890D5E" w:rsidRDefault="00E81310" w:rsidP="00E81310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  <w:r w:rsidRPr="00890D5E">
        <w:rPr>
          <w:rFonts w:ascii="Calibri" w:hAnsi="Calibri" w:cs="Courier New"/>
          <w:sz w:val="20"/>
          <w:szCs w:val="20"/>
          <w:lang w:val="es-ES"/>
        </w:rPr>
        <w:t xml:space="preserve">Dirección: Londres 251, </w:t>
      </w:r>
      <w:proofErr w:type="spellStart"/>
      <w:r w:rsidRPr="00890D5E">
        <w:rPr>
          <w:rFonts w:ascii="Calibri" w:hAnsi="Calibri" w:cs="Courier New"/>
          <w:sz w:val="20"/>
          <w:szCs w:val="20"/>
          <w:lang w:val="es-ES"/>
        </w:rPr>
        <w:t>Int</w:t>
      </w:r>
      <w:proofErr w:type="spellEnd"/>
      <w:r w:rsidRPr="00890D5E">
        <w:rPr>
          <w:rFonts w:ascii="Calibri" w:hAnsi="Calibri" w:cs="Courier New"/>
          <w:sz w:val="20"/>
          <w:szCs w:val="20"/>
          <w:lang w:val="es-ES"/>
        </w:rPr>
        <w:t xml:space="preserve">. 2, Col. Juárez, Del. Cuauhtémoc, C.P. 06600, México, </w:t>
      </w:r>
      <w:proofErr w:type="spellStart"/>
      <w:r w:rsidRPr="00890D5E">
        <w:rPr>
          <w:rFonts w:ascii="Calibri" w:hAnsi="Calibri" w:cs="Courier New"/>
          <w:sz w:val="20"/>
          <w:szCs w:val="20"/>
          <w:lang w:val="es-ES"/>
        </w:rPr>
        <w:t>CDMX</w:t>
      </w:r>
      <w:proofErr w:type="spellEnd"/>
    </w:p>
    <w:p w14:paraId="7BB6CFF6" w14:textId="77777777" w:rsidR="00E81310" w:rsidRPr="00890D5E" w:rsidRDefault="00E81310" w:rsidP="00E81310">
      <w:pPr>
        <w:spacing w:after="0" w:line="240" w:lineRule="auto"/>
        <w:jc w:val="center"/>
        <w:rPr>
          <w:rStyle w:val="Hipervnculo"/>
          <w:rFonts w:ascii="Calibri" w:hAnsi="Calibri" w:cs="Courier New"/>
          <w:sz w:val="20"/>
          <w:szCs w:val="20"/>
          <w:lang w:val="es-ES"/>
        </w:rPr>
      </w:pPr>
      <w:r w:rsidRPr="00890D5E">
        <w:rPr>
          <w:rFonts w:ascii="Calibri" w:hAnsi="Calibri" w:cs="Courier New"/>
          <w:sz w:val="20"/>
          <w:szCs w:val="20"/>
          <w:lang w:val="es-ES"/>
        </w:rPr>
        <w:t>Tel: (01 55) 5208 5752, LADA SIN COSTO</w:t>
      </w:r>
      <w:proofErr w:type="gramStart"/>
      <w:r w:rsidRPr="00890D5E">
        <w:rPr>
          <w:rFonts w:ascii="Calibri" w:hAnsi="Calibri" w:cs="Courier New"/>
          <w:sz w:val="20"/>
          <w:szCs w:val="20"/>
          <w:lang w:val="es-ES"/>
        </w:rPr>
        <w:t>:  (</w:t>
      </w:r>
      <w:proofErr w:type="gramEnd"/>
      <w:r w:rsidRPr="00890D5E">
        <w:rPr>
          <w:rFonts w:ascii="Calibri" w:hAnsi="Calibri" w:cs="Courier New"/>
          <w:sz w:val="20"/>
          <w:szCs w:val="20"/>
          <w:lang w:val="es-ES"/>
        </w:rPr>
        <w:t>01 800) 849 2202</w:t>
      </w:r>
      <w:r w:rsidRPr="00890D5E">
        <w:rPr>
          <w:rFonts w:ascii="Calibri" w:hAnsi="Calibri" w:cs="Courier New"/>
          <w:sz w:val="20"/>
          <w:szCs w:val="20"/>
          <w:lang w:val="es-ES"/>
        </w:rPr>
        <w:tab/>
      </w:r>
      <w:r w:rsidRPr="00890D5E">
        <w:rPr>
          <w:rFonts w:ascii="Calibri" w:hAnsi="Calibri" w:cs="Courier New"/>
          <w:sz w:val="20"/>
          <w:szCs w:val="20"/>
          <w:lang w:val="es-ES"/>
        </w:rPr>
        <w:tab/>
      </w:r>
      <w:hyperlink r:id="rId14" w:history="1">
        <w:r w:rsidRPr="00890D5E">
          <w:rPr>
            <w:rStyle w:val="Hipervnculo"/>
            <w:rFonts w:ascii="Arial" w:hAnsi="Arial" w:cs="Arial"/>
            <w:sz w:val="20"/>
            <w:szCs w:val="20"/>
            <w:lang w:val="es-ES"/>
          </w:rPr>
          <w:t>www.russian.com.mx</w:t>
        </w:r>
      </w:hyperlink>
    </w:p>
    <w:p w14:paraId="2F5511D8" w14:textId="77777777" w:rsidR="00E81310" w:rsidRPr="00890D5E" w:rsidRDefault="00E81310" w:rsidP="00E81310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  <w:r w:rsidRPr="00890D5E">
        <w:rPr>
          <w:rFonts w:ascii="Calibri" w:hAnsi="Calibri" w:cs="Courier New"/>
          <w:noProof/>
          <w:sz w:val="20"/>
          <w:szCs w:val="20"/>
          <w:lang w:val="es-ES"/>
        </w:rPr>
        <w:drawing>
          <wp:anchor distT="0" distB="0" distL="114300" distR="114300" simplePos="0" relativeHeight="251734016" behindDoc="1" locked="0" layoutInCell="1" allowOverlap="1" wp14:anchorId="567561A6" wp14:editId="702FF20C">
            <wp:simplePos x="0" y="0"/>
            <wp:positionH relativeFrom="column">
              <wp:posOffset>-48260</wp:posOffset>
            </wp:positionH>
            <wp:positionV relativeFrom="paragraph">
              <wp:posOffset>45788</wp:posOffset>
            </wp:positionV>
            <wp:extent cx="669290" cy="641350"/>
            <wp:effectExtent l="0" t="0" r="3810" b="6350"/>
            <wp:wrapTight wrapText="bothSides">
              <wp:wrapPolygon edited="0">
                <wp:start x="2869" y="0"/>
                <wp:lineTo x="0" y="7271"/>
                <wp:lineTo x="0" y="12404"/>
                <wp:lineTo x="2459" y="20958"/>
                <wp:lineTo x="2459" y="21386"/>
                <wp:lineTo x="18854" y="21386"/>
                <wp:lineTo x="19674" y="14115"/>
                <wp:lineTo x="21313" y="11976"/>
                <wp:lineTo x="21313" y="8554"/>
                <wp:lineTo x="19674" y="5988"/>
                <wp:lineTo x="17624" y="855"/>
                <wp:lineTo x="16805" y="0"/>
                <wp:lineTo x="2869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noProof/>
          <w:lang w:val="es-ES" w:eastAsia="es-ES_tradnl"/>
        </w:rPr>
        <w:drawing>
          <wp:anchor distT="0" distB="0" distL="114300" distR="114300" simplePos="0" relativeHeight="251729920" behindDoc="0" locked="0" layoutInCell="1" allowOverlap="1" wp14:anchorId="7A65A0E7" wp14:editId="27DAC983">
            <wp:simplePos x="0" y="0"/>
            <wp:positionH relativeFrom="column">
              <wp:posOffset>2120265</wp:posOffset>
            </wp:positionH>
            <wp:positionV relativeFrom="paragraph">
              <wp:posOffset>125816</wp:posOffset>
            </wp:positionV>
            <wp:extent cx="662940" cy="412750"/>
            <wp:effectExtent l="0" t="0" r="0" b="6350"/>
            <wp:wrapTight wrapText="bothSides">
              <wp:wrapPolygon edited="0">
                <wp:start x="0" y="0"/>
                <wp:lineTo x="0" y="21268"/>
                <wp:lineTo x="21103" y="21268"/>
                <wp:lineTo x="2110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noProof/>
          <w:lang w:val="es-ES" w:eastAsia="es-ES_tradnl"/>
        </w:rPr>
        <w:drawing>
          <wp:anchor distT="0" distB="0" distL="114300" distR="114300" simplePos="0" relativeHeight="251730944" behindDoc="1" locked="0" layoutInCell="1" allowOverlap="1" wp14:anchorId="0F71695B" wp14:editId="0CE37578">
            <wp:simplePos x="0" y="0"/>
            <wp:positionH relativeFrom="column">
              <wp:posOffset>5369320</wp:posOffset>
            </wp:positionH>
            <wp:positionV relativeFrom="paragraph">
              <wp:posOffset>167005</wp:posOffset>
            </wp:positionV>
            <wp:extent cx="457200" cy="388620"/>
            <wp:effectExtent l="0" t="0" r="0" b="5080"/>
            <wp:wrapTight wrapText="bothSides">
              <wp:wrapPolygon edited="0">
                <wp:start x="5400" y="0"/>
                <wp:lineTo x="0" y="4941"/>
                <wp:lineTo x="0" y="18353"/>
                <wp:lineTo x="6000" y="21176"/>
                <wp:lineTo x="15000" y="21176"/>
                <wp:lineTo x="21000" y="18353"/>
                <wp:lineTo x="21000" y="3529"/>
                <wp:lineTo x="15000" y="0"/>
                <wp:lineTo x="540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2992" behindDoc="0" locked="0" layoutInCell="1" allowOverlap="1" wp14:anchorId="0D1E32EC" wp14:editId="5A942F4C">
            <wp:simplePos x="0" y="0"/>
            <wp:positionH relativeFrom="column">
              <wp:posOffset>5933200</wp:posOffset>
            </wp:positionH>
            <wp:positionV relativeFrom="paragraph">
              <wp:posOffset>180357</wp:posOffset>
            </wp:positionV>
            <wp:extent cx="730250" cy="375920"/>
            <wp:effectExtent l="0" t="0" r="0" b="5080"/>
            <wp:wrapTight wrapText="bothSides">
              <wp:wrapPolygon edited="0">
                <wp:start x="7513" y="0"/>
                <wp:lineTo x="751" y="4378"/>
                <wp:lineTo x="751" y="18973"/>
                <wp:lineTo x="12772" y="20432"/>
                <wp:lineTo x="16529" y="20432"/>
                <wp:lineTo x="20285" y="18973"/>
                <wp:lineTo x="19534" y="7297"/>
                <wp:lineTo x="13523" y="0"/>
                <wp:lineTo x="7513" y="0"/>
              </wp:wrapPolygon>
            </wp:wrapTight>
            <wp:docPr id="17" name="Imagen 17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EE950" w14:textId="0CFBA90E" w:rsidR="00890D5E" w:rsidRPr="0005209E" w:rsidRDefault="00E81310">
      <w:pPr>
        <w:spacing w:after="0" w:line="240" w:lineRule="auto"/>
        <w:jc w:val="center"/>
        <w:rPr>
          <w:rFonts w:ascii="Calibri" w:hAnsi="Calibri" w:cs="Courier New"/>
          <w:b/>
          <w:lang w:val="es-ES"/>
        </w:rPr>
      </w:pPr>
      <w:r w:rsidRPr="00890D5E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36064" behindDoc="1" locked="0" layoutInCell="1" allowOverlap="1" wp14:anchorId="01E74CDB" wp14:editId="217C23A9">
            <wp:simplePos x="0" y="0"/>
            <wp:positionH relativeFrom="column">
              <wp:posOffset>57785</wp:posOffset>
            </wp:positionH>
            <wp:positionV relativeFrom="paragraph">
              <wp:posOffset>58420</wp:posOffset>
            </wp:positionV>
            <wp:extent cx="1098550" cy="285750"/>
            <wp:effectExtent l="0" t="0" r="6350" b="6350"/>
            <wp:wrapTight wrapText="bothSides">
              <wp:wrapPolygon edited="0">
                <wp:start x="0" y="0"/>
                <wp:lineTo x="0" y="21120"/>
                <wp:lineTo x="21475" y="21120"/>
                <wp:lineTo x="2147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28896" behindDoc="0" locked="0" layoutInCell="1" allowOverlap="1" wp14:anchorId="3270C36B" wp14:editId="2B05B31E">
            <wp:simplePos x="0" y="0"/>
            <wp:positionH relativeFrom="column">
              <wp:posOffset>2291337</wp:posOffset>
            </wp:positionH>
            <wp:positionV relativeFrom="paragraph">
              <wp:posOffset>64753</wp:posOffset>
            </wp:positionV>
            <wp:extent cx="586105" cy="349885"/>
            <wp:effectExtent l="0" t="0" r="0" b="5715"/>
            <wp:wrapTight wrapText="bothSides">
              <wp:wrapPolygon edited="0">
                <wp:start x="0" y="0"/>
                <wp:lineTo x="0" y="21169"/>
                <wp:lineTo x="21062" y="21169"/>
                <wp:lineTo x="21062" y="0"/>
                <wp:lineTo x="0" y="0"/>
              </wp:wrapPolygon>
            </wp:wrapTight>
            <wp:docPr id="18" name="Imagen 18" descr="Macintosh HD:Users:skiliakov:Desktop:rzd_russian_railways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kiliakov:Desktop:rzd_russian_railways copia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noProof/>
          <w:lang w:val="es-ES" w:eastAsia="es-ES_tradnl"/>
        </w:rPr>
        <w:drawing>
          <wp:anchor distT="0" distB="0" distL="114300" distR="114300" simplePos="0" relativeHeight="251735040" behindDoc="1" locked="0" layoutInCell="1" allowOverlap="1" wp14:anchorId="14B5582C" wp14:editId="0C045466">
            <wp:simplePos x="0" y="0"/>
            <wp:positionH relativeFrom="column">
              <wp:posOffset>3088914</wp:posOffset>
            </wp:positionH>
            <wp:positionV relativeFrom="paragraph">
              <wp:posOffset>46355</wp:posOffset>
            </wp:positionV>
            <wp:extent cx="606425" cy="366395"/>
            <wp:effectExtent l="0" t="0" r="3175" b="1905"/>
            <wp:wrapTight wrapText="bothSides">
              <wp:wrapPolygon edited="0">
                <wp:start x="0" y="0"/>
                <wp:lineTo x="0" y="20964"/>
                <wp:lineTo x="21261" y="20964"/>
                <wp:lineTo x="2126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E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1968" behindDoc="0" locked="0" layoutInCell="1" allowOverlap="1" wp14:anchorId="1D267A50" wp14:editId="682F1DCF">
            <wp:simplePos x="0" y="0"/>
            <wp:positionH relativeFrom="column">
              <wp:posOffset>3851618</wp:posOffset>
            </wp:positionH>
            <wp:positionV relativeFrom="paragraph">
              <wp:posOffset>84490</wp:posOffset>
            </wp:positionV>
            <wp:extent cx="685165" cy="272415"/>
            <wp:effectExtent l="0" t="0" r="635" b="0"/>
            <wp:wrapTight wrapText="bothSides">
              <wp:wrapPolygon edited="0">
                <wp:start x="0" y="0"/>
                <wp:lineTo x="0" y="20140"/>
                <wp:lineTo x="21220" y="20140"/>
                <wp:lineTo x="21220" y="0"/>
                <wp:lineTo x="0" y="0"/>
              </wp:wrapPolygon>
            </wp:wrapTight>
            <wp:docPr id="19" name="Imagen 19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D5E" w:rsidRPr="0005209E" w:rsidSect="005C4F79">
      <w:footerReference w:type="even" r:id="rId20"/>
      <w:footerReference w:type="default" r:id="rId21"/>
      <w:pgSz w:w="12240" w:h="15840"/>
      <w:pgMar w:top="567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7C9D" w14:textId="77777777" w:rsidR="00B26F87" w:rsidRDefault="00B26F87" w:rsidP="008234DF">
      <w:pPr>
        <w:spacing w:after="0" w:line="240" w:lineRule="auto"/>
      </w:pPr>
      <w:r>
        <w:separator/>
      </w:r>
    </w:p>
  </w:endnote>
  <w:endnote w:type="continuationSeparator" w:id="0">
    <w:p w14:paraId="6AD5B3DA" w14:textId="77777777" w:rsidR="00B26F87" w:rsidRDefault="00B26F87" w:rsidP="008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5FC5" w14:textId="77777777" w:rsidR="00146436" w:rsidRDefault="00146436" w:rsidP="0014643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BCD92D" w14:textId="77777777" w:rsidR="00146436" w:rsidRDefault="00146436" w:rsidP="00823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A91E" w14:textId="77777777" w:rsidR="00146436" w:rsidRDefault="00146436" w:rsidP="0014643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1E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C5EAD36" w14:textId="77777777" w:rsidR="00146436" w:rsidRDefault="00146436" w:rsidP="008234D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95AA" w14:textId="77777777" w:rsidR="00B26F87" w:rsidRDefault="00B26F87" w:rsidP="008234DF">
      <w:pPr>
        <w:spacing w:after="0" w:line="240" w:lineRule="auto"/>
      </w:pPr>
      <w:r>
        <w:separator/>
      </w:r>
    </w:p>
  </w:footnote>
  <w:footnote w:type="continuationSeparator" w:id="0">
    <w:p w14:paraId="2F34C32F" w14:textId="77777777" w:rsidR="00B26F87" w:rsidRDefault="00B26F87" w:rsidP="0082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0188"/>
    <w:rsid w:val="0005209E"/>
    <w:rsid w:val="000559B8"/>
    <w:rsid w:val="00060E95"/>
    <w:rsid w:val="00061176"/>
    <w:rsid w:val="00071DA5"/>
    <w:rsid w:val="00080CE7"/>
    <w:rsid w:val="0008171A"/>
    <w:rsid w:val="00090826"/>
    <w:rsid w:val="00103F98"/>
    <w:rsid w:val="0012738B"/>
    <w:rsid w:val="00146436"/>
    <w:rsid w:val="00175E12"/>
    <w:rsid w:val="00183956"/>
    <w:rsid w:val="00196F46"/>
    <w:rsid w:val="00197D55"/>
    <w:rsid w:val="001A4973"/>
    <w:rsid w:val="001D2F0D"/>
    <w:rsid w:val="001F5E60"/>
    <w:rsid w:val="00200832"/>
    <w:rsid w:val="00200DD9"/>
    <w:rsid w:val="00214049"/>
    <w:rsid w:val="00217E3B"/>
    <w:rsid w:val="00227404"/>
    <w:rsid w:val="00244A68"/>
    <w:rsid w:val="00257081"/>
    <w:rsid w:val="0026309B"/>
    <w:rsid w:val="002839BF"/>
    <w:rsid w:val="00287324"/>
    <w:rsid w:val="00287E76"/>
    <w:rsid w:val="002A16F9"/>
    <w:rsid w:val="002A5061"/>
    <w:rsid w:val="002A741B"/>
    <w:rsid w:val="002B0CB2"/>
    <w:rsid w:val="002B4442"/>
    <w:rsid w:val="002B64E0"/>
    <w:rsid w:val="002C52F8"/>
    <w:rsid w:val="002C7C33"/>
    <w:rsid w:val="002D3130"/>
    <w:rsid w:val="002D7D5D"/>
    <w:rsid w:val="002F3E46"/>
    <w:rsid w:val="003154E4"/>
    <w:rsid w:val="00322984"/>
    <w:rsid w:val="00325C44"/>
    <w:rsid w:val="00326FF3"/>
    <w:rsid w:val="00372149"/>
    <w:rsid w:val="00374E57"/>
    <w:rsid w:val="0038097B"/>
    <w:rsid w:val="003906D2"/>
    <w:rsid w:val="00390BB9"/>
    <w:rsid w:val="00391D01"/>
    <w:rsid w:val="003A04B6"/>
    <w:rsid w:val="003A5360"/>
    <w:rsid w:val="003C3E39"/>
    <w:rsid w:val="003D6531"/>
    <w:rsid w:val="003E0454"/>
    <w:rsid w:val="003E4B07"/>
    <w:rsid w:val="003E73E5"/>
    <w:rsid w:val="0040480A"/>
    <w:rsid w:val="00421CAB"/>
    <w:rsid w:val="00440D08"/>
    <w:rsid w:val="004421A6"/>
    <w:rsid w:val="00447924"/>
    <w:rsid w:val="00451656"/>
    <w:rsid w:val="00451B5F"/>
    <w:rsid w:val="00452CBC"/>
    <w:rsid w:val="004553EC"/>
    <w:rsid w:val="0045598A"/>
    <w:rsid w:val="004629DA"/>
    <w:rsid w:val="004674D6"/>
    <w:rsid w:val="0047455D"/>
    <w:rsid w:val="00474567"/>
    <w:rsid w:val="00481D9D"/>
    <w:rsid w:val="00483F13"/>
    <w:rsid w:val="004A46C0"/>
    <w:rsid w:val="004C3089"/>
    <w:rsid w:val="004C69A0"/>
    <w:rsid w:val="00505B54"/>
    <w:rsid w:val="00506F6B"/>
    <w:rsid w:val="00510D71"/>
    <w:rsid w:val="00523086"/>
    <w:rsid w:val="00542F59"/>
    <w:rsid w:val="00546F0E"/>
    <w:rsid w:val="00552D46"/>
    <w:rsid w:val="00560454"/>
    <w:rsid w:val="00567728"/>
    <w:rsid w:val="00576AB9"/>
    <w:rsid w:val="005B414E"/>
    <w:rsid w:val="005C4F79"/>
    <w:rsid w:val="005C680C"/>
    <w:rsid w:val="005C7711"/>
    <w:rsid w:val="005D1D58"/>
    <w:rsid w:val="005D7730"/>
    <w:rsid w:val="005E29AC"/>
    <w:rsid w:val="00606978"/>
    <w:rsid w:val="006136C7"/>
    <w:rsid w:val="00643A81"/>
    <w:rsid w:val="00655AA4"/>
    <w:rsid w:val="00662768"/>
    <w:rsid w:val="00666046"/>
    <w:rsid w:val="006B3DC3"/>
    <w:rsid w:val="006C14EF"/>
    <w:rsid w:val="006C71EC"/>
    <w:rsid w:val="006D5C8C"/>
    <w:rsid w:val="006E096F"/>
    <w:rsid w:val="006E6F06"/>
    <w:rsid w:val="006F5AD5"/>
    <w:rsid w:val="006F5C52"/>
    <w:rsid w:val="0074748B"/>
    <w:rsid w:val="00752DCD"/>
    <w:rsid w:val="0075562F"/>
    <w:rsid w:val="00762058"/>
    <w:rsid w:val="00787818"/>
    <w:rsid w:val="00791248"/>
    <w:rsid w:val="007A07E4"/>
    <w:rsid w:val="007B0013"/>
    <w:rsid w:val="007B63DF"/>
    <w:rsid w:val="007C7B9C"/>
    <w:rsid w:val="007D4324"/>
    <w:rsid w:val="007F3191"/>
    <w:rsid w:val="007F32BB"/>
    <w:rsid w:val="00801741"/>
    <w:rsid w:val="00802D59"/>
    <w:rsid w:val="00806573"/>
    <w:rsid w:val="008234DF"/>
    <w:rsid w:val="00825050"/>
    <w:rsid w:val="0083288C"/>
    <w:rsid w:val="00841A50"/>
    <w:rsid w:val="00853F3E"/>
    <w:rsid w:val="00855A40"/>
    <w:rsid w:val="00861024"/>
    <w:rsid w:val="00863A9C"/>
    <w:rsid w:val="0087057C"/>
    <w:rsid w:val="00870FDC"/>
    <w:rsid w:val="008738CC"/>
    <w:rsid w:val="0087651C"/>
    <w:rsid w:val="00882381"/>
    <w:rsid w:val="00882FD3"/>
    <w:rsid w:val="008831C1"/>
    <w:rsid w:val="0088352D"/>
    <w:rsid w:val="00890D5E"/>
    <w:rsid w:val="008B31E3"/>
    <w:rsid w:val="008C3C9B"/>
    <w:rsid w:val="008D29E0"/>
    <w:rsid w:val="008E70EF"/>
    <w:rsid w:val="008F4A16"/>
    <w:rsid w:val="009069B1"/>
    <w:rsid w:val="00922AED"/>
    <w:rsid w:val="009235C1"/>
    <w:rsid w:val="00931574"/>
    <w:rsid w:val="0093304F"/>
    <w:rsid w:val="00945A76"/>
    <w:rsid w:val="009467B8"/>
    <w:rsid w:val="009625C1"/>
    <w:rsid w:val="009651A4"/>
    <w:rsid w:val="00965CA9"/>
    <w:rsid w:val="0097211C"/>
    <w:rsid w:val="009877F9"/>
    <w:rsid w:val="009A1418"/>
    <w:rsid w:val="009C42B3"/>
    <w:rsid w:val="00A1559E"/>
    <w:rsid w:val="00A17B07"/>
    <w:rsid w:val="00A45701"/>
    <w:rsid w:val="00A54F4F"/>
    <w:rsid w:val="00A75967"/>
    <w:rsid w:val="00A96AAC"/>
    <w:rsid w:val="00A97579"/>
    <w:rsid w:val="00AA27C6"/>
    <w:rsid w:val="00AD4B7A"/>
    <w:rsid w:val="00AE1592"/>
    <w:rsid w:val="00AE1DA1"/>
    <w:rsid w:val="00B13009"/>
    <w:rsid w:val="00B26F87"/>
    <w:rsid w:val="00B40170"/>
    <w:rsid w:val="00B540C7"/>
    <w:rsid w:val="00B63829"/>
    <w:rsid w:val="00B726F6"/>
    <w:rsid w:val="00BB06D5"/>
    <w:rsid w:val="00BB0894"/>
    <w:rsid w:val="00BC0F81"/>
    <w:rsid w:val="00BE0C5C"/>
    <w:rsid w:val="00BF4792"/>
    <w:rsid w:val="00C0620F"/>
    <w:rsid w:val="00C06960"/>
    <w:rsid w:val="00C1728C"/>
    <w:rsid w:val="00C469A1"/>
    <w:rsid w:val="00C54C5C"/>
    <w:rsid w:val="00C5729E"/>
    <w:rsid w:val="00C5741A"/>
    <w:rsid w:val="00C71C7A"/>
    <w:rsid w:val="00C7678C"/>
    <w:rsid w:val="00C8112F"/>
    <w:rsid w:val="00C95B9F"/>
    <w:rsid w:val="00CB06A4"/>
    <w:rsid w:val="00CD0C20"/>
    <w:rsid w:val="00CD6D90"/>
    <w:rsid w:val="00CF11C6"/>
    <w:rsid w:val="00CF1B02"/>
    <w:rsid w:val="00D01147"/>
    <w:rsid w:val="00D02AC1"/>
    <w:rsid w:val="00D11C88"/>
    <w:rsid w:val="00D139DB"/>
    <w:rsid w:val="00D21002"/>
    <w:rsid w:val="00D237CE"/>
    <w:rsid w:val="00D37A19"/>
    <w:rsid w:val="00D4646D"/>
    <w:rsid w:val="00D66C11"/>
    <w:rsid w:val="00D75910"/>
    <w:rsid w:val="00D80A4E"/>
    <w:rsid w:val="00D83330"/>
    <w:rsid w:val="00D933B7"/>
    <w:rsid w:val="00D9653D"/>
    <w:rsid w:val="00DA3F7C"/>
    <w:rsid w:val="00DA6AFD"/>
    <w:rsid w:val="00DC6378"/>
    <w:rsid w:val="00DE4FAF"/>
    <w:rsid w:val="00DE6DF4"/>
    <w:rsid w:val="00DF0829"/>
    <w:rsid w:val="00DF1C44"/>
    <w:rsid w:val="00DF7D9C"/>
    <w:rsid w:val="00E06DE5"/>
    <w:rsid w:val="00E12BB2"/>
    <w:rsid w:val="00E25C98"/>
    <w:rsid w:val="00E354A8"/>
    <w:rsid w:val="00E528D2"/>
    <w:rsid w:val="00E54FB1"/>
    <w:rsid w:val="00E701CC"/>
    <w:rsid w:val="00E70207"/>
    <w:rsid w:val="00E81310"/>
    <w:rsid w:val="00E86B55"/>
    <w:rsid w:val="00E91AEF"/>
    <w:rsid w:val="00E953FC"/>
    <w:rsid w:val="00EA63C4"/>
    <w:rsid w:val="00EE2638"/>
    <w:rsid w:val="00EF7C62"/>
    <w:rsid w:val="00F012EF"/>
    <w:rsid w:val="00F0757A"/>
    <w:rsid w:val="00F1221C"/>
    <w:rsid w:val="00F6052E"/>
    <w:rsid w:val="00F75753"/>
    <w:rsid w:val="00F77A7B"/>
    <w:rsid w:val="00F9654C"/>
    <w:rsid w:val="00FA295B"/>
    <w:rsid w:val="00FA63A7"/>
    <w:rsid w:val="00FC3E74"/>
    <w:rsid w:val="00FD1DE0"/>
    <w:rsid w:val="00FD4632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B4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qFormat/>
    <w:rsid w:val="00A15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55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155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A1559E"/>
    <w:pPr>
      <w:keepNext/>
      <w:spacing w:after="0" w:line="240" w:lineRule="auto"/>
      <w:ind w:left="2124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2B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A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37A19"/>
  </w:style>
  <w:style w:type="character" w:styleId="nfasis">
    <w:name w:val="Emphasis"/>
    <w:basedOn w:val="Fuentedeprrafopredeter"/>
    <w:uiPriority w:val="20"/>
    <w:qFormat/>
    <w:rsid w:val="00D37A1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37A1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15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559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55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559E"/>
  </w:style>
  <w:style w:type="character" w:customStyle="1" w:styleId="Ttulo1Car">
    <w:name w:val="Título 1 Car"/>
    <w:basedOn w:val="Fuentedeprrafopredeter"/>
    <w:link w:val="Ttulo1"/>
    <w:rsid w:val="00A1559E"/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1559E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1559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1559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5B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5B54"/>
  </w:style>
  <w:style w:type="paragraph" w:styleId="Piedepgina">
    <w:name w:val="footer"/>
    <w:basedOn w:val="Normal"/>
    <w:link w:val="PiedepginaCar"/>
    <w:uiPriority w:val="99"/>
    <w:unhideWhenUsed/>
    <w:rsid w:val="00823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DF"/>
  </w:style>
  <w:style w:type="character" w:styleId="Nmerodepgina">
    <w:name w:val="page number"/>
    <w:basedOn w:val="Fuentedeprrafopredeter"/>
    <w:uiPriority w:val="99"/>
    <w:semiHidden/>
    <w:unhideWhenUsed/>
    <w:rsid w:val="008234DF"/>
  </w:style>
  <w:style w:type="table" w:styleId="Tablaconcuadrcula">
    <w:name w:val="Table Grid"/>
    <w:basedOn w:val="Tablanormal"/>
    <w:uiPriority w:val="59"/>
    <w:rsid w:val="008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ussian.com.m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1965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35</cp:revision>
  <cp:lastPrinted>2014-11-24T23:15:00Z</cp:lastPrinted>
  <dcterms:created xsi:type="dcterms:W3CDTF">2018-01-19T00:14:00Z</dcterms:created>
  <dcterms:modified xsi:type="dcterms:W3CDTF">2019-03-20T18:14:00Z</dcterms:modified>
</cp:coreProperties>
</file>