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30"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982"/>
        <w:gridCol w:w="7748"/>
      </w:tblGrid>
      <w:tr w:rsidR="00EA0CFC" w:rsidRPr="00E66DC8" w14:paraId="39BAEC2F" w14:textId="77777777" w:rsidTr="00246B2D">
        <w:trPr>
          <w:trHeight w:val="841"/>
          <w:jc w:val="center"/>
        </w:trPr>
        <w:tc>
          <w:tcPr>
            <w:tcW w:w="2982" w:type="dxa"/>
            <w:vAlign w:val="center"/>
          </w:tcPr>
          <w:p w14:paraId="09C8BCB4" w14:textId="4B1CC068" w:rsidR="00EA0CFC" w:rsidRPr="00E66DC8" w:rsidRDefault="0012153E" w:rsidP="00205B57">
            <w:pPr>
              <w:pStyle w:val="Ttulo2"/>
              <w:spacing w:before="0" w:beforeAutospacing="0" w:after="0" w:afterAutospacing="0"/>
              <w:jc w:val="center"/>
              <w:rPr>
                <w:rFonts w:asciiTheme="minorHAnsi" w:hAnsiTheme="minorHAnsi"/>
                <w:color w:val="000000"/>
                <w:sz w:val="22"/>
                <w:szCs w:val="22"/>
                <w:lang w:val="es-ES"/>
              </w:rPr>
            </w:pPr>
            <w:r w:rsidRPr="00E66DC8">
              <w:rPr>
                <w:rFonts w:asciiTheme="minorHAnsi" w:hAnsiTheme="minorHAnsi"/>
                <w:color w:val="000000"/>
                <w:sz w:val="22"/>
                <w:szCs w:val="22"/>
                <w:lang w:val="es-ES"/>
              </w:rPr>
              <w:t xml:space="preserve"> </w:t>
            </w:r>
            <w:r w:rsidR="00EA0CFC" w:rsidRPr="00E66DC8">
              <w:rPr>
                <w:rFonts w:asciiTheme="minorHAnsi" w:hAnsiTheme="minorHAnsi"/>
                <w:color w:val="000000"/>
                <w:sz w:val="22"/>
                <w:szCs w:val="22"/>
                <w:lang w:val="es-ES"/>
              </w:rPr>
              <w:t xml:space="preserve">PEGA EL LOGO DE </w:t>
            </w:r>
          </w:p>
          <w:p w14:paraId="74FC07C6" w14:textId="77777777" w:rsidR="00EA0CFC" w:rsidRPr="00E66DC8" w:rsidRDefault="00EA0CFC" w:rsidP="00205B57">
            <w:pPr>
              <w:pStyle w:val="Ttulo2"/>
              <w:spacing w:before="0" w:beforeAutospacing="0" w:after="0" w:afterAutospacing="0"/>
              <w:jc w:val="center"/>
              <w:rPr>
                <w:rFonts w:asciiTheme="minorHAnsi" w:hAnsiTheme="minorHAnsi"/>
                <w:color w:val="000000"/>
                <w:sz w:val="22"/>
                <w:szCs w:val="22"/>
                <w:lang w:val="es-ES"/>
              </w:rPr>
            </w:pPr>
            <w:r w:rsidRPr="00E66DC8">
              <w:rPr>
                <w:rFonts w:asciiTheme="minorHAnsi" w:hAnsiTheme="minorHAnsi"/>
                <w:color w:val="000000"/>
                <w:sz w:val="22"/>
                <w:szCs w:val="22"/>
                <w:lang w:val="es-ES"/>
              </w:rPr>
              <w:t>TU AGENCIA AQUÍ</w:t>
            </w:r>
          </w:p>
        </w:tc>
        <w:tc>
          <w:tcPr>
            <w:tcW w:w="7748" w:type="dxa"/>
          </w:tcPr>
          <w:p w14:paraId="72C5297E" w14:textId="77777777" w:rsidR="00EA0CFC" w:rsidRPr="00E66DC8" w:rsidRDefault="00EA0CFC" w:rsidP="00205B57">
            <w:pPr>
              <w:pStyle w:val="Ttulo2"/>
              <w:spacing w:before="0" w:beforeAutospacing="0" w:after="0" w:afterAutospacing="0"/>
              <w:rPr>
                <w:rFonts w:asciiTheme="minorHAnsi" w:hAnsiTheme="minorHAnsi"/>
                <w:color w:val="000000"/>
                <w:sz w:val="22"/>
                <w:szCs w:val="22"/>
                <w:lang w:val="es-ES"/>
              </w:rPr>
            </w:pPr>
            <w:r w:rsidRPr="00E66DC8">
              <w:rPr>
                <w:rFonts w:asciiTheme="minorHAnsi" w:hAnsiTheme="minorHAnsi"/>
                <w:color w:val="000000"/>
                <w:sz w:val="22"/>
                <w:szCs w:val="22"/>
                <w:lang w:val="es-ES"/>
              </w:rPr>
              <w:t>[NOMBRE DE LA AGENCIA]</w:t>
            </w:r>
          </w:p>
          <w:p w14:paraId="10D5C029" w14:textId="77777777" w:rsidR="00EA0CFC" w:rsidRPr="00E66DC8" w:rsidRDefault="00EA0CFC" w:rsidP="00205B57">
            <w:pPr>
              <w:pStyle w:val="Ttulo2"/>
              <w:spacing w:before="0" w:beforeAutospacing="0" w:after="0" w:afterAutospacing="0"/>
              <w:rPr>
                <w:rFonts w:asciiTheme="minorHAnsi" w:hAnsiTheme="minorHAnsi"/>
                <w:color w:val="000000"/>
                <w:sz w:val="22"/>
                <w:szCs w:val="22"/>
                <w:lang w:val="es-ES"/>
              </w:rPr>
            </w:pPr>
            <w:r w:rsidRPr="00E66DC8">
              <w:rPr>
                <w:rFonts w:asciiTheme="minorHAnsi" w:hAnsiTheme="minorHAnsi"/>
                <w:color w:val="000000"/>
                <w:sz w:val="22"/>
                <w:szCs w:val="22"/>
                <w:lang w:val="es-ES"/>
              </w:rPr>
              <w:t>DIRECCIÓN:</w:t>
            </w:r>
          </w:p>
          <w:p w14:paraId="7339A242" w14:textId="349B01E3" w:rsidR="00EA0CFC" w:rsidRPr="00E66DC8" w:rsidRDefault="008C0954" w:rsidP="00205B57">
            <w:pPr>
              <w:pStyle w:val="Ttulo2"/>
              <w:spacing w:before="0" w:beforeAutospacing="0" w:after="0" w:afterAutospacing="0"/>
              <w:rPr>
                <w:rFonts w:asciiTheme="minorHAnsi" w:hAnsiTheme="minorHAnsi"/>
                <w:color w:val="000000"/>
                <w:sz w:val="22"/>
                <w:szCs w:val="22"/>
                <w:lang w:val="es-ES"/>
              </w:rPr>
            </w:pPr>
            <w:r w:rsidRPr="00E66DC8">
              <w:rPr>
                <w:rFonts w:asciiTheme="minorHAnsi" w:hAnsiTheme="minorHAnsi"/>
                <w:color w:val="000000"/>
                <w:sz w:val="22"/>
                <w:szCs w:val="22"/>
                <w:lang w:val="es-ES"/>
              </w:rPr>
              <w:t>TELÉ</w:t>
            </w:r>
            <w:r w:rsidR="00EA0CFC" w:rsidRPr="00E66DC8">
              <w:rPr>
                <w:rFonts w:asciiTheme="minorHAnsi" w:hAnsiTheme="minorHAnsi"/>
                <w:color w:val="000000"/>
                <w:sz w:val="22"/>
                <w:szCs w:val="22"/>
                <w:lang w:val="es-ES"/>
              </w:rPr>
              <w:t>FONO:</w:t>
            </w:r>
          </w:p>
          <w:p w14:paraId="0512B51E" w14:textId="77777777" w:rsidR="00EA0CFC" w:rsidRPr="00E66DC8" w:rsidRDefault="00EA0CFC" w:rsidP="00205B57">
            <w:pPr>
              <w:pStyle w:val="Ttulo2"/>
              <w:spacing w:before="0" w:beforeAutospacing="0" w:after="0" w:afterAutospacing="0"/>
              <w:rPr>
                <w:rFonts w:asciiTheme="minorHAnsi" w:hAnsiTheme="minorHAnsi"/>
                <w:color w:val="000000"/>
                <w:sz w:val="22"/>
                <w:szCs w:val="22"/>
                <w:lang w:val="es-ES"/>
              </w:rPr>
            </w:pPr>
            <w:r w:rsidRPr="00E66DC8">
              <w:rPr>
                <w:rFonts w:asciiTheme="minorHAnsi" w:hAnsiTheme="minorHAnsi"/>
                <w:color w:val="000000"/>
                <w:sz w:val="22"/>
                <w:szCs w:val="22"/>
                <w:lang w:val="es-ES"/>
              </w:rPr>
              <w:t>EMAIL:</w:t>
            </w:r>
          </w:p>
        </w:tc>
      </w:tr>
    </w:tbl>
    <w:p w14:paraId="3C00E2AB" w14:textId="63879A36" w:rsidR="004B5461" w:rsidRPr="004B5461" w:rsidRDefault="00186A7A" w:rsidP="004B5461">
      <w:pPr>
        <w:pStyle w:val="Ttulo2"/>
        <w:shd w:val="clear" w:color="auto" w:fill="FFFFFF"/>
        <w:spacing w:before="0" w:beforeAutospacing="0" w:after="0" w:afterAutospacing="0"/>
        <w:jc w:val="center"/>
        <w:rPr>
          <w:rFonts w:asciiTheme="minorHAnsi" w:hAnsiTheme="minorHAnsi"/>
          <w:sz w:val="30"/>
          <w:szCs w:val="30"/>
          <w:lang w:val="es-ES"/>
        </w:rPr>
      </w:pPr>
      <w:r w:rsidRPr="004B5461">
        <w:rPr>
          <w:rFonts w:asciiTheme="minorHAnsi" w:hAnsiTheme="minorHAnsi"/>
          <w:sz w:val="30"/>
          <w:szCs w:val="30"/>
          <w:u w:val="single"/>
          <w:lang w:val="es-ES"/>
        </w:rPr>
        <w:t xml:space="preserve">Tren </w:t>
      </w:r>
      <w:r w:rsidR="00CC75EC" w:rsidRPr="004B5461">
        <w:rPr>
          <w:rFonts w:asciiTheme="minorHAnsi" w:hAnsiTheme="minorHAnsi"/>
          <w:i/>
          <w:sz w:val="30"/>
          <w:szCs w:val="30"/>
          <w:u w:val="single"/>
          <w:lang w:val="es-ES"/>
        </w:rPr>
        <w:t>GRAN EXPRES</w:t>
      </w:r>
      <w:r w:rsidRPr="004B5461">
        <w:rPr>
          <w:rFonts w:asciiTheme="minorHAnsi" w:hAnsiTheme="minorHAnsi"/>
          <w:i/>
          <w:sz w:val="30"/>
          <w:szCs w:val="30"/>
          <w:u w:val="single"/>
          <w:lang w:val="es-ES"/>
        </w:rPr>
        <w:t>S</w:t>
      </w:r>
      <w:r w:rsidR="001F3EFC">
        <w:rPr>
          <w:rFonts w:asciiTheme="minorHAnsi" w:hAnsiTheme="minorHAnsi"/>
          <w:i/>
          <w:sz w:val="30"/>
          <w:szCs w:val="30"/>
          <w:u w:val="single"/>
          <w:lang w:val="es-ES"/>
        </w:rPr>
        <w:t xml:space="preserve"> TRANSIBERIANO</w:t>
      </w:r>
      <w:r w:rsidR="00166494" w:rsidRPr="004B5461">
        <w:rPr>
          <w:rFonts w:asciiTheme="minorHAnsi" w:hAnsiTheme="minorHAnsi"/>
          <w:sz w:val="30"/>
          <w:szCs w:val="30"/>
          <w:u w:val="single"/>
          <w:lang w:val="es-ES"/>
        </w:rPr>
        <w:t xml:space="preserve"> 201</w:t>
      </w:r>
      <w:r w:rsidR="00164021" w:rsidRPr="004B5461">
        <w:rPr>
          <w:rFonts w:asciiTheme="minorHAnsi" w:hAnsiTheme="minorHAnsi"/>
          <w:sz w:val="30"/>
          <w:szCs w:val="30"/>
          <w:u w:val="single"/>
          <w:lang w:val="es-ES"/>
        </w:rPr>
        <w:t>9</w:t>
      </w:r>
      <w:r w:rsidR="004B5461" w:rsidRPr="004B5461">
        <w:rPr>
          <w:rFonts w:asciiTheme="minorHAnsi" w:hAnsiTheme="minorHAnsi"/>
          <w:sz w:val="30"/>
          <w:szCs w:val="30"/>
          <w:lang w:val="es-ES"/>
        </w:rPr>
        <w:t>.</w:t>
      </w:r>
    </w:p>
    <w:p w14:paraId="70B3DF9A" w14:textId="34ABC066" w:rsidR="004B5461" w:rsidRPr="004B5461" w:rsidRDefault="004B5461" w:rsidP="004B5461">
      <w:pPr>
        <w:pStyle w:val="Ttulo2"/>
        <w:shd w:val="clear" w:color="auto" w:fill="FFFFFF"/>
        <w:spacing w:before="0" w:beforeAutospacing="0" w:after="0" w:afterAutospacing="0"/>
        <w:jc w:val="center"/>
        <w:rPr>
          <w:rFonts w:asciiTheme="minorHAnsi" w:hAnsiTheme="minorHAnsi"/>
          <w:sz w:val="30"/>
          <w:szCs w:val="30"/>
          <w:lang w:val="es-ES"/>
        </w:rPr>
      </w:pPr>
      <w:r w:rsidRPr="004B5461">
        <w:rPr>
          <w:rFonts w:asciiTheme="minorHAnsi" w:hAnsiTheme="minorHAnsi"/>
          <w:sz w:val="30"/>
          <w:szCs w:val="30"/>
          <w:u w:val="single"/>
          <w:lang w:val="es-ES"/>
        </w:rPr>
        <w:t xml:space="preserve">Ruta "A": RUSIA – MONGOLIA – CHINA (hacia el Este).   </w:t>
      </w:r>
    </w:p>
    <w:tbl>
      <w:tblPr>
        <w:tblW w:w="5000"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7"/>
        <w:gridCol w:w="8243"/>
      </w:tblGrid>
      <w:tr w:rsidR="00914B8F" w:rsidRPr="00E66DC8" w14:paraId="62A87B1B" w14:textId="77777777" w:rsidTr="0055473A">
        <w:trPr>
          <w:tblCellSpacing w:w="15" w:type="dxa"/>
          <w:jc w:val="center"/>
        </w:trPr>
        <w:tc>
          <w:tcPr>
            <w:tcW w:w="1159" w:type="pct"/>
            <w:vAlign w:val="center"/>
            <w:hideMark/>
          </w:tcPr>
          <w:p w14:paraId="1AFF716E" w14:textId="407B8278" w:rsidR="00914B8F" w:rsidRPr="00E66DC8" w:rsidRDefault="00914B8F" w:rsidP="00205B57">
            <w:pPr>
              <w:pStyle w:val="NormalWeb"/>
              <w:spacing w:before="0" w:beforeAutospacing="0" w:after="0" w:afterAutospacing="0"/>
              <w:rPr>
                <w:rFonts w:asciiTheme="minorHAnsi" w:eastAsiaTheme="minorEastAsia" w:hAnsiTheme="minorHAnsi"/>
                <w:lang w:val="es-ES"/>
              </w:rPr>
            </w:pPr>
            <w:r w:rsidRPr="00E66DC8">
              <w:rPr>
                <w:rFonts w:asciiTheme="minorHAnsi" w:hAnsiTheme="minorHAnsi"/>
                <w:b/>
                <w:lang w:val="es-ES"/>
              </w:rPr>
              <w:t>Ruta</w:t>
            </w:r>
            <w:r w:rsidR="00CE6C37" w:rsidRPr="00E66DC8">
              <w:rPr>
                <w:rFonts w:asciiTheme="minorHAnsi" w:hAnsiTheme="minorHAnsi"/>
                <w:b/>
                <w:lang w:val="es-ES"/>
              </w:rPr>
              <w:t xml:space="preserve"> A</w:t>
            </w:r>
            <w:r w:rsidRPr="00E66DC8">
              <w:rPr>
                <w:rFonts w:asciiTheme="minorHAnsi" w:hAnsiTheme="minorHAnsi"/>
                <w:lang w:val="es-ES"/>
              </w:rPr>
              <w:t>:</w:t>
            </w:r>
          </w:p>
        </w:tc>
        <w:tc>
          <w:tcPr>
            <w:tcW w:w="3799" w:type="pct"/>
            <w:shd w:val="clear" w:color="auto" w:fill="D9E2F3" w:themeFill="accent1" w:themeFillTint="33"/>
            <w:vAlign w:val="center"/>
            <w:hideMark/>
          </w:tcPr>
          <w:p w14:paraId="7DC429E5" w14:textId="6540AE6C" w:rsidR="008D3319" w:rsidRPr="00E66DC8" w:rsidRDefault="00D21729" w:rsidP="00CE6C37">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8C6BC2"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D3319"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6BC2"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EKATERIMBURGO – NOVOSIBIRSK – </w:t>
            </w:r>
            <w:r w:rsidR="008D3319"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KRASNOIARSK – </w:t>
            </w:r>
            <w:r w:rsidR="008C6BC2"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IRKUTSK – </w:t>
            </w:r>
          </w:p>
          <w:p w14:paraId="54AF42F4" w14:textId="37D9FCC3" w:rsidR="00914B8F" w:rsidRPr="00E66DC8" w:rsidRDefault="008D3319" w:rsidP="00CE6C37">
            <w:pPr>
              <w:pStyle w:val="NormalWeb"/>
              <w:spacing w:before="0" w:beforeAutospacing="0" w:after="0" w:afterAutospacing="0"/>
              <w:jc w:val="center"/>
              <w:rPr>
                <w:rFonts w:asciiTheme="minorHAnsi" w:hAnsiTheme="minorHAnsi"/>
                <w:b/>
                <w:bCs/>
                <w:color w:val="C00000"/>
                <w:sz w:val="28"/>
                <w:szCs w:val="28"/>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C6BC2"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w:t>
            </w: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BAIKAL – </w:t>
            </w:r>
            <w:r w:rsidR="00F400E9"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UDE – </w:t>
            </w:r>
            <w:r w:rsidR="00F400E9"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 (Mongolia) /</w:t>
            </w:r>
            <w:r w:rsidR="008C6BC2"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400E9"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Pr="00E66DC8">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(China)</w:t>
            </w:r>
          </w:p>
        </w:tc>
      </w:tr>
      <w:tr w:rsidR="00914B8F" w:rsidRPr="00E66DC8" w14:paraId="4B5EE750" w14:textId="77777777" w:rsidTr="0055473A">
        <w:trPr>
          <w:tblCellSpacing w:w="15" w:type="dxa"/>
          <w:jc w:val="center"/>
        </w:trPr>
        <w:tc>
          <w:tcPr>
            <w:tcW w:w="1159" w:type="pct"/>
            <w:vAlign w:val="center"/>
            <w:hideMark/>
          </w:tcPr>
          <w:p w14:paraId="7487AD4C" w14:textId="40E0CEF3" w:rsidR="00914B8F" w:rsidRPr="00E66DC8" w:rsidRDefault="00914B8F" w:rsidP="00205B57">
            <w:pPr>
              <w:pStyle w:val="NormalWeb"/>
              <w:spacing w:before="0" w:beforeAutospacing="0" w:after="0" w:afterAutospacing="0"/>
              <w:rPr>
                <w:rFonts w:asciiTheme="minorHAnsi" w:hAnsiTheme="minorHAnsi"/>
                <w:lang w:val="es-ES"/>
              </w:rPr>
            </w:pPr>
            <w:r w:rsidRPr="00E66DC8">
              <w:rPr>
                <w:rFonts w:asciiTheme="minorHAnsi" w:hAnsiTheme="minorHAnsi"/>
                <w:lang w:val="es-ES"/>
              </w:rPr>
              <w:t>Duración del tour:</w:t>
            </w:r>
          </w:p>
        </w:tc>
        <w:tc>
          <w:tcPr>
            <w:tcW w:w="3799" w:type="pct"/>
            <w:shd w:val="clear" w:color="auto" w:fill="D9E2F3" w:themeFill="accent1" w:themeFillTint="33"/>
            <w:vAlign w:val="center"/>
            <w:hideMark/>
          </w:tcPr>
          <w:p w14:paraId="14102B6E" w14:textId="0AAD6FD6" w:rsidR="00914B8F" w:rsidRPr="004B5461" w:rsidRDefault="00D66ED2" w:rsidP="00CE6C37">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8C6BC2"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w:t>
            </w:r>
            <w:r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15</w:t>
            </w:r>
            <w:r w:rsidR="00BD4F80"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914B8F" w:rsidRPr="00E66DC8" w14:paraId="0D96C71C" w14:textId="77777777" w:rsidTr="0055473A">
        <w:trPr>
          <w:tblCellSpacing w:w="15" w:type="dxa"/>
          <w:jc w:val="center"/>
        </w:trPr>
        <w:tc>
          <w:tcPr>
            <w:tcW w:w="1159" w:type="pct"/>
            <w:vAlign w:val="center"/>
            <w:hideMark/>
          </w:tcPr>
          <w:p w14:paraId="7C8F261D" w14:textId="77777777" w:rsidR="00164021" w:rsidRPr="00E66DC8" w:rsidRDefault="00BD4F80" w:rsidP="00D21729">
            <w:pPr>
              <w:pStyle w:val="NormalWeb"/>
              <w:spacing w:before="0" w:beforeAutospacing="0" w:after="0" w:afterAutospacing="0"/>
              <w:rPr>
                <w:rFonts w:asciiTheme="minorHAnsi" w:hAnsiTheme="minorHAnsi"/>
                <w:b/>
                <w:lang w:val="es-ES"/>
              </w:rPr>
            </w:pPr>
            <w:r w:rsidRPr="00E66DC8">
              <w:rPr>
                <w:rFonts w:asciiTheme="minorHAnsi" w:hAnsiTheme="minorHAnsi"/>
                <w:lang w:val="es-ES"/>
              </w:rPr>
              <w:t xml:space="preserve">Inicio del tour en </w:t>
            </w:r>
            <w:r w:rsidR="00D21729" w:rsidRPr="00E66DC8">
              <w:rPr>
                <w:rFonts w:asciiTheme="minorHAnsi" w:hAnsiTheme="minorHAnsi"/>
                <w:b/>
                <w:lang w:val="es-ES"/>
              </w:rPr>
              <w:t>Moscú</w:t>
            </w:r>
          </w:p>
          <w:p w14:paraId="12DCC56D" w14:textId="27D07332" w:rsidR="00914B8F" w:rsidRPr="00E66DC8" w:rsidRDefault="00164021" w:rsidP="00D21729">
            <w:pPr>
              <w:pStyle w:val="NormalWeb"/>
              <w:spacing w:before="0" w:beforeAutospacing="0" w:after="0" w:afterAutospacing="0"/>
              <w:rPr>
                <w:rFonts w:asciiTheme="minorHAnsi" w:hAnsiTheme="minorHAnsi"/>
                <w:lang w:val="es-ES"/>
              </w:rPr>
            </w:pPr>
            <w:r w:rsidRPr="00E66DC8">
              <w:rPr>
                <w:rFonts w:asciiTheme="minorHAnsi" w:hAnsiTheme="minorHAnsi"/>
                <w:lang w:val="es-ES"/>
              </w:rPr>
              <w:t xml:space="preserve">los </w:t>
            </w:r>
            <w:r w:rsidRPr="00E66DC8">
              <w:rPr>
                <w:rFonts w:asciiTheme="minorHAnsi" w:hAnsiTheme="minorHAnsi"/>
                <w:b/>
                <w:i/>
                <w:lang w:val="es-ES"/>
              </w:rPr>
              <w:t>Sábado</w:t>
            </w:r>
            <w:r w:rsidR="00914B8F" w:rsidRPr="00E66DC8">
              <w:rPr>
                <w:rFonts w:asciiTheme="minorHAnsi" w:hAnsiTheme="minorHAnsi"/>
                <w:lang w:val="es-ES"/>
              </w:rPr>
              <w:t>:</w:t>
            </w:r>
          </w:p>
        </w:tc>
        <w:tc>
          <w:tcPr>
            <w:tcW w:w="3799" w:type="pct"/>
            <w:shd w:val="clear" w:color="auto" w:fill="D9E2F3" w:themeFill="accent1" w:themeFillTint="33"/>
            <w:vAlign w:val="center"/>
            <w:hideMark/>
          </w:tcPr>
          <w:p w14:paraId="3A8EA683" w14:textId="31604785" w:rsidR="00914B8F" w:rsidRPr="004B5461" w:rsidRDefault="00164021" w:rsidP="00CE6C37">
            <w:pPr>
              <w:pStyle w:val="NormalWeb"/>
              <w:spacing w:before="0" w:beforeAutospacing="0" w:after="0" w:afterAutospacing="0"/>
              <w:jc w:val="center"/>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B5461">
              <w:rPr>
                <w:rFonts w:asciiTheme="minorHAnsi" w:hAnsiTheme="minorHAnsi"/>
                <w:b/>
                <w:bCs/>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los </w:t>
            </w:r>
            <w:r w:rsidR="00CE6C37" w:rsidRPr="004B5461">
              <w:rPr>
                <w:rFonts w:asciiTheme="minorHAnsi" w:hAnsiTheme="minorHAnsi"/>
                <w:b/>
                <w:bCs/>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008D3319" w:rsidRPr="004B5461">
              <w:rPr>
                <w:rFonts w:asciiTheme="minorHAnsi" w:hAnsiTheme="minorHAnsi"/>
                <w:b/>
                <w:bCs/>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4B5461">
              <w:rPr>
                <w:rFonts w:asciiTheme="minorHAnsi" w:hAnsiTheme="minorHAnsi"/>
                <w:b/>
                <w:bCs/>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6C37"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Mayo</w:t>
            </w:r>
            <w:r w:rsidR="008D3319"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8D3319"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19"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Junio 08 y 29</w:t>
            </w:r>
            <w:r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6C37"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Julio</w:t>
            </w:r>
            <w:r w:rsidR="008D3319"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w:t>
            </w:r>
            <w:r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8D3319"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D3319"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6C37"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Agosto</w:t>
            </w:r>
            <w:r w:rsidR="008D3319"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4B5461">
              <w:rPr>
                <w:rFonts w:asciiTheme="minorHAnsi" w:hAnsiTheme="minorHAnsi"/>
                <w:b/>
                <w:bCs/>
                <w:color w:val="C00000"/>
                <w:sz w:val="26"/>
                <w:szCs w:val="26"/>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y 31</w:t>
            </w:r>
            <w:r w:rsidR="008D3319" w:rsidRPr="004B5461">
              <w:rPr>
                <w:rFonts w:asciiTheme="minorHAnsi" w:hAnsiTheme="minorHAnsi"/>
                <w:b/>
                <w:bCs/>
                <w:color w:val="C00000"/>
                <w:sz w:val="26"/>
                <w:szCs w:val="26"/>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CE6C37" w:rsidRPr="00E66DC8" w14:paraId="0F5ECA87" w14:textId="77777777" w:rsidTr="0055473A">
        <w:trPr>
          <w:tblCellSpacing w:w="15" w:type="dxa"/>
          <w:jc w:val="center"/>
        </w:trPr>
        <w:tc>
          <w:tcPr>
            <w:tcW w:w="1159" w:type="pct"/>
            <w:vAlign w:val="center"/>
          </w:tcPr>
          <w:p w14:paraId="025D7C3C" w14:textId="77777777" w:rsidR="00CE6C37" w:rsidRPr="00E66DC8" w:rsidRDefault="00CE6C37" w:rsidP="00E02235">
            <w:pPr>
              <w:pStyle w:val="NormalWeb"/>
              <w:spacing w:before="0" w:beforeAutospacing="0" w:after="0" w:afterAutospacing="0"/>
              <w:rPr>
                <w:rFonts w:asciiTheme="minorHAnsi" w:hAnsiTheme="minorHAnsi"/>
                <w:lang w:val="es-ES"/>
              </w:rPr>
            </w:pPr>
            <w:r w:rsidRPr="00E66DC8">
              <w:rPr>
                <w:rFonts w:asciiTheme="minorHAnsi" w:hAnsiTheme="minorHAnsi"/>
                <w:lang w:val="es-ES"/>
              </w:rPr>
              <w:t>Nombre del tren:</w:t>
            </w:r>
          </w:p>
        </w:tc>
        <w:tc>
          <w:tcPr>
            <w:tcW w:w="3799" w:type="pct"/>
            <w:shd w:val="clear" w:color="auto" w:fill="auto"/>
            <w:vAlign w:val="center"/>
          </w:tcPr>
          <w:p w14:paraId="5773C524" w14:textId="4F964B78" w:rsidR="00CE6C37" w:rsidRPr="00E66DC8" w:rsidRDefault="00166494" w:rsidP="00CE6C37">
            <w:pPr>
              <w:pStyle w:val="NormalWeb"/>
              <w:spacing w:before="0" w:beforeAutospacing="0" w:after="0" w:afterAutospacing="0"/>
              <w:jc w:val="center"/>
              <w:rPr>
                <w:rFonts w:asciiTheme="minorHAnsi" w:hAnsiTheme="minorHAnsi"/>
                <w:b/>
                <w:bCs/>
                <w:color w:val="C00000"/>
                <w:lang w:val="es-ES"/>
              </w:rPr>
            </w:pPr>
            <w:r w:rsidRPr="00E66DC8">
              <w:rPr>
                <w:rFonts w:asciiTheme="minorHAnsi" w:hAnsiTheme="minorHAnsi"/>
                <w:b/>
                <w:bCs/>
                <w:lang w:val="es-ES"/>
              </w:rPr>
              <w:t xml:space="preserve">TREN TRANSIBERIANO </w:t>
            </w:r>
            <w:r w:rsidRPr="00E66DC8">
              <w:rPr>
                <w:rFonts w:asciiTheme="minorHAnsi" w:hAnsiTheme="minorHAnsi"/>
                <w:b/>
                <w:bCs/>
                <w:i/>
                <w:lang w:val="es-ES"/>
              </w:rPr>
              <w:t>"</w:t>
            </w:r>
            <w:r w:rsidR="00E739D7" w:rsidRPr="00E66DC8">
              <w:rPr>
                <w:rFonts w:asciiTheme="minorHAnsi" w:hAnsiTheme="minorHAnsi"/>
                <w:b/>
                <w:bCs/>
                <w:i/>
                <w:lang w:val="es-ES"/>
              </w:rPr>
              <w:t>GRAN EXPRES</w:t>
            </w:r>
            <w:r w:rsidRPr="00E66DC8">
              <w:rPr>
                <w:rFonts w:asciiTheme="minorHAnsi" w:hAnsiTheme="minorHAnsi"/>
                <w:b/>
                <w:bCs/>
                <w:i/>
                <w:lang w:val="es-ES"/>
              </w:rPr>
              <w:t>S"</w:t>
            </w:r>
            <w:r w:rsidR="00CE6C37" w:rsidRPr="00E66DC8">
              <w:rPr>
                <w:rFonts w:asciiTheme="minorHAnsi" w:hAnsiTheme="minorHAnsi"/>
                <w:b/>
                <w:bCs/>
                <w:lang w:val="es-ES"/>
              </w:rPr>
              <w:t xml:space="preserve"> </w:t>
            </w:r>
          </w:p>
        </w:tc>
      </w:tr>
    </w:tbl>
    <w:p w14:paraId="1C982B25" w14:textId="77777777" w:rsidR="001F3EFC" w:rsidRPr="001F3EFC" w:rsidRDefault="001F3EFC" w:rsidP="001F3EFC">
      <w:pPr>
        <w:pStyle w:val="Ttulo3"/>
        <w:shd w:val="clear" w:color="auto" w:fill="FFFFFF"/>
        <w:spacing w:before="0" w:beforeAutospacing="0" w:after="0" w:afterAutospacing="0"/>
        <w:jc w:val="center"/>
        <w:rPr>
          <w:rFonts w:asciiTheme="minorHAnsi" w:hAnsiTheme="minorHAnsi"/>
          <w:color w:val="000000"/>
          <w:sz w:val="16"/>
          <w:szCs w:val="16"/>
          <w:u w:val="single"/>
          <w:lang w:val="es-ES"/>
        </w:rPr>
      </w:pPr>
    </w:p>
    <w:p w14:paraId="20EEE725" w14:textId="023DEC20" w:rsidR="003A0A8C" w:rsidRPr="00E66DC8" w:rsidRDefault="003A0A8C" w:rsidP="0055473A">
      <w:pPr>
        <w:pStyle w:val="Ttulo3"/>
        <w:shd w:val="clear" w:color="auto" w:fill="FFFFFF"/>
        <w:spacing w:before="0" w:beforeAutospacing="0" w:after="0" w:afterAutospacing="0"/>
        <w:jc w:val="center"/>
        <w:rPr>
          <w:rFonts w:asciiTheme="minorHAnsi" w:hAnsiTheme="minorHAnsi"/>
          <w:color w:val="000000"/>
          <w:sz w:val="24"/>
          <w:szCs w:val="24"/>
          <w:u w:val="single"/>
          <w:lang w:val="es-ES"/>
        </w:rPr>
      </w:pPr>
      <w:r w:rsidRPr="00E66DC8">
        <w:rPr>
          <w:rFonts w:asciiTheme="minorHAnsi" w:hAnsiTheme="minorHAnsi"/>
          <w:color w:val="000000"/>
          <w:sz w:val="24"/>
          <w:szCs w:val="24"/>
          <w:u w:val="single"/>
          <w:lang w:val="es-ES"/>
        </w:rPr>
        <w:t>INTRODUCCIÓN</w:t>
      </w:r>
      <w:r w:rsidR="00164021" w:rsidRPr="00E66DC8">
        <w:rPr>
          <w:rFonts w:asciiTheme="minorHAnsi" w:hAnsiTheme="minorHAnsi"/>
          <w:color w:val="000000"/>
          <w:sz w:val="24"/>
          <w:szCs w:val="24"/>
          <w:u w:val="single"/>
          <w:lang w:val="es-ES"/>
        </w:rPr>
        <w:t xml:space="preserve"> DEL TOUR:</w:t>
      </w:r>
    </w:p>
    <w:p w14:paraId="17B6C4F8" w14:textId="7F0D57B1" w:rsidR="00A461C4" w:rsidRPr="00E66DC8" w:rsidRDefault="003A0A8C" w:rsidP="00A461C4">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E66DC8">
        <w:rPr>
          <w:rFonts w:asciiTheme="minorHAnsi" w:hAnsiTheme="minorHAnsi"/>
          <w:color w:val="000000"/>
          <w:sz w:val="21"/>
          <w:szCs w:val="21"/>
          <w:lang w:val="es-ES"/>
        </w:rPr>
        <w:tab/>
      </w:r>
      <w:r w:rsidR="00A461C4" w:rsidRPr="00E66DC8">
        <w:rPr>
          <w:rFonts w:asciiTheme="minorHAnsi" w:hAnsiTheme="minorHAnsi"/>
          <w:color w:val="000000"/>
          <w:sz w:val="21"/>
          <w:szCs w:val="21"/>
          <w:lang w:val="es-ES"/>
        </w:rPr>
        <w:t xml:space="preserve">Experimenten los legendarios </w:t>
      </w:r>
      <w:r w:rsidR="00437064" w:rsidRPr="00E66DC8">
        <w:rPr>
          <w:rFonts w:asciiTheme="minorHAnsi" w:hAnsiTheme="minorHAnsi"/>
          <w:color w:val="000000"/>
          <w:sz w:val="21"/>
          <w:szCs w:val="21"/>
          <w:lang w:val="es-ES"/>
        </w:rPr>
        <w:t xml:space="preserve">rutas </w:t>
      </w:r>
      <w:r w:rsidR="00A461C4" w:rsidRPr="00E66DC8">
        <w:rPr>
          <w:rFonts w:asciiTheme="minorHAnsi" w:hAnsiTheme="minorHAnsi"/>
          <w:color w:val="000000"/>
          <w:sz w:val="21"/>
          <w:szCs w:val="21"/>
          <w:lang w:val="es-ES"/>
        </w:rPr>
        <w:t>ferrocarriles</w:t>
      </w:r>
      <w:r w:rsidR="00437064" w:rsidRPr="00E66DC8">
        <w:rPr>
          <w:rFonts w:asciiTheme="minorHAnsi" w:hAnsiTheme="minorHAnsi"/>
          <w:color w:val="000000"/>
          <w:sz w:val="21"/>
          <w:szCs w:val="21"/>
          <w:lang w:val="es-ES"/>
        </w:rPr>
        <w:t>:</w:t>
      </w:r>
      <w:r w:rsidR="00A461C4" w:rsidRPr="00E66DC8">
        <w:rPr>
          <w:rFonts w:asciiTheme="minorHAnsi" w:hAnsiTheme="minorHAnsi"/>
          <w:color w:val="000000"/>
          <w:sz w:val="21"/>
          <w:szCs w:val="21"/>
          <w:lang w:val="es-ES"/>
        </w:rPr>
        <w:t xml:space="preserve"> </w:t>
      </w:r>
      <w:r w:rsidR="00A461C4" w:rsidRPr="00E66DC8">
        <w:rPr>
          <w:rFonts w:asciiTheme="minorHAnsi" w:hAnsiTheme="minorHAnsi"/>
          <w:i/>
          <w:color w:val="000000"/>
          <w:sz w:val="21"/>
          <w:szCs w:val="21"/>
          <w:lang w:val="es-ES"/>
        </w:rPr>
        <w:t>Transiberiano</w:t>
      </w:r>
      <w:r w:rsidR="00A461C4" w:rsidRPr="00E66DC8">
        <w:rPr>
          <w:rFonts w:asciiTheme="minorHAnsi" w:hAnsiTheme="minorHAnsi"/>
          <w:color w:val="000000"/>
          <w:sz w:val="21"/>
          <w:szCs w:val="21"/>
          <w:lang w:val="es-ES"/>
        </w:rPr>
        <w:t xml:space="preserve"> y </w:t>
      </w:r>
      <w:r w:rsidR="00A461C4" w:rsidRPr="00E66DC8">
        <w:rPr>
          <w:rFonts w:asciiTheme="minorHAnsi" w:hAnsiTheme="minorHAnsi"/>
          <w:i/>
          <w:color w:val="000000"/>
          <w:sz w:val="21"/>
          <w:szCs w:val="21"/>
          <w:lang w:val="es-ES"/>
        </w:rPr>
        <w:t>Transmongol</w:t>
      </w:r>
      <w:r w:rsidR="00437064" w:rsidRPr="00E66DC8">
        <w:rPr>
          <w:rFonts w:asciiTheme="minorHAnsi" w:hAnsiTheme="minorHAnsi"/>
          <w:i/>
          <w:color w:val="000000"/>
          <w:sz w:val="21"/>
          <w:szCs w:val="21"/>
          <w:lang w:val="es-ES"/>
        </w:rPr>
        <w:t>iano</w:t>
      </w:r>
      <w:r w:rsidR="00A461C4" w:rsidRPr="00E66DC8">
        <w:rPr>
          <w:rFonts w:asciiTheme="minorHAnsi" w:hAnsiTheme="minorHAnsi"/>
          <w:color w:val="000000"/>
          <w:sz w:val="21"/>
          <w:szCs w:val="21"/>
          <w:lang w:val="es-ES"/>
        </w:rPr>
        <w:t xml:space="preserve"> a bordo de un tren </w:t>
      </w:r>
      <w:r w:rsidR="00164021" w:rsidRPr="00E66DC8">
        <w:rPr>
          <w:rFonts w:asciiTheme="minorHAnsi" w:hAnsiTheme="minorHAnsi"/>
          <w:color w:val="000000"/>
          <w:sz w:val="21"/>
          <w:szCs w:val="21"/>
          <w:lang w:val="es-ES"/>
        </w:rPr>
        <w:t xml:space="preserve">especial </w:t>
      </w:r>
      <w:r w:rsidR="00437064" w:rsidRPr="00E66DC8">
        <w:rPr>
          <w:rFonts w:asciiTheme="minorHAnsi" w:hAnsiTheme="minorHAnsi"/>
          <w:color w:val="000000"/>
          <w:sz w:val="21"/>
          <w:szCs w:val="21"/>
          <w:lang w:val="es-ES"/>
        </w:rPr>
        <w:t xml:space="preserve">turístico </w:t>
      </w:r>
      <w:r w:rsidR="00A461C4" w:rsidRPr="00E66DC8">
        <w:rPr>
          <w:rFonts w:asciiTheme="minorHAnsi" w:hAnsiTheme="minorHAnsi"/>
          <w:color w:val="000000"/>
          <w:sz w:val="21"/>
          <w:szCs w:val="21"/>
          <w:lang w:val="es-ES"/>
        </w:rPr>
        <w:t xml:space="preserve">privado </w:t>
      </w:r>
      <w:r w:rsidR="00437064" w:rsidRPr="00E66DC8">
        <w:rPr>
          <w:rFonts w:asciiTheme="minorHAnsi" w:hAnsiTheme="minorHAnsi"/>
          <w:color w:val="000000"/>
          <w:sz w:val="21"/>
          <w:szCs w:val="21"/>
          <w:lang w:val="es-ES"/>
        </w:rPr>
        <w:t xml:space="preserve">tipo </w:t>
      </w:r>
      <w:r w:rsidR="00A461C4" w:rsidRPr="00E66DC8">
        <w:rPr>
          <w:rFonts w:asciiTheme="minorHAnsi" w:hAnsiTheme="minorHAnsi"/>
          <w:color w:val="000000"/>
          <w:sz w:val="21"/>
          <w:szCs w:val="21"/>
          <w:lang w:val="es-ES"/>
        </w:rPr>
        <w:t>chárter</w:t>
      </w:r>
      <w:r w:rsidR="00186A7A" w:rsidRPr="00E66DC8">
        <w:rPr>
          <w:rFonts w:asciiTheme="minorHAnsi" w:hAnsiTheme="minorHAnsi"/>
          <w:color w:val="000000"/>
          <w:sz w:val="21"/>
          <w:szCs w:val="21"/>
          <w:lang w:val="es-ES"/>
        </w:rPr>
        <w:t xml:space="preserve"> </w:t>
      </w:r>
      <w:r w:rsidR="00CC75EC" w:rsidRPr="00E66DC8">
        <w:rPr>
          <w:rFonts w:asciiTheme="minorHAnsi" w:hAnsiTheme="minorHAnsi"/>
          <w:b/>
          <w:color w:val="000000"/>
          <w:sz w:val="21"/>
          <w:szCs w:val="21"/>
          <w:lang w:val="es-ES"/>
        </w:rPr>
        <w:t>"Gran Expres</w:t>
      </w:r>
      <w:r w:rsidR="00186A7A" w:rsidRPr="00E66DC8">
        <w:rPr>
          <w:rFonts w:asciiTheme="minorHAnsi" w:hAnsiTheme="minorHAnsi"/>
          <w:b/>
          <w:color w:val="000000"/>
          <w:sz w:val="21"/>
          <w:szCs w:val="21"/>
          <w:lang w:val="es-ES"/>
        </w:rPr>
        <w:t>s"</w:t>
      </w:r>
      <w:r w:rsidR="00A461C4" w:rsidRPr="00E66DC8">
        <w:rPr>
          <w:rFonts w:asciiTheme="minorHAnsi" w:hAnsiTheme="minorHAnsi"/>
          <w:color w:val="000000"/>
          <w:sz w:val="21"/>
          <w:szCs w:val="21"/>
          <w:lang w:val="es-ES"/>
        </w:rPr>
        <w:t xml:space="preserve">. </w:t>
      </w:r>
      <w:r w:rsidR="00216058" w:rsidRPr="00E66DC8">
        <w:rPr>
          <w:rFonts w:asciiTheme="minorHAnsi" w:hAnsiTheme="minorHAnsi"/>
          <w:color w:val="000000"/>
          <w:sz w:val="21"/>
          <w:szCs w:val="21"/>
          <w:lang w:val="es-ES"/>
        </w:rPr>
        <w:t>Olvídese</w:t>
      </w:r>
      <w:r w:rsidR="00A461C4" w:rsidRPr="00E66DC8">
        <w:rPr>
          <w:rFonts w:asciiTheme="minorHAnsi" w:hAnsiTheme="minorHAnsi"/>
          <w:color w:val="000000"/>
          <w:sz w:val="21"/>
          <w:szCs w:val="21"/>
          <w:lang w:val="es-ES"/>
        </w:rPr>
        <w:t xml:space="preserve"> de la molestia de tener que hacer y deshacer sus maletas todos los días. Su cabina será su “casa sobre ruedas” durante todo el </w:t>
      </w:r>
      <w:r w:rsidR="00437064" w:rsidRPr="00E66DC8">
        <w:rPr>
          <w:rFonts w:asciiTheme="minorHAnsi" w:hAnsiTheme="minorHAnsi"/>
          <w:color w:val="000000"/>
          <w:sz w:val="21"/>
          <w:szCs w:val="21"/>
          <w:lang w:val="es-ES"/>
        </w:rPr>
        <w:t>"</w:t>
      </w:r>
      <w:r w:rsidR="00A461C4" w:rsidRPr="00E66DC8">
        <w:rPr>
          <w:rFonts w:asciiTheme="minorHAnsi" w:hAnsiTheme="minorHAnsi"/>
          <w:color w:val="000000"/>
          <w:sz w:val="21"/>
          <w:szCs w:val="21"/>
          <w:lang w:val="es-ES"/>
        </w:rPr>
        <w:t>crucero</w:t>
      </w:r>
      <w:r w:rsidR="00437064" w:rsidRPr="00E66DC8">
        <w:rPr>
          <w:rFonts w:asciiTheme="minorHAnsi" w:hAnsiTheme="minorHAnsi"/>
          <w:color w:val="000000"/>
          <w:sz w:val="21"/>
          <w:szCs w:val="21"/>
          <w:lang w:val="es-ES"/>
        </w:rPr>
        <w:t>"</w:t>
      </w:r>
      <w:r w:rsidR="00A461C4" w:rsidRPr="00E66DC8">
        <w:rPr>
          <w:rFonts w:asciiTheme="minorHAnsi" w:hAnsiTheme="minorHAnsi"/>
          <w:color w:val="000000"/>
          <w:sz w:val="21"/>
          <w:szCs w:val="21"/>
          <w:lang w:val="es-ES"/>
        </w:rPr>
        <w:t xml:space="preserve"> ferroviario</w:t>
      </w:r>
      <w:r w:rsidR="00437064" w:rsidRPr="00E66DC8">
        <w:rPr>
          <w:rFonts w:asciiTheme="minorHAnsi" w:hAnsiTheme="minorHAnsi"/>
          <w:color w:val="000000"/>
          <w:sz w:val="21"/>
          <w:szCs w:val="21"/>
          <w:lang w:val="es-ES"/>
        </w:rPr>
        <w:t xml:space="preserve"> por tierra en la ruta más larga del Mundo</w:t>
      </w:r>
      <w:r w:rsidR="00A461C4" w:rsidRPr="00E66DC8">
        <w:rPr>
          <w:rFonts w:asciiTheme="minorHAnsi" w:hAnsiTheme="minorHAnsi"/>
          <w:color w:val="000000"/>
          <w:sz w:val="21"/>
          <w:szCs w:val="21"/>
          <w:lang w:val="es-ES"/>
        </w:rPr>
        <w:t xml:space="preserve">. </w:t>
      </w:r>
    </w:p>
    <w:p w14:paraId="5E39717B" w14:textId="1CE87FA1" w:rsidR="00C26644" w:rsidRPr="00E66DC8" w:rsidRDefault="00437064" w:rsidP="00C26644">
      <w:pPr>
        <w:pStyle w:val="NormalWeb"/>
        <w:shd w:val="clear" w:color="auto" w:fill="FFFFFF"/>
        <w:spacing w:before="0" w:beforeAutospacing="0" w:after="0" w:afterAutospacing="0"/>
        <w:jc w:val="both"/>
        <w:rPr>
          <w:rFonts w:asciiTheme="minorHAnsi" w:hAnsiTheme="minorHAnsi" w:cstheme="minorHAnsi"/>
          <w:sz w:val="21"/>
          <w:szCs w:val="21"/>
          <w:lang w:val="es-ES"/>
        </w:rPr>
      </w:pPr>
      <w:r w:rsidRPr="00E66DC8">
        <w:rPr>
          <w:rFonts w:asciiTheme="minorHAnsi" w:hAnsiTheme="minorHAnsi"/>
          <w:color w:val="000000"/>
          <w:sz w:val="21"/>
          <w:szCs w:val="21"/>
          <w:lang w:val="es-ES"/>
        </w:rPr>
        <w:tab/>
      </w:r>
      <w:r w:rsidR="005D3A08" w:rsidRPr="00E66DC8">
        <w:rPr>
          <w:rFonts w:asciiTheme="minorHAnsi" w:hAnsiTheme="minorHAnsi" w:cstheme="minorHAnsi"/>
          <w:b/>
          <w:bCs/>
          <w:sz w:val="21"/>
          <w:szCs w:val="21"/>
          <w:lang w:val="es-ES"/>
        </w:rPr>
        <w:t>Ruta</w:t>
      </w:r>
      <w:r w:rsidR="00C26644" w:rsidRPr="00E66DC8">
        <w:rPr>
          <w:rFonts w:asciiTheme="minorHAnsi" w:hAnsiTheme="minorHAnsi" w:cstheme="minorHAnsi"/>
          <w:b/>
          <w:bCs/>
          <w:sz w:val="21"/>
          <w:szCs w:val="21"/>
          <w:lang w:val="es-ES"/>
        </w:rPr>
        <w:t xml:space="preserve"> “A”</w:t>
      </w:r>
      <w:r w:rsidR="00C26644" w:rsidRPr="00E66DC8">
        <w:rPr>
          <w:rFonts w:asciiTheme="minorHAnsi" w:hAnsiTheme="minorHAnsi" w:cstheme="minorHAnsi"/>
          <w:sz w:val="21"/>
          <w:szCs w:val="21"/>
          <w:lang w:val="es-ES"/>
        </w:rPr>
        <w:t xml:space="preserve"> significa: itinerario que inicia en Moscú (Rusia)</w:t>
      </w:r>
      <w:r w:rsidR="00E739D7" w:rsidRPr="00E66DC8">
        <w:rPr>
          <w:rFonts w:asciiTheme="minorHAnsi" w:hAnsiTheme="minorHAnsi" w:cstheme="minorHAnsi"/>
          <w:sz w:val="21"/>
          <w:szCs w:val="21"/>
          <w:lang w:val="es-ES"/>
        </w:rPr>
        <w:t xml:space="preserve"> hacia el Este</w:t>
      </w:r>
      <w:r w:rsidR="00C26644" w:rsidRPr="00E66DC8">
        <w:rPr>
          <w:rFonts w:asciiTheme="minorHAnsi" w:hAnsiTheme="minorHAnsi" w:cstheme="minorHAnsi"/>
          <w:sz w:val="21"/>
          <w:szCs w:val="21"/>
          <w:lang w:val="es-ES"/>
        </w:rPr>
        <w:t xml:space="preserve"> y finaliza en Pekín (China).</w:t>
      </w:r>
      <w:r w:rsidR="0055473A" w:rsidRPr="00E66DC8">
        <w:rPr>
          <w:rFonts w:asciiTheme="minorHAnsi" w:hAnsiTheme="minorHAnsi" w:cstheme="minorHAnsi"/>
          <w:sz w:val="21"/>
          <w:szCs w:val="21"/>
          <w:lang w:val="es-ES"/>
        </w:rPr>
        <w:t xml:space="preserve"> En 201</w:t>
      </w:r>
      <w:r w:rsidR="00164021" w:rsidRPr="00E66DC8">
        <w:rPr>
          <w:rFonts w:asciiTheme="minorHAnsi" w:hAnsiTheme="minorHAnsi" w:cstheme="minorHAnsi"/>
          <w:sz w:val="21"/>
          <w:szCs w:val="21"/>
          <w:lang w:val="es-ES"/>
        </w:rPr>
        <w:t>9</w:t>
      </w:r>
      <w:r w:rsidR="0055473A" w:rsidRPr="00E66DC8">
        <w:rPr>
          <w:rFonts w:asciiTheme="minorHAnsi" w:hAnsiTheme="minorHAnsi" w:cstheme="minorHAnsi"/>
          <w:sz w:val="21"/>
          <w:szCs w:val="21"/>
          <w:lang w:val="es-ES"/>
        </w:rPr>
        <w:t xml:space="preserve"> están planeadas </w:t>
      </w:r>
      <w:r w:rsidR="00164021" w:rsidRPr="00E66DC8">
        <w:rPr>
          <w:rFonts w:asciiTheme="minorHAnsi" w:hAnsiTheme="minorHAnsi" w:cstheme="minorHAnsi"/>
          <w:sz w:val="21"/>
          <w:szCs w:val="21"/>
          <w:lang w:val="es-ES"/>
        </w:rPr>
        <w:t>6</w:t>
      </w:r>
      <w:r w:rsidR="0055473A" w:rsidRPr="00E66DC8">
        <w:rPr>
          <w:rFonts w:asciiTheme="minorHAnsi" w:hAnsiTheme="minorHAnsi" w:cstheme="minorHAnsi"/>
          <w:sz w:val="21"/>
          <w:szCs w:val="21"/>
          <w:lang w:val="es-ES"/>
        </w:rPr>
        <w:t xml:space="preserve"> salidas de este tren especial</w:t>
      </w:r>
      <w:r w:rsidR="00E739D7" w:rsidRPr="00E66DC8">
        <w:rPr>
          <w:rFonts w:asciiTheme="minorHAnsi" w:hAnsiTheme="minorHAnsi" w:cstheme="minorHAnsi"/>
          <w:sz w:val="21"/>
          <w:szCs w:val="21"/>
          <w:lang w:val="es-ES"/>
        </w:rPr>
        <w:t xml:space="preserve"> </w:t>
      </w:r>
      <w:r w:rsidR="00164021" w:rsidRPr="00E66DC8">
        <w:rPr>
          <w:rFonts w:asciiTheme="minorHAnsi" w:hAnsiTheme="minorHAnsi" w:cstheme="minorHAnsi"/>
          <w:sz w:val="21"/>
          <w:szCs w:val="21"/>
          <w:lang w:val="es-ES"/>
        </w:rPr>
        <w:t xml:space="preserve">Transiberiano </w:t>
      </w:r>
      <w:r w:rsidR="00E739D7" w:rsidRPr="00E66DC8">
        <w:rPr>
          <w:rFonts w:asciiTheme="minorHAnsi" w:hAnsiTheme="minorHAnsi" w:cstheme="minorHAnsi"/>
          <w:sz w:val="21"/>
          <w:szCs w:val="21"/>
          <w:lang w:val="es-ES"/>
        </w:rPr>
        <w:t>por la Ruta A</w:t>
      </w:r>
      <w:r w:rsidR="00455343" w:rsidRPr="00E66DC8">
        <w:rPr>
          <w:rFonts w:asciiTheme="minorHAnsi" w:hAnsiTheme="minorHAnsi" w:cstheme="minorHAnsi"/>
          <w:sz w:val="21"/>
          <w:szCs w:val="21"/>
          <w:lang w:val="es-ES"/>
        </w:rPr>
        <w:t xml:space="preserve"> hacia el Este</w:t>
      </w:r>
      <w:r w:rsidR="00C26644" w:rsidRPr="00E66DC8">
        <w:rPr>
          <w:rFonts w:asciiTheme="minorHAnsi" w:hAnsiTheme="minorHAnsi" w:cstheme="minorHAnsi"/>
          <w:sz w:val="21"/>
          <w:szCs w:val="21"/>
          <w:lang w:val="es-ES"/>
        </w:rPr>
        <w:t>.</w:t>
      </w:r>
    </w:p>
    <w:p w14:paraId="2B5F29F4" w14:textId="7FEEE398" w:rsidR="00A461C4" w:rsidRPr="00E66DC8" w:rsidRDefault="00CC75EC" w:rsidP="00A461C4">
      <w:pPr>
        <w:pStyle w:val="NormalWeb"/>
        <w:shd w:val="clear" w:color="auto" w:fill="FFFFFF"/>
        <w:spacing w:before="0" w:beforeAutospacing="0" w:after="0" w:afterAutospacing="0"/>
        <w:jc w:val="both"/>
        <w:rPr>
          <w:rFonts w:asciiTheme="minorHAnsi" w:hAnsiTheme="minorHAnsi"/>
          <w:color w:val="000000"/>
          <w:sz w:val="21"/>
          <w:szCs w:val="21"/>
          <w:lang w:val="es-ES"/>
        </w:rPr>
      </w:pPr>
      <w:r w:rsidRPr="00E66DC8">
        <w:rPr>
          <w:rFonts w:asciiTheme="minorHAnsi" w:hAnsiTheme="minorHAnsi"/>
          <w:color w:val="000000"/>
          <w:sz w:val="21"/>
          <w:szCs w:val="21"/>
          <w:lang w:val="es-ES"/>
        </w:rPr>
        <w:tab/>
      </w:r>
      <w:r w:rsidR="00A461C4" w:rsidRPr="00E66DC8">
        <w:rPr>
          <w:rFonts w:asciiTheme="minorHAnsi" w:hAnsiTheme="minorHAnsi"/>
          <w:color w:val="000000"/>
          <w:sz w:val="21"/>
          <w:szCs w:val="21"/>
          <w:lang w:val="es-ES"/>
        </w:rPr>
        <w:t>Este tren ofrece una selección de 4 cat</w:t>
      </w:r>
      <w:r w:rsidR="003F17BC" w:rsidRPr="00E66DC8">
        <w:rPr>
          <w:rFonts w:asciiTheme="minorHAnsi" w:hAnsiTheme="minorHAnsi"/>
          <w:color w:val="000000"/>
          <w:sz w:val="21"/>
          <w:szCs w:val="21"/>
          <w:lang w:val="es-ES"/>
        </w:rPr>
        <w:t xml:space="preserve">egorías de alojamiento de la Clase </w:t>
      </w:r>
      <w:r w:rsidR="003F17BC" w:rsidRPr="00E66DC8">
        <w:rPr>
          <w:rFonts w:asciiTheme="minorHAnsi" w:hAnsiTheme="minorHAnsi"/>
          <w:b/>
          <w:i/>
          <w:color w:val="000000"/>
          <w:sz w:val="21"/>
          <w:szCs w:val="21"/>
          <w:lang w:val="es-ES"/>
        </w:rPr>
        <w:t>Economy</w:t>
      </w:r>
      <w:r w:rsidR="00A461C4" w:rsidRPr="00E66DC8">
        <w:rPr>
          <w:rFonts w:asciiTheme="minorHAnsi" w:hAnsiTheme="minorHAnsi"/>
          <w:color w:val="000000"/>
          <w:sz w:val="21"/>
          <w:szCs w:val="21"/>
          <w:lang w:val="es-ES"/>
        </w:rPr>
        <w:t xml:space="preserve"> a la</w:t>
      </w:r>
      <w:r w:rsidR="00437064" w:rsidRPr="00E66DC8">
        <w:rPr>
          <w:rFonts w:asciiTheme="minorHAnsi" w:hAnsiTheme="minorHAnsi"/>
          <w:color w:val="000000"/>
          <w:sz w:val="21"/>
          <w:szCs w:val="21"/>
          <w:lang w:val="es-ES"/>
        </w:rPr>
        <w:t xml:space="preserve"> de lujo</w:t>
      </w:r>
      <w:r w:rsidR="00A461C4" w:rsidRPr="00E66DC8">
        <w:rPr>
          <w:rFonts w:asciiTheme="minorHAnsi" w:hAnsiTheme="minorHAnsi"/>
          <w:color w:val="000000"/>
          <w:sz w:val="21"/>
          <w:szCs w:val="21"/>
          <w:lang w:val="es-ES"/>
        </w:rPr>
        <w:t xml:space="preserve"> </w:t>
      </w:r>
      <w:r w:rsidR="00A461C4" w:rsidRPr="00E66DC8">
        <w:rPr>
          <w:rFonts w:asciiTheme="minorHAnsi" w:hAnsiTheme="minorHAnsi"/>
          <w:b/>
          <w:i/>
          <w:color w:val="000000"/>
          <w:sz w:val="21"/>
          <w:szCs w:val="21"/>
          <w:lang w:val="es-ES"/>
        </w:rPr>
        <w:t>Gold</w:t>
      </w:r>
      <w:r w:rsidR="00A461C4" w:rsidRPr="00E66DC8">
        <w:rPr>
          <w:rFonts w:asciiTheme="minorHAnsi" w:hAnsiTheme="minorHAnsi"/>
          <w:color w:val="000000"/>
          <w:sz w:val="21"/>
          <w:szCs w:val="21"/>
          <w:lang w:val="es-ES"/>
        </w:rPr>
        <w:t xml:space="preserve">, así como un restaurante, un bar y un área de conferencias para las mismas. Cada día van incluidas paradas para excursiones de tierra en los lugares </w:t>
      </w:r>
      <w:r w:rsidR="00216058" w:rsidRPr="00E66DC8">
        <w:rPr>
          <w:rFonts w:asciiTheme="minorHAnsi" w:hAnsiTheme="minorHAnsi"/>
          <w:color w:val="000000"/>
          <w:sz w:val="21"/>
          <w:szCs w:val="21"/>
          <w:lang w:val="es-ES"/>
        </w:rPr>
        <w:t>más</w:t>
      </w:r>
      <w:r w:rsidR="00A461C4" w:rsidRPr="00E66DC8">
        <w:rPr>
          <w:rFonts w:asciiTheme="minorHAnsi" w:hAnsiTheme="minorHAnsi"/>
          <w:color w:val="000000"/>
          <w:sz w:val="21"/>
          <w:szCs w:val="21"/>
          <w:lang w:val="es-ES"/>
        </w:rPr>
        <w:t xml:space="preserve"> interesantes a lo largo de la ruta. En ciudades seleccionadas como </w:t>
      </w:r>
      <w:r w:rsidR="00A461C4" w:rsidRPr="00E66DC8">
        <w:rPr>
          <w:rFonts w:asciiTheme="minorHAnsi" w:hAnsiTheme="minorHAnsi"/>
          <w:b/>
          <w:color w:val="000000"/>
          <w:sz w:val="21"/>
          <w:szCs w:val="21"/>
          <w:lang w:val="es-ES"/>
        </w:rPr>
        <w:t>Ekaterimburgo</w:t>
      </w:r>
      <w:r w:rsidR="00A461C4" w:rsidRPr="00E66DC8">
        <w:rPr>
          <w:rFonts w:asciiTheme="minorHAnsi" w:hAnsiTheme="minorHAnsi"/>
          <w:b/>
          <w:i/>
          <w:color w:val="000000"/>
          <w:sz w:val="21"/>
          <w:szCs w:val="21"/>
          <w:lang w:val="es-ES"/>
        </w:rPr>
        <w:t xml:space="preserve"> </w:t>
      </w:r>
      <w:r w:rsidR="00A461C4" w:rsidRPr="00E66DC8">
        <w:rPr>
          <w:rFonts w:asciiTheme="minorHAnsi" w:hAnsiTheme="minorHAnsi"/>
          <w:color w:val="000000"/>
          <w:sz w:val="21"/>
          <w:szCs w:val="21"/>
          <w:lang w:val="es-ES"/>
        </w:rPr>
        <w:t xml:space="preserve">en los Urales, </w:t>
      </w:r>
      <w:r w:rsidR="003F17BC" w:rsidRPr="00E66DC8">
        <w:rPr>
          <w:rFonts w:asciiTheme="minorHAnsi" w:hAnsiTheme="minorHAnsi"/>
          <w:color w:val="000000"/>
          <w:sz w:val="21"/>
          <w:szCs w:val="21"/>
          <w:lang w:val="es-ES"/>
        </w:rPr>
        <w:t xml:space="preserve">la capital de Siberia </w:t>
      </w:r>
      <w:r w:rsidR="003F17BC" w:rsidRPr="00E66DC8">
        <w:rPr>
          <w:rFonts w:asciiTheme="minorHAnsi" w:hAnsiTheme="minorHAnsi"/>
          <w:b/>
          <w:color w:val="000000"/>
          <w:sz w:val="21"/>
          <w:szCs w:val="21"/>
          <w:lang w:val="es-ES"/>
        </w:rPr>
        <w:t>Novosibirsk</w:t>
      </w:r>
      <w:r w:rsidR="003F17BC" w:rsidRPr="00E66DC8">
        <w:rPr>
          <w:rFonts w:asciiTheme="minorHAnsi" w:hAnsiTheme="minorHAnsi"/>
          <w:color w:val="000000"/>
          <w:sz w:val="21"/>
          <w:szCs w:val="21"/>
          <w:lang w:val="es-ES"/>
        </w:rPr>
        <w:t xml:space="preserve">, </w:t>
      </w:r>
      <w:r w:rsidR="00A461C4" w:rsidRPr="00E66DC8">
        <w:rPr>
          <w:rFonts w:asciiTheme="minorHAnsi" w:hAnsiTheme="minorHAnsi"/>
          <w:b/>
          <w:color w:val="000000"/>
          <w:sz w:val="21"/>
          <w:szCs w:val="21"/>
          <w:lang w:val="es-ES"/>
        </w:rPr>
        <w:t>Irkutsk</w:t>
      </w:r>
      <w:r w:rsidR="00A461C4" w:rsidRPr="00E66DC8">
        <w:rPr>
          <w:rFonts w:asciiTheme="minorHAnsi" w:hAnsiTheme="minorHAnsi"/>
          <w:color w:val="000000"/>
          <w:sz w:val="21"/>
          <w:szCs w:val="21"/>
          <w:lang w:val="es-ES"/>
        </w:rPr>
        <w:t xml:space="preserve"> cerca del Lago Baikal y </w:t>
      </w:r>
      <w:r w:rsidR="003F17BC" w:rsidRPr="00E66DC8">
        <w:rPr>
          <w:rFonts w:asciiTheme="minorHAnsi" w:hAnsiTheme="minorHAnsi"/>
          <w:color w:val="000000"/>
          <w:sz w:val="21"/>
          <w:szCs w:val="21"/>
          <w:lang w:val="es-ES"/>
        </w:rPr>
        <w:t>la capital de Mongolia</w:t>
      </w:r>
      <w:r w:rsidR="003F17BC" w:rsidRPr="00E66DC8">
        <w:rPr>
          <w:rFonts w:asciiTheme="minorHAnsi" w:hAnsiTheme="minorHAnsi"/>
          <w:b/>
          <w:color w:val="000000"/>
          <w:sz w:val="21"/>
          <w:szCs w:val="21"/>
          <w:lang w:val="es-ES"/>
        </w:rPr>
        <w:t xml:space="preserve"> </w:t>
      </w:r>
      <w:r w:rsidR="00437064" w:rsidRPr="00E66DC8">
        <w:rPr>
          <w:rFonts w:asciiTheme="minorHAnsi" w:hAnsiTheme="minorHAnsi"/>
          <w:b/>
          <w:color w:val="000000"/>
          <w:sz w:val="21"/>
          <w:szCs w:val="21"/>
          <w:lang w:val="es-ES"/>
        </w:rPr>
        <w:t>Ulán</w:t>
      </w:r>
      <w:r w:rsidR="00A461C4" w:rsidRPr="00E66DC8">
        <w:rPr>
          <w:rFonts w:asciiTheme="minorHAnsi" w:hAnsiTheme="minorHAnsi"/>
          <w:b/>
          <w:color w:val="000000"/>
          <w:sz w:val="21"/>
          <w:szCs w:val="21"/>
          <w:lang w:val="es-ES"/>
        </w:rPr>
        <w:t xml:space="preserve"> Bator</w:t>
      </w:r>
      <w:r w:rsidR="00A461C4" w:rsidRPr="00E66DC8">
        <w:rPr>
          <w:rFonts w:asciiTheme="minorHAnsi" w:hAnsiTheme="minorHAnsi"/>
          <w:color w:val="000000"/>
          <w:sz w:val="21"/>
          <w:szCs w:val="21"/>
          <w:lang w:val="es-ES"/>
        </w:rPr>
        <w:t xml:space="preserve">, van incluidas noches en hoteles 4* y 5* de nivel internacional. Eso da a usted </w:t>
      </w:r>
      <w:r w:rsidR="00216058" w:rsidRPr="00E66DC8">
        <w:rPr>
          <w:rFonts w:asciiTheme="minorHAnsi" w:hAnsiTheme="minorHAnsi"/>
          <w:color w:val="000000"/>
          <w:sz w:val="21"/>
          <w:szCs w:val="21"/>
          <w:lang w:val="es-ES"/>
        </w:rPr>
        <w:t>más</w:t>
      </w:r>
      <w:r w:rsidR="00A461C4" w:rsidRPr="00E66DC8">
        <w:rPr>
          <w:rFonts w:asciiTheme="minorHAnsi" w:hAnsiTheme="minorHAnsi"/>
          <w:color w:val="000000"/>
          <w:sz w:val="21"/>
          <w:szCs w:val="21"/>
          <w:lang w:val="es-ES"/>
        </w:rPr>
        <w:t xml:space="preserve"> tiempo para descubrir esos lugares y disfrutar de un viaje relajante. Noches en hoteles 5* en Moscú o Pekín van </w:t>
      </w:r>
      <w:r w:rsidR="00216058" w:rsidRPr="00E66DC8">
        <w:rPr>
          <w:rFonts w:asciiTheme="minorHAnsi" w:hAnsiTheme="minorHAnsi"/>
          <w:color w:val="000000"/>
          <w:sz w:val="21"/>
          <w:szCs w:val="21"/>
          <w:lang w:val="es-ES"/>
        </w:rPr>
        <w:t>incluidas,</w:t>
      </w:r>
      <w:r w:rsidR="00A461C4" w:rsidRPr="00E66DC8">
        <w:rPr>
          <w:rFonts w:asciiTheme="minorHAnsi" w:hAnsiTheme="minorHAnsi"/>
          <w:color w:val="000000"/>
          <w:sz w:val="21"/>
          <w:szCs w:val="21"/>
          <w:lang w:val="es-ES"/>
        </w:rPr>
        <w:t xml:space="preserve"> </w:t>
      </w:r>
      <w:r w:rsidR="003F17BC" w:rsidRPr="00E66DC8">
        <w:rPr>
          <w:rFonts w:asciiTheme="minorHAnsi" w:hAnsiTheme="minorHAnsi"/>
          <w:color w:val="000000"/>
          <w:sz w:val="21"/>
          <w:szCs w:val="21"/>
          <w:lang w:val="es-ES"/>
        </w:rPr>
        <w:t xml:space="preserve">así </w:t>
      </w:r>
      <w:r w:rsidR="00A461C4" w:rsidRPr="00E66DC8">
        <w:rPr>
          <w:rFonts w:asciiTheme="minorHAnsi" w:hAnsiTheme="minorHAnsi"/>
          <w:color w:val="000000"/>
          <w:sz w:val="21"/>
          <w:szCs w:val="21"/>
          <w:lang w:val="es-ES"/>
        </w:rPr>
        <w:t xml:space="preserve">mismo. </w:t>
      </w:r>
    </w:p>
    <w:p w14:paraId="5B67424C" w14:textId="01F3B1C5" w:rsidR="00A5126A" w:rsidRPr="00E66DC8" w:rsidRDefault="00437064" w:rsidP="00246B2D">
      <w:pPr>
        <w:pStyle w:val="NormalWeb"/>
        <w:shd w:val="clear" w:color="auto" w:fill="FFFFFF"/>
        <w:spacing w:before="0" w:beforeAutospacing="0" w:after="120" w:afterAutospacing="0"/>
        <w:jc w:val="both"/>
        <w:rPr>
          <w:rFonts w:asciiTheme="minorHAnsi" w:hAnsiTheme="minorHAnsi"/>
          <w:color w:val="000000"/>
          <w:sz w:val="21"/>
          <w:szCs w:val="21"/>
          <w:lang w:val="es-ES"/>
        </w:rPr>
      </w:pPr>
      <w:r w:rsidRPr="00E66DC8">
        <w:rPr>
          <w:rFonts w:asciiTheme="minorHAnsi" w:hAnsiTheme="minorHAnsi"/>
          <w:color w:val="000000"/>
          <w:sz w:val="21"/>
          <w:szCs w:val="21"/>
          <w:lang w:val="es-ES"/>
        </w:rPr>
        <w:tab/>
      </w:r>
      <w:r w:rsidR="00A461C4" w:rsidRPr="00E66DC8">
        <w:rPr>
          <w:rFonts w:asciiTheme="minorHAnsi" w:hAnsiTheme="minorHAnsi"/>
          <w:color w:val="000000"/>
          <w:sz w:val="21"/>
          <w:szCs w:val="21"/>
          <w:lang w:val="es-ES"/>
        </w:rPr>
        <w:t xml:space="preserve">Estos </w:t>
      </w:r>
      <w:r w:rsidRPr="00E66DC8">
        <w:rPr>
          <w:rFonts w:asciiTheme="minorHAnsi" w:hAnsiTheme="minorHAnsi"/>
          <w:color w:val="000000"/>
          <w:sz w:val="21"/>
          <w:szCs w:val="21"/>
          <w:lang w:val="es-ES"/>
        </w:rPr>
        <w:t>verdaderos "</w:t>
      </w:r>
      <w:r w:rsidR="00A461C4" w:rsidRPr="00E66DC8">
        <w:rPr>
          <w:rFonts w:asciiTheme="minorHAnsi" w:hAnsiTheme="minorHAnsi"/>
          <w:color w:val="000000"/>
          <w:sz w:val="21"/>
          <w:szCs w:val="21"/>
          <w:lang w:val="es-ES"/>
        </w:rPr>
        <w:t>cruceros ferroviarios</w:t>
      </w:r>
      <w:r w:rsidRPr="00E66DC8">
        <w:rPr>
          <w:rFonts w:asciiTheme="minorHAnsi" w:hAnsiTheme="minorHAnsi"/>
          <w:color w:val="000000"/>
          <w:sz w:val="21"/>
          <w:szCs w:val="21"/>
          <w:lang w:val="es-ES"/>
        </w:rPr>
        <w:t>" por tierra</w:t>
      </w:r>
      <w:r w:rsidR="00A461C4" w:rsidRPr="00E66DC8">
        <w:rPr>
          <w:rFonts w:asciiTheme="minorHAnsi" w:hAnsiTheme="minorHAnsi"/>
          <w:color w:val="000000"/>
          <w:sz w:val="21"/>
          <w:szCs w:val="21"/>
          <w:lang w:val="es-ES"/>
        </w:rPr>
        <w:t xml:space="preserve"> ofrecen la experiencia de viajar hacia las áreas </w:t>
      </w:r>
      <w:r w:rsidR="00216058" w:rsidRPr="00E66DC8">
        <w:rPr>
          <w:rFonts w:asciiTheme="minorHAnsi" w:hAnsiTheme="minorHAnsi"/>
          <w:color w:val="000000"/>
          <w:sz w:val="21"/>
          <w:szCs w:val="21"/>
          <w:lang w:val="es-ES"/>
        </w:rPr>
        <w:t>más</w:t>
      </w:r>
      <w:r w:rsidR="00A461C4" w:rsidRPr="00E66DC8">
        <w:rPr>
          <w:rFonts w:asciiTheme="minorHAnsi" w:hAnsiTheme="minorHAnsi"/>
          <w:color w:val="000000"/>
          <w:sz w:val="21"/>
          <w:szCs w:val="21"/>
          <w:lang w:val="es-ES"/>
        </w:rPr>
        <w:t xml:space="preserve"> remotas del mundo como Siberia, el Lago Baikal y Mongolia disfrutando al mismo tiempo del confort que solo es posible a bo</w:t>
      </w:r>
      <w:r w:rsidRPr="00E66DC8">
        <w:rPr>
          <w:rFonts w:asciiTheme="minorHAnsi" w:hAnsiTheme="minorHAnsi"/>
          <w:color w:val="000000"/>
          <w:sz w:val="21"/>
          <w:szCs w:val="21"/>
          <w:lang w:val="es-ES"/>
        </w:rPr>
        <w:t>rdo de un tren turístico privado tipo chárter</w:t>
      </w:r>
      <w:r w:rsidR="00B75263" w:rsidRPr="00E66DC8">
        <w:rPr>
          <w:rFonts w:asciiTheme="minorHAnsi" w:hAnsiTheme="minorHAnsi"/>
          <w:color w:val="000000"/>
          <w:sz w:val="21"/>
          <w:szCs w:val="21"/>
          <w:lang w:val="es-ES"/>
        </w:rPr>
        <w:t xml:space="preserve"> "Gran Express</w:t>
      </w:r>
      <w:r w:rsidR="00246B2D">
        <w:rPr>
          <w:rFonts w:asciiTheme="minorHAnsi" w:hAnsiTheme="minorHAnsi"/>
          <w:color w:val="000000"/>
          <w:sz w:val="21"/>
          <w:szCs w:val="21"/>
          <w:lang w:val="es-ES"/>
        </w:rPr>
        <w:t xml:space="preserve"> Transiberiano</w:t>
      </w:r>
      <w:r w:rsidR="00B75263" w:rsidRPr="00E66DC8">
        <w:rPr>
          <w:rFonts w:asciiTheme="minorHAnsi" w:hAnsiTheme="minorHAnsi"/>
          <w:color w:val="000000"/>
          <w:sz w:val="21"/>
          <w:szCs w:val="21"/>
          <w:lang w:val="es-ES"/>
        </w:rPr>
        <w:t>"</w:t>
      </w:r>
      <w:r w:rsidR="00A5126A" w:rsidRPr="00E66DC8">
        <w:rPr>
          <w:rFonts w:asciiTheme="minorHAnsi" w:hAnsiTheme="minorHAnsi"/>
          <w:color w:val="000000"/>
          <w:sz w:val="21"/>
          <w:szCs w:val="21"/>
          <w:lang w:val="es-ES"/>
        </w:rPr>
        <w:t>.</w:t>
      </w:r>
    </w:p>
    <w:p w14:paraId="4B45938E" w14:textId="7E6B31DD" w:rsidR="007330DC" w:rsidRPr="00246B2D" w:rsidRDefault="00166494" w:rsidP="00246B2D">
      <w:pPr>
        <w:pStyle w:val="NormalWeb"/>
        <w:shd w:val="clear" w:color="auto" w:fill="FFFFFF"/>
        <w:spacing w:before="0" w:beforeAutospacing="0" w:after="0" w:afterAutospacing="0"/>
        <w:jc w:val="center"/>
        <w:rPr>
          <w:rFonts w:asciiTheme="minorHAnsi" w:hAnsiTheme="minorHAnsi"/>
          <w:b/>
          <w:color w:val="000000"/>
          <w:sz w:val="20"/>
          <w:szCs w:val="20"/>
          <w:u w:val="single"/>
          <w:lang w:val="es-ES"/>
        </w:rPr>
      </w:pPr>
      <w:r w:rsidRPr="00246B2D">
        <w:rPr>
          <w:rFonts w:asciiTheme="minorHAnsi" w:hAnsiTheme="minorHAnsi"/>
          <w:b/>
          <w:color w:val="000000"/>
          <w:sz w:val="20"/>
          <w:szCs w:val="20"/>
          <w:u w:val="single"/>
          <w:lang w:val="es-ES"/>
        </w:rPr>
        <w:t>DESCRIPCIÓN</w:t>
      </w:r>
      <w:r w:rsidR="007330DC" w:rsidRPr="00246B2D">
        <w:rPr>
          <w:rFonts w:asciiTheme="minorHAnsi" w:hAnsiTheme="minorHAnsi"/>
          <w:b/>
          <w:color w:val="000000"/>
          <w:sz w:val="20"/>
          <w:szCs w:val="20"/>
          <w:u w:val="single"/>
          <w:lang w:val="es-ES"/>
        </w:rPr>
        <w:t xml:space="preserve"> DE CABINAS</w:t>
      </w:r>
      <w:r w:rsidR="00186A7A" w:rsidRPr="00246B2D">
        <w:rPr>
          <w:rFonts w:asciiTheme="minorHAnsi" w:hAnsiTheme="minorHAnsi"/>
          <w:b/>
          <w:color w:val="000000"/>
          <w:sz w:val="20"/>
          <w:szCs w:val="20"/>
          <w:u w:val="single"/>
          <w:lang w:val="es-ES"/>
        </w:rPr>
        <w:t xml:space="preserve"> DEL TREN "GRAN </w:t>
      </w:r>
      <w:r w:rsidR="00CC75EC" w:rsidRPr="00246B2D">
        <w:rPr>
          <w:rFonts w:asciiTheme="minorHAnsi" w:hAnsiTheme="minorHAnsi"/>
          <w:b/>
          <w:color w:val="000000"/>
          <w:sz w:val="20"/>
          <w:szCs w:val="20"/>
          <w:u w:val="single"/>
          <w:lang w:val="es-ES"/>
        </w:rPr>
        <w:t>EXPRES</w:t>
      </w:r>
      <w:r w:rsidR="00840C87" w:rsidRPr="00246B2D">
        <w:rPr>
          <w:rFonts w:asciiTheme="minorHAnsi" w:hAnsiTheme="minorHAnsi"/>
          <w:b/>
          <w:color w:val="000000"/>
          <w:sz w:val="20"/>
          <w:szCs w:val="20"/>
          <w:u w:val="single"/>
          <w:lang w:val="es-ES"/>
        </w:rPr>
        <w:t>S</w:t>
      </w:r>
      <w:r w:rsidR="00246B2D" w:rsidRPr="00246B2D">
        <w:rPr>
          <w:rFonts w:asciiTheme="minorHAnsi" w:hAnsiTheme="minorHAnsi"/>
          <w:b/>
          <w:color w:val="000000"/>
          <w:sz w:val="20"/>
          <w:szCs w:val="20"/>
          <w:u w:val="single"/>
          <w:lang w:val="es-ES"/>
        </w:rPr>
        <w:t xml:space="preserve"> TRANSIBERIANO</w:t>
      </w:r>
      <w:r w:rsidRPr="00246B2D">
        <w:rPr>
          <w:rFonts w:asciiTheme="minorHAnsi" w:hAnsiTheme="minorHAnsi"/>
          <w:b/>
          <w:color w:val="000000"/>
          <w:sz w:val="20"/>
          <w:szCs w:val="20"/>
          <w:u w:val="single"/>
          <w:lang w:val="es-ES"/>
        </w:rPr>
        <w:t>":</w:t>
      </w:r>
    </w:p>
    <w:p w14:paraId="21D6539A" w14:textId="2A803408" w:rsidR="007330DC" w:rsidRPr="00246B2D" w:rsidRDefault="00A461C4" w:rsidP="00A461C4">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Cabina</w:t>
      </w:r>
      <w:r w:rsidR="00437064" w:rsidRPr="00246B2D">
        <w:rPr>
          <w:rFonts w:asciiTheme="minorHAnsi" w:hAnsiTheme="minorHAnsi"/>
          <w:b/>
          <w:i/>
          <w:color w:val="000000"/>
          <w:sz w:val="20"/>
          <w:szCs w:val="20"/>
          <w:u w:val="single"/>
          <w:lang w:val="es-ES"/>
        </w:rPr>
        <w:t>s</w:t>
      </w:r>
      <w:r w:rsidRPr="00246B2D">
        <w:rPr>
          <w:rFonts w:asciiTheme="minorHAnsi" w:hAnsiTheme="minorHAnsi"/>
          <w:b/>
          <w:i/>
          <w:color w:val="000000"/>
          <w:sz w:val="20"/>
          <w:szCs w:val="20"/>
          <w:u w:val="single"/>
          <w:lang w:val="es-ES"/>
        </w:rPr>
        <w:t xml:space="preserve"> Gold</w:t>
      </w:r>
      <w:r w:rsidRPr="00246B2D">
        <w:rPr>
          <w:rFonts w:asciiTheme="minorHAnsi" w:hAnsiTheme="minorHAnsi"/>
          <w:i/>
          <w:color w:val="000000"/>
          <w:sz w:val="20"/>
          <w:szCs w:val="20"/>
          <w:lang w:val="es-ES"/>
        </w:rPr>
        <w:t xml:space="preserve"> (1 o 2 personas por cabina)</w:t>
      </w:r>
      <w:r w:rsidR="007330DC" w:rsidRPr="00246B2D">
        <w:rPr>
          <w:rFonts w:asciiTheme="minorHAnsi" w:hAnsiTheme="minorHAnsi"/>
          <w:i/>
          <w:color w:val="000000"/>
          <w:sz w:val="20"/>
          <w:szCs w:val="20"/>
          <w:lang w:val="es-ES"/>
        </w:rPr>
        <w:t xml:space="preserve"> </w:t>
      </w:r>
      <w:r w:rsidRPr="00246B2D">
        <w:rPr>
          <w:rFonts w:asciiTheme="minorHAnsi" w:hAnsiTheme="minorHAnsi"/>
          <w:color w:val="000000"/>
          <w:sz w:val="20"/>
          <w:szCs w:val="20"/>
          <w:lang w:val="es-ES"/>
        </w:rPr>
        <w:t xml:space="preserve">su alojamiento es el </w:t>
      </w:r>
      <w:r w:rsidR="00576B06" w:rsidRPr="00246B2D">
        <w:rPr>
          <w:rFonts w:asciiTheme="minorHAnsi" w:hAnsiTheme="minorHAnsi"/>
          <w:color w:val="000000"/>
          <w:sz w:val="20"/>
          <w:szCs w:val="20"/>
          <w:lang w:val="es-ES"/>
        </w:rPr>
        <w:t>más</w:t>
      </w:r>
      <w:r w:rsidRPr="00246B2D">
        <w:rPr>
          <w:rFonts w:asciiTheme="minorHAnsi" w:hAnsiTheme="minorHAnsi"/>
          <w:color w:val="000000"/>
          <w:sz w:val="20"/>
          <w:szCs w:val="20"/>
          <w:lang w:val="es-ES"/>
        </w:rPr>
        <w:t xml:space="preserve"> espacioso y </w:t>
      </w:r>
      <w:r w:rsidR="00576B06" w:rsidRPr="00246B2D">
        <w:rPr>
          <w:rFonts w:asciiTheme="minorHAnsi" w:hAnsiTheme="minorHAnsi"/>
          <w:color w:val="000000"/>
          <w:sz w:val="20"/>
          <w:szCs w:val="20"/>
          <w:lang w:val="es-ES"/>
        </w:rPr>
        <w:t>confortable</w:t>
      </w:r>
      <w:r w:rsidRPr="00246B2D">
        <w:rPr>
          <w:rFonts w:asciiTheme="minorHAnsi" w:hAnsiTheme="minorHAnsi"/>
          <w:color w:val="000000"/>
          <w:sz w:val="20"/>
          <w:szCs w:val="20"/>
          <w:lang w:val="es-ES"/>
        </w:rPr>
        <w:t xml:space="preserve"> en el tren. Las cabinas tienen baño privado, lavabo y una cabina de ducha espaciosa en suite. En cada cabina hay una cama inferior</w:t>
      </w:r>
      <w:r w:rsidR="00246B2D" w:rsidRPr="00246B2D">
        <w:rPr>
          <w:rFonts w:asciiTheme="minorHAnsi" w:hAnsiTheme="minorHAnsi"/>
          <w:color w:val="000000"/>
          <w:sz w:val="20"/>
          <w:szCs w:val="20"/>
          <w:lang w:val="es-ES"/>
        </w:rPr>
        <w:t xml:space="preserve"> (abajo)</w:t>
      </w:r>
      <w:r w:rsidRPr="00246B2D">
        <w:rPr>
          <w:rFonts w:asciiTheme="minorHAnsi" w:hAnsiTheme="minorHAnsi"/>
          <w:color w:val="000000"/>
          <w:sz w:val="20"/>
          <w:szCs w:val="20"/>
          <w:lang w:val="es-ES"/>
        </w:rPr>
        <w:t xml:space="preserve"> y una cama superior</w:t>
      </w:r>
      <w:r w:rsidR="00246B2D" w:rsidRPr="00246B2D">
        <w:rPr>
          <w:rFonts w:asciiTheme="minorHAnsi" w:hAnsiTheme="minorHAnsi"/>
          <w:color w:val="000000"/>
          <w:sz w:val="20"/>
          <w:szCs w:val="20"/>
          <w:lang w:val="es-ES"/>
        </w:rPr>
        <w:t xml:space="preserve"> (arriba)</w:t>
      </w:r>
      <w:r w:rsidRPr="00246B2D">
        <w:rPr>
          <w:rFonts w:asciiTheme="minorHAnsi" w:hAnsiTheme="minorHAnsi"/>
          <w:color w:val="000000"/>
          <w:sz w:val="20"/>
          <w:szCs w:val="20"/>
          <w:lang w:val="es-ES"/>
        </w:rPr>
        <w:t>, una mesa en la ventana, una silla frente a las camas, un pequeño armario y un espacio para guardar cosas. Cada cabina tiene ench</w:t>
      </w:r>
      <w:r w:rsidR="00576B06" w:rsidRPr="00246B2D">
        <w:rPr>
          <w:rFonts w:asciiTheme="minorHAnsi" w:hAnsiTheme="minorHAnsi"/>
          <w:color w:val="000000"/>
          <w:sz w:val="20"/>
          <w:szCs w:val="20"/>
          <w:lang w:val="es-ES"/>
        </w:rPr>
        <w:t xml:space="preserve">ufes </w:t>
      </w:r>
      <w:r w:rsidR="001F3EFC">
        <w:rPr>
          <w:rFonts w:asciiTheme="minorHAnsi" w:hAnsiTheme="minorHAnsi"/>
          <w:color w:val="000000"/>
          <w:sz w:val="20"/>
          <w:szCs w:val="20"/>
          <w:lang w:val="es-ES"/>
        </w:rPr>
        <w:t xml:space="preserve">europeos </w:t>
      </w:r>
      <w:r w:rsidR="00576B06" w:rsidRPr="00246B2D">
        <w:rPr>
          <w:rFonts w:asciiTheme="minorHAnsi" w:hAnsiTheme="minorHAnsi"/>
          <w:color w:val="000000"/>
          <w:sz w:val="20"/>
          <w:szCs w:val="20"/>
          <w:lang w:val="es-ES"/>
        </w:rPr>
        <w:t>de 220</w:t>
      </w:r>
      <w:r w:rsidR="00246B2D" w:rsidRPr="00246B2D">
        <w:rPr>
          <w:rFonts w:asciiTheme="minorHAnsi" w:hAnsiTheme="minorHAnsi"/>
          <w:color w:val="000000"/>
          <w:sz w:val="20"/>
          <w:szCs w:val="20"/>
          <w:lang w:val="es-ES"/>
        </w:rPr>
        <w:t>V</w:t>
      </w:r>
      <w:r w:rsidR="00576B06" w:rsidRPr="00246B2D">
        <w:rPr>
          <w:rFonts w:asciiTheme="minorHAnsi" w:hAnsiTheme="minorHAnsi"/>
          <w:color w:val="000000"/>
          <w:sz w:val="20"/>
          <w:szCs w:val="20"/>
          <w:lang w:val="es-ES"/>
        </w:rPr>
        <w:t>, compatibles con má</w:t>
      </w:r>
      <w:r w:rsidRPr="00246B2D">
        <w:rPr>
          <w:rFonts w:asciiTheme="minorHAnsi" w:hAnsiTheme="minorHAnsi"/>
          <w:color w:val="000000"/>
          <w:sz w:val="20"/>
          <w:szCs w:val="20"/>
          <w:lang w:val="es-ES"/>
        </w:rPr>
        <w:t>quinas de afeitar, cámaras, teléfonos móviles y ordenadores portátiles. L</w:t>
      </w:r>
      <w:r w:rsidR="00246B2D" w:rsidRPr="00246B2D">
        <w:rPr>
          <w:rFonts w:asciiTheme="minorHAnsi" w:hAnsiTheme="minorHAnsi"/>
          <w:color w:val="000000"/>
          <w:sz w:val="20"/>
          <w:szCs w:val="20"/>
          <w:lang w:val="es-ES"/>
        </w:rPr>
        <w:t>as cabinas</w:t>
      </w:r>
      <w:r w:rsidRPr="00246B2D">
        <w:rPr>
          <w:rFonts w:asciiTheme="minorHAnsi" w:hAnsiTheme="minorHAnsi"/>
          <w:color w:val="000000"/>
          <w:sz w:val="20"/>
          <w:szCs w:val="20"/>
          <w:lang w:val="es-ES"/>
        </w:rPr>
        <w:t xml:space="preserve"> están dotad</w:t>
      </w:r>
      <w:r w:rsidR="00246B2D" w:rsidRPr="00246B2D">
        <w:rPr>
          <w:rFonts w:asciiTheme="minorHAnsi" w:hAnsiTheme="minorHAnsi"/>
          <w:color w:val="000000"/>
          <w:sz w:val="20"/>
          <w:szCs w:val="20"/>
          <w:lang w:val="es-ES"/>
        </w:rPr>
        <w:t>a</w:t>
      </w:r>
      <w:r w:rsidRPr="00246B2D">
        <w:rPr>
          <w:rFonts w:asciiTheme="minorHAnsi" w:hAnsiTheme="minorHAnsi"/>
          <w:color w:val="000000"/>
          <w:sz w:val="20"/>
          <w:szCs w:val="20"/>
          <w:lang w:val="es-ES"/>
        </w:rPr>
        <w:t>s de aire acondicionado (solo funciona cuando el tren esta en movimiento)</w:t>
      </w:r>
      <w:r w:rsidR="00576B06" w:rsidRPr="00246B2D">
        <w:rPr>
          <w:rFonts w:asciiTheme="minorHAnsi" w:hAnsiTheme="minorHAnsi"/>
          <w:color w:val="000000"/>
          <w:sz w:val="20"/>
          <w:szCs w:val="20"/>
          <w:lang w:val="es-ES"/>
        </w:rPr>
        <w:t xml:space="preserve"> </w:t>
      </w:r>
      <w:r w:rsidR="003E458D" w:rsidRPr="00246B2D">
        <w:rPr>
          <w:rFonts w:asciiTheme="minorHAnsi" w:hAnsiTheme="minorHAnsi"/>
          <w:color w:val="000000"/>
          <w:sz w:val="20"/>
          <w:szCs w:val="20"/>
          <w:lang w:val="es-ES"/>
        </w:rPr>
        <w:t>sus dimension</w:t>
      </w:r>
      <w:r w:rsidR="00727C31" w:rsidRPr="00246B2D">
        <w:rPr>
          <w:rFonts w:asciiTheme="minorHAnsi" w:hAnsiTheme="minorHAnsi"/>
          <w:color w:val="000000"/>
          <w:sz w:val="20"/>
          <w:szCs w:val="20"/>
          <w:lang w:val="es-ES"/>
        </w:rPr>
        <w:t>es son</w:t>
      </w:r>
      <w:r w:rsidR="003E458D" w:rsidRPr="00246B2D">
        <w:rPr>
          <w:rFonts w:asciiTheme="minorHAnsi" w:hAnsiTheme="minorHAnsi"/>
          <w:color w:val="000000"/>
          <w:sz w:val="20"/>
          <w:szCs w:val="20"/>
          <w:lang w:val="es-ES"/>
        </w:rPr>
        <w:t xml:space="preserve"> 2,00 x 3,50m = 7,0 </w:t>
      </w:r>
      <w:r w:rsidR="00246B2D" w:rsidRPr="00246B2D">
        <w:rPr>
          <w:rFonts w:asciiTheme="minorHAnsi" w:hAnsiTheme="minorHAnsi"/>
          <w:color w:val="000000"/>
          <w:sz w:val="20"/>
          <w:szCs w:val="20"/>
          <w:lang w:val="es-ES"/>
        </w:rPr>
        <w:t>m</w:t>
      </w:r>
      <w:r w:rsidR="00246B2D" w:rsidRPr="00246B2D">
        <w:rPr>
          <w:rFonts w:asciiTheme="minorHAnsi" w:hAnsiTheme="minorHAnsi"/>
          <w:color w:val="000000"/>
          <w:sz w:val="20"/>
          <w:szCs w:val="20"/>
          <w:vertAlign w:val="superscript"/>
          <w:lang w:val="es-ES"/>
        </w:rPr>
        <w:t>2</w:t>
      </w:r>
      <w:r w:rsidR="007330DC" w:rsidRPr="00246B2D">
        <w:rPr>
          <w:rFonts w:asciiTheme="minorHAnsi" w:hAnsiTheme="minorHAnsi"/>
          <w:color w:val="000000"/>
          <w:sz w:val="20"/>
          <w:szCs w:val="20"/>
          <w:lang w:val="es-ES"/>
        </w:rPr>
        <w:t xml:space="preserve">. </w:t>
      </w:r>
    </w:p>
    <w:p w14:paraId="1765D148" w14:textId="7B33C7BB" w:rsidR="007330DC" w:rsidRPr="00246B2D" w:rsidRDefault="00576B06" w:rsidP="008C6BC2">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Cabinas Silver</w:t>
      </w:r>
      <w:r w:rsidRPr="00246B2D">
        <w:rPr>
          <w:rFonts w:asciiTheme="minorHAnsi" w:hAnsiTheme="minorHAnsi"/>
          <w:i/>
          <w:color w:val="000000"/>
          <w:sz w:val="20"/>
          <w:szCs w:val="20"/>
          <w:lang w:val="es-ES"/>
        </w:rPr>
        <w:t xml:space="preserve"> (1 o 2 personas por cabina)</w:t>
      </w:r>
      <w:r w:rsidR="007330DC" w:rsidRPr="00246B2D">
        <w:rPr>
          <w:rFonts w:asciiTheme="minorHAnsi" w:hAnsiTheme="minorHAnsi"/>
          <w:i/>
          <w:color w:val="000000"/>
          <w:sz w:val="20"/>
          <w:szCs w:val="20"/>
          <w:lang w:val="es-ES"/>
        </w:rPr>
        <w:t xml:space="preserve"> </w:t>
      </w:r>
      <w:r w:rsidRPr="00246B2D">
        <w:rPr>
          <w:rFonts w:asciiTheme="minorHAnsi" w:hAnsiTheme="minorHAnsi"/>
          <w:color w:val="000000"/>
          <w:sz w:val="20"/>
          <w:szCs w:val="20"/>
          <w:lang w:val="es-ES"/>
        </w:rPr>
        <w:t>estas cabinas tienen baño y lavabo privados y ducha en estilo de “wet room” en suite. Cada cabina tiene una cama inferior</w:t>
      </w:r>
      <w:r w:rsidR="00246B2D" w:rsidRPr="00246B2D">
        <w:rPr>
          <w:rFonts w:asciiTheme="minorHAnsi" w:hAnsiTheme="minorHAnsi"/>
          <w:color w:val="000000"/>
          <w:sz w:val="20"/>
          <w:szCs w:val="20"/>
          <w:lang w:val="es-ES"/>
        </w:rPr>
        <w:t xml:space="preserve"> (abajo)</w:t>
      </w:r>
      <w:r w:rsidRPr="00246B2D">
        <w:rPr>
          <w:rFonts w:asciiTheme="minorHAnsi" w:hAnsiTheme="minorHAnsi"/>
          <w:color w:val="000000"/>
          <w:sz w:val="20"/>
          <w:szCs w:val="20"/>
          <w:lang w:val="es-ES"/>
        </w:rPr>
        <w:t xml:space="preserve"> y una superior</w:t>
      </w:r>
      <w:r w:rsidR="00246B2D" w:rsidRPr="00246B2D">
        <w:rPr>
          <w:rFonts w:asciiTheme="minorHAnsi" w:hAnsiTheme="minorHAnsi"/>
          <w:color w:val="000000"/>
          <w:sz w:val="20"/>
          <w:szCs w:val="20"/>
          <w:lang w:val="es-ES"/>
        </w:rPr>
        <w:t xml:space="preserve"> (arriba)</w:t>
      </w:r>
      <w:r w:rsidRPr="00246B2D">
        <w:rPr>
          <w:rFonts w:asciiTheme="minorHAnsi" w:hAnsiTheme="minorHAnsi"/>
          <w:color w:val="000000"/>
          <w:sz w:val="20"/>
          <w:szCs w:val="20"/>
          <w:lang w:val="es-ES"/>
        </w:rPr>
        <w:t xml:space="preserve">, una mesa en la ventana, una silla frente a las camas, un pequeño armario y un espacio para guardar cosas. En cada cabina hay enchufes </w:t>
      </w:r>
      <w:r w:rsidR="001F3EFC">
        <w:rPr>
          <w:rFonts w:asciiTheme="minorHAnsi" w:hAnsiTheme="minorHAnsi"/>
          <w:color w:val="000000"/>
          <w:sz w:val="20"/>
          <w:szCs w:val="20"/>
          <w:lang w:val="es-ES"/>
        </w:rPr>
        <w:t xml:space="preserve">europeos </w:t>
      </w:r>
      <w:r w:rsidRPr="00246B2D">
        <w:rPr>
          <w:rFonts w:asciiTheme="minorHAnsi" w:hAnsiTheme="minorHAnsi"/>
          <w:color w:val="000000"/>
          <w:sz w:val="20"/>
          <w:szCs w:val="20"/>
          <w:lang w:val="es-ES"/>
        </w:rPr>
        <w:t>de 220</w:t>
      </w:r>
      <w:r w:rsidR="001F3EFC">
        <w:rPr>
          <w:rFonts w:asciiTheme="minorHAnsi" w:hAnsiTheme="minorHAnsi"/>
          <w:color w:val="000000"/>
          <w:sz w:val="20"/>
          <w:szCs w:val="20"/>
          <w:lang w:val="es-ES"/>
        </w:rPr>
        <w:t>V</w:t>
      </w:r>
      <w:r w:rsidRPr="00246B2D">
        <w:rPr>
          <w:rFonts w:asciiTheme="minorHAnsi" w:hAnsiTheme="minorHAnsi"/>
          <w:color w:val="000000"/>
          <w:sz w:val="20"/>
          <w:szCs w:val="20"/>
          <w:lang w:val="es-ES"/>
        </w:rPr>
        <w:t>, compatibles con máquinas de afeitar, cámaras, teléfonos móviles y ordenadores portátiles. Los vagones están dotados de aire acondicionado (solo funciona cuando el tren esta en movimiento). Sus dimensiones son; 2,00 x 2,70m = 5,4 m</w:t>
      </w:r>
      <w:r w:rsidR="00246B2D" w:rsidRPr="00246B2D">
        <w:rPr>
          <w:rFonts w:asciiTheme="minorHAnsi" w:hAnsiTheme="minorHAnsi"/>
          <w:color w:val="000000"/>
          <w:sz w:val="20"/>
          <w:szCs w:val="20"/>
          <w:vertAlign w:val="superscript"/>
          <w:lang w:val="es-ES"/>
        </w:rPr>
        <w:t>2</w:t>
      </w:r>
      <w:r w:rsidR="007330DC" w:rsidRPr="00246B2D">
        <w:rPr>
          <w:rFonts w:asciiTheme="minorHAnsi" w:hAnsiTheme="minorHAnsi"/>
          <w:color w:val="000000"/>
          <w:sz w:val="20"/>
          <w:szCs w:val="20"/>
          <w:lang w:val="es-ES"/>
        </w:rPr>
        <w:t xml:space="preserve">. </w:t>
      </w:r>
    </w:p>
    <w:p w14:paraId="547DE428" w14:textId="001DB490" w:rsidR="007330DC" w:rsidRPr="00246B2D" w:rsidRDefault="00437064" w:rsidP="008C6BC2">
      <w:pPr>
        <w:pStyle w:val="NormalWeb"/>
        <w:shd w:val="clear" w:color="auto" w:fill="FFFFFF"/>
        <w:spacing w:before="0" w:beforeAutospacing="0" w:after="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 xml:space="preserve">Cabinas </w:t>
      </w:r>
      <w:r w:rsidR="00576B06" w:rsidRPr="00246B2D">
        <w:rPr>
          <w:rFonts w:asciiTheme="minorHAnsi" w:hAnsiTheme="minorHAnsi"/>
          <w:b/>
          <w:i/>
          <w:color w:val="000000"/>
          <w:sz w:val="20"/>
          <w:szCs w:val="20"/>
          <w:u w:val="single"/>
          <w:lang w:val="es-ES"/>
        </w:rPr>
        <w:t>Standard Plus</w:t>
      </w:r>
      <w:r w:rsidR="00576B06" w:rsidRPr="00246B2D">
        <w:rPr>
          <w:rFonts w:asciiTheme="minorHAnsi" w:hAnsiTheme="minorHAnsi"/>
          <w:i/>
          <w:color w:val="000000"/>
          <w:sz w:val="20"/>
          <w:szCs w:val="20"/>
          <w:lang w:val="es-ES"/>
        </w:rPr>
        <w:t xml:space="preserve"> (cabina para 1 o 2 personas)</w:t>
      </w:r>
      <w:r w:rsidR="007330DC" w:rsidRPr="00246B2D">
        <w:rPr>
          <w:rFonts w:asciiTheme="minorHAnsi" w:hAnsiTheme="minorHAnsi"/>
          <w:i/>
          <w:color w:val="000000"/>
          <w:sz w:val="20"/>
          <w:szCs w:val="20"/>
          <w:lang w:val="es-ES"/>
        </w:rPr>
        <w:t xml:space="preserve"> </w:t>
      </w:r>
      <w:r w:rsidR="00576B06" w:rsidRPr="00246B2D">
        <w:rPr>
          <w:rFonts w:asciiTheme="minorHAnsi" w:hAnsiTheme="minorHAnsi"/>
          <w:color w:val="000000"/>
          <w:sz w:val="20"/>
          <w:szCs w:val="20"/>
          <w:lang w:val="es-ES"/>
        </w:rPr>
        <w:t>cuentan con 2 camas inferiores</w:t>
      </w:r>
      <w:r w:rsidR="00246B2D" w:rsidRPr="00246B2D">
        <w:rPr>
          <w:rFonts w:asciiTheme="minorHAnsi" w:hAnsiTheme="minorHAnsi"/>
          <w:color w:val="000000"/>
          <w:sz w:val="20"/>
          <w:szCs w:val="20"/>
          <w:lang w:val="es-ES"/>
        </w:rPr>
        <w:t xml:space="preserve"> (abajo)</w:t>
      </w:r>
      <w:r w:rsidR="00576B06" w:rsidRPr="00246B2D">
        <w:rPr>
          <w:rFonts w:asciiTheme="minorHAnsi" w:hAnsiTheme="minorHAnsi"/>
          <w:color w:val="000000"/>
          <w:sz w:val="20"/>
          <w:szCs w:val="20"/>
          <w:lang w:val="es-ES"/>
        </w:rPr>
        <w:t xml:space="preserve"> y 2 camas superiores</w:t>
      </w:r>
      <w:r w:rsidR="00246B2D" w:rsidRPr="00246B2D">
        <w:rPr>
          <w:rFonts w:asciiTheme="minorHAnsi" w:hAnsiTheme="minorHAnsi"/>
          <w:color w:val="000000"/>
          <w:sz w:val="20"/>
          <w:szCs w:val="20"/>
          <w:lang w:val="es-ES"/>
        </w:rPr>
        <w:t xml:space="preserve"> (arriba)</w:t>
      </w:r>
      <w:r w:rsidR="00576B06" w:rsidRPr="00246B2D">
        <w:rPr>
          <w:rFonts w:asciiTheme="minorHAnsi" w:hAnsiTheme="minorHAnsi"/>
          <w:color w:val="000000"/>
          <w:sz w:val="20"/>
          <w:szCs w:val="20"/>
          <w:lang w:val="es-ES"/>
        </w:rPr>
        <w:t>. Los baños y lavabos para el uso común están situ</w:t>
      </w:r>
      <w:r w:rsidR="00B634AA" w:rsidRPr="00246B2D">
        <w:rPr>
          <w:rFonts w:asciiTheme="minorHAnsi" w:hAnsiTheme="minorHAnsi"/>
          <w:color w:val="000000"/>
          <w:sz w:val="20"/>
          <w:szCs w:val="20"/>
          <w:lang w:val="es-ES"/>
        </w:rPr>
        <w:t>ados en ambos lados de cada vagó</w:t>
      </w:r>
      <w:r w:rsidR="00576B06" w:rsidRPr="00246B2D">
        <w:rPr>
          <w:rFonts w:asciiTheme="minorHAnsi" w:hAnsiTheme="minorHAnsi"/>
          <w:color w:val="000000"/>
          <w:sz w:val="20"/>
          <w:szCs w:val="20"/>
          <w:lang w:val="es-ES"/>
        </w:rPr>
        <w:t xml:space="preserve">n cama Standard Plus. Cuentan con aire acondicionado (solo funciona cuando el tren esta en movimiento – control es </w:t>
      </w:r>
      <w:r w:rsidR="00B634AA" w:rsidRPr="00246B2D">
        <w:rPr>
          <w:rFonts w:asciiTheme="minorHAnsi" w:hAnsiTheme="minorHAnsi"/>
          <w:color w:val="000000"/>
          <w:sz w:val="20"/>
          <w:szCs w:val="20"/>
          <w:lang w:val="es-ES"/>
        </w:rPr>
        <w:t>central) cada cabina tiene enchu</w:t>
      </w:r>
      <w:r w:rsidR="00576B06" w:rsidRPr="00246B2D">
        <w:rPr>
          <w:rFonts w:asciiTheme="minorHAnsi" w:hAnsiTheme="minorHAnsi"/>
          <w:color w:val="000000"/>
          <w:sz w:val="20"/>
          <w:szCs w:val="20"/>
          <w:lang w:val="es-ES"/>
        </w:rPr>
        <w:t xml:space="preserve">fes </w:t>
      </w:r>
      <w:r w:rsidR="001F3EFC">
        <w:rPr>
          <w:rFonts w:asciiTheme="minorHAnsi" w:hAnsiTheme="minorHAnsi"/>
          <w:color w:val="000000"/>
          <w:sz w:val="20"/>
          <w:szCs w:val="20"/>
          <w:lang w:val="es-ES"/>
        </w:rPr>
        <w:t>europeos</w:t>
      </w:r>
      <w:r w:rsidR="00576B06" w:rsidRPr="00246B2D">
        <w:rPr>
          <w:rFonts w:asciiTheme="minorHAnsi" w:hAnsiTheme="minorHAnsi"/>
          <w:color w:val="000000"/>
          <w:sz w:val="20"/>
          <w:szCs w:val="20"/>
          <w:lang w:val="es-ES"/>
        </w:rPr>
        <w:t>de 220</w:t>
      </w:r>
      <w:r w:rsidR="001F3EFC">
        <w:rPr>
          <w:rFonts w:asciiTheme="minorHAnsi" w:hAnsiTheme="minorHAnsi"/>
          <w:color w:val="000000"/>
          <w:sz w:val="20"/>
          <w:szCs w:val="20"/>
          <w:lang w:val="es-ES"/>
        </w:rPr>
        <w:t>V</w:t>
      </w:r>
      <w:r w:rsidR="00576B06" w:rsidRPr="00246B2D">
        <w:rPr>
          <w:rFonts w:asciiTheme="minorHAnsi" w:hAnsiTheme="minorHAnsi"/>
          <w:color w:val="000000"/>
          <w:sz w:val="20"/>
          <w:szCs w:val="20"/>
          <w:lang w:val="es-ES"/>
        </w:rPr>
        <w:t xml:space="preserve">, compatibles con </w:t>
      </w:r>
      <w:r w:rsidR="00B634AA" w:rsidRPr="00246B2D">
        <w:rPr>
          <w:rFonts w:asciiTheme="minorHAnsi" w:hAnsiTheme="minorHAnsi"/>
          <w:color w:val="000000"/>
          <w:sz w:val="20"/>
          <w:szCs w:val="20"/>
          <w:lang w:val="es-ES"/>
        </w:rPr>
        <w:t>máquinas</w:t>
      </w:r>
      <w:r w:rsidR="00576B06" w:rsidRPr="00246B2D">
        <w:rPr>
          <w:rFonts w:asciiTheme="minorHAnsi" w:hAnsiTheme="minorHAnsi"/>
          <w:color w:val="000000"/>
          <w:sz w:val="20"/>
          <w:szCs w:val="20"/>
          <w:lang w:val="es-ES"/>
        </w:rPr>
        <w:t xml:space="preserve"> de afeitar, cámaras, teléfonos móviles y ordenadores portátiles. Las duchas están disponibles en </w:t>
      </w:r>
      <w:r w:rsidR="00B634AA" w:rsidRPr="00246B2D">
        <w:rPr>
          <w:rFonts w:asciiTheme="minorHAnsi" w:hAnsiTheme="minorHAnsi"/>
          <w:color w:val="000000"/>
          <w:sz w:val="20"/>
          <w:szCs w:val="20"/>
          <w:lang w:val="es-ES"/>
        </w:rPr>
        <w:t>Moscú</w:t>
      </w:r>
      <w:r w:rsidR="00576B06" w:rsidRPr="00246B2D">
        <w:rPr>
          <w:rFonts w:asciiTheme="minorHAnsi" w:hAnsiTheme="minorHAnsi"/>
          <w:color w:val="000000"/>
          <w:sz w:val="20"/>
          <w:szCs w:val="20"/>
          <w:lang w:val="es-ES"/>
        </w:rPr>
        <w:t xml:space="preserve">, Ekaterimburgo, Novosibirsk, Irkutsk, </w:t>
      </w:r>
      <w:r w:rsidRPr="00246B2D">
        <w:rPr>
          <w:rFonts w:asciiTheme="minorHAnsi" w:hAnsiTheme="minorHAnsi"/>
          <w:color w:val="000000"/>
          <w:sz w:val="20"/>
          <w:szCs w:val="20"/>
          <w:lang w:val="es-ES"/>
        </w:rPr>
        <w:t>Ulán</w:t>
      </w:r>
      <w:r w:rsidR="00576B06" w:rsidRPr="00246B2D">
        <w:rPr>
          <w:rFonts w:asciiTheme="minorHAnsi" w:hAnsiTheme="minorHAnsi"/>
          <w:color w:val="000000"/>
          <w:sz w:val="20"/>
          <w:szCs w:val="20"/>
          <w:lang w:val="es-ES"/>
        </w:rPr>
        <w:t xml:space="preserve"> Bator y </w:t>
      </w:r>
      <w:r w:rsidR="00216058" w:rsidRPr="00246B2D">
        <w:rPr>
          <w:rFonts w:asciiTheme="minorHAnsi" w:hAnsiTheme="minorHAnsi"/>
          <w:color w:val="000000"/>
          <w:sz w:val="20"/>
          <w:szCs w:val="20"/>
          <w:lang w:val="es-ES"/>
        </w:rPr>
        <w:t>Pekín</w:t>
      </w:r>
      <w:r w:rsidR="00576B06" w:rsidRPr="00246B2D">
        <w:rPr>
          <w:rFonts w:asciiTheme="minorHAnsi" w:hAnsiTheme="minorHAnsi"/>
          <w:color w:val="000000"/>
          <w:sz w:val="20"/>
          <w:szCs w:val="20"/>
          <w:lang w:val="es-ES"/>
        </w:rPr>
        <w:t xml:space="preserve"> en sus habitaciones. </w:t>
      </w:r>
      <w:r w:rsidR="00B634AA" w:rsidRPr="00246B2D">
        <w:rPr>
          <w:rFonts w:asciiTheme="minorHAnsi" w:hAnsiTheme="minorHAnsi"/>
          <w:color w:val="000000"/>
          <w:sz w:val="20"/>
          <w:szCs w:val="20"/>
          <w:lang w:val="es-ES"/>
        </w:rPr>
        <w:t>Además,</w:t>
      </w:r>
      <w:r w:rsidR="00576B06" w:rsidRPr="00246B2D">
        <w:rPr>
          <w:rFonts w:asciiTheme="minorHAnsi" w:hAnsiTheme="minorHAnsi"/>
          <w:color w:val="000000"/>
          <w:sz w:val="20"/>
          <w:szCs w:val="20"/>
          <w:lang w:val="es-ES"/>
        </w:rPr>
        <w:t xml:space="preserve"> </w:t>
      </w:r>
      <w:r w:rsidR="00B634AA" w:rsidRPr="00246B2D">
        <w:rPr>
          <w:rFonts w:asciiTheme="minorHAnsi" w:hAnsiTheme="minorHAnsi"/>
          <w:color w:val="000000"/>
          <w:sz w:val="20"/>
          <w:szCs w:val="20"/>
          <w:lang w:val="es-ES"/>
        </w:rPr>
        <w:t>está</w:t>
      </w:r>
      <w:r w:rsidR="00576B06" w:rsidRPr="00246B2D">
        <w:rPr>
          <w:rFonts w:asciiTheme="minorHAnsi" w:hAnsiTheme="minorHAnsi"/>
          <w:color w:val="000000"/>
          <w:sz w:val="20"/>
          <w:szCs w:val="20"/>
          <w:lang w:val="es-ES"/>
        </w:rPr>
        <w:t xml:space="preserve"> a su disposición habitaciones en los hoteles de </w:t>
      </w:r>
      <w:r w:rsidR="00B634AA" w:rsidRPr="00246B2D">
        <w:rPr>
          <w:rFonts w:asciiTheme="minorHAnsi" w:hAnsiTheme="minorHAnsi"/>
          <w:color w:val="000000"/>
          <w:sz w:val="20"/>
          <w:szCs w:val="20"/>
          <w:lang w:val="es-ES"/>
        </w:rPr>
        <w:t>día</w:t>
      </w:r>
      <w:r w:rsidR="00576B06" w:rsidRPr="00246B2D">
        <w:rPr>
          <w:rFonts w:asciiTheme="minorHAnsi" w:hAnsiTheme="minorHAnsi"/>
          <w:color w:val="000000"/>
          <w:sz w:val="20"/>
          <w:szCs w:val="20"/>
          <w:lang w:val="es-ES"/>
        </w:rPr>
        <w:t xml:space="preserve"> para ducharse como en Krasnoyarsk y </w:t>
      </w:r>
      <w:r w:rsidRPr="00246B2D">
        <w:rPr>
          <w:rFonts w:asciiTheme="minorHAnsi" w:hAnsiTheme="minorHAnsi"/>
          <w:color w:val="000000"/>
          <w:sz w:val="20"/>
          <w:szCs w:val="20"/>
          <w:lang w:val="es-ES"/>
        </w:rPr>
        <w:t>Ulán</w:t>
      </w:r>
      <w:r w:rsidR="00576B06" w:rsidRPr="00246B2D">
        <w:rPr>
          <w:rFonts w:asciiTheme="minorHAnsi" w:hAnsiTheme="minorHAnsi"/>
          <w:color w:val="000000"/>
          <w:sz w:val="20"/>
          <w:szCs w:val="20"/>
          <w:lang w:val="es-ES"/>
        </w:rPr>
        <w:t xml:space="preserve"> Ude. Dimensiones de la cabina 2,00 x 2,00m= 4,0 m</w:t>
      </w:r>
      <w:r w:rsidR="001F3EFC">
        <w:rPr>
          <w:rFonts w:asciiTheme="minorHAnsi" w:hAnsiTheme="minorHAnsi"/>
          <w:color w:val="000000"/>
          <w:sz w:val="20"/>
          <w:szCs w:val="20"/>
          <w:vertAlign w:val="superscript"/>
          <w:lang w:val="es-ES"/>
        </w:rPr>
        <w:t>2</w:t>
      </w:r>
      <w:r w:rsidR="007330DC" w:rsidRPr="00246B2D">
        <w:rPr>
          <w:rFonts w:asciiTheme="minorHAnsi" w:hAnsiTheme="minorHAnsi"/>
          <w:color w:val="000000"/>
          <w:sz w:val="20"/>
          <w:szCs w:val="20"/>
          <w:lang w:val="es-ES"/>
        </w:rPr>
        <w:t xml:space="preserve">. </w:t>
      </w:r>
    </w:p>
    <w:p w14:paraId="6452479E" w14:textId="3D1A9C8E" w:rsidR="00914B8F" w:rsidRPr="00246B2D" w:rsidRDefault="00437064" w:rsidP="001F3EFC">
      <w:pPr>
        <w:pStyle w:val="NormalWeb"/>
        <w:pBdr>
          <w:bottom w:val="single" w:sz="2" w:space="1" w:color="auto"/>
        </w:pBdr>
        <w:shd w:val="clear" w:color="auto" w:fill="FFFFFF"/>
        <w:spacing w:before="0" w:beforeAutospacing="0" w:after="120" w:afterAutospacing="0"/>
        <w:jc w:val="both"/>
        <w:rPr>
          <w:rFonts w:asciiTheme="minorHAnsi" w:hAnsiTheme="minorHAnsi"/>
          <w:color w:val="000000"/>
          <w:sz w:val="20"/>
          <w:szCs w:val="20"/>
          <w:lang w:val="es-ES"/>
        </w:rPr>
      </w:pPr>
      <w:r w:rsidRPr="00246B2D">
        <w:rPr>
          <w:rFonts w:asciiTheme="minorHAnsi" w:hAnsiTheme="minorHAnsi"/>
          <w:b/>
          <w:i/>
          <w:color w:val="000000"/>
          <w:sz w:val="20"/>
          <w:szCs w:val="20"/>
          <w:u w:val="single"/>
          <w:lang w:val="es-ES"/>
        </w:rPr>
        <w:t xml:space="preserve">Cabinas </w:t>
      </w:r>
      <w:r w:rsidR="00576B06" w:rsidRPr="00246B2D">
        <w:rPr>
          <w:rFonts w:asciiTheme="minorHAnsi" w:hAnsiTheme="minorHAnsi"/>
          <w:b/>
          <w:i/>
          <w:color w:val="000000"/>
          <w:sz w:val="20"/>
          <w:szCs w:val="20"/>
          <w:u w:val="single"/>
          <w:lang w:val="es-ES"/>
        </w:rPr>
        <w:t>Standard Economy</w:t>
      </w:r>
      <w:r w:rsidR="00576B06" w:rsidRPr="00246B2D">
        <w:rPr>
          <w:rFonts w:asciiTheme="minorHAnsi" w:hAnsiTheme="minorHAnsi"/>
          <w:i/>
          <w:color w:val="000000"/>
          <w:sz w:val="20"/>
          <w:szCs w:val="20"/>
          <w:lang w:val="es-ES"/>
        </w:rPr>
        <w:t xml:space="preserve"> (cabina para 3 </w:t>
      </w:r>
      <w:r w:rsidR="007803A2" w:rsidRPr="00246B2D">
        <w:rPr>
          <w:rFonts w:asciiTheme="minorHAnsi" w:hAnsiTheme="minorHAnsi"/>
          <w:i/>
          <w:color w:val="000000"/>
          <w:sz w:val="20"/>
          <w:szCs w:val="20"/>
          <w:lang w:val="es-ES"/>
        </w:rPr>
        <w:t>o</w:t>
      </w:r>
      <w:r w:rsidR="00B634AA" w:rsidRPr="00246B2D">
        <w:rPr>
          <w:rFonts w:asciiTheme="minorHAnsi" w:hAnsiTheme="minorHAnsi"/>
          <w:i/>
          <w:color w:val="000000"/>
          <w:sz w:val="20"/>
          <w:szCs w:val="20"/>
          <w:lang w:val="es-ES"/>
        </w:rPr>
        <w:t xml:space="preserve"> 4 personas) </w:t>
      </w:r>
      <w:r w:rsidR="00216058" w:rsidRPr="00246B2D">
        <w:rPr>
          <w:rFonts w:asciiTheme="minorHAnsi" w:hAnsiTheme="minorHAnsi"/>
          <w:color w:val="000000"/>
          <w:sz w:val="20"/>
          <w:szCs w:val="20"/>
          <w:lang w:val="es-ES"/>
        </w:rPr>
        <w:t>cuentan con 2 camas inferiores</w:t>
      </w:r>
      <w:r w:rsidR="00246B2D" w:rsidRPr="00246B2D">
        <w:rPr>
          <w:rFonts w:asciiTheme="minorHAnsi" w:hAnsiTheme="minorHAnsi"/>
          <w:color w:val="000000"/>
          <w:sz w:val="20"/>
          <w:szCs w:val="20"/>
          <w:lang w:val="es-ES"/>
        </w:rPr>
        <w:t xml:space="preserve"> (abajo)</w:t>
      </w:r>
      <w:r w:rsidR="00216058" w:rsidRPr="00246B2D">
        <w:rPr>
          <w:rFonts w:asciiTheme="minorHAnsi" w:hAnsiTheme="minorHAnsi"/>
          <w:color w:val="000000"/>
          <w:sz w:val="20"/>
          <w:szCs w:val="20"/>
          <w:lang w:val="es-ES"/>
        </w:rPr>
        <w:t xml:space="preserve"> y 2 camas superiores</w:t>
      </w:r>
      <w:r w:rsidR="00246B2D" w:rsidRPr="00246B2D">
        <w:rPr>
          <w:rFonts w:asciiTheme="minorHAnsi" w:hAnsiTheme="minorHAnsi"/>
          <w:color w:val="000000"/>
          <w:sz w:val="20"/>
          <w:szCs w:val="20"/>
          <w:lang w:val="es-ES"/>
        </w:rPr>
        <w:t xml:space="preserve"> (arriba)</w:t>
      </w:r>
      <w:r w:rsidR="00216058" w:rsidRPr="00246B2D">
        <w:rPr>
          <w:rFonts w:asciiTheme="minorHAnsi" w:hAnsiTheme="minorHAnsi"/>
          <w:color w:val="000000"/>
          <w:sz w:val="20"/>
          <w:szCs w:val="20"/>
          <w:lang w:val="es-ES"/>
        </w:rPr>
        <w:t>. Los baños y lavabos para el uso común están en ambos lados del vagón cama. Estos cagones cuentan con aire acondicionado (solo funciona cuando el tren esta en movimiento – control central) cada cabina tiene enchufes europeos de 220</w:t>
      </w:r>
      <w:r w:rsidR="001F3EFC">
        <w:rPr>
          <w:rFonts w:asciiTheme="minorHAnsi" w:hAnsiTheme="minorHAnsi"/>
          <w:color w:val="000000"/>
          <w:sz w:val="20"/>
          <w:szCs w:val="20"/>
          <w:lang w:val="es-ES"/>
        </w:rPr>
        <w:t>V</w:t>
      </w:r>
      <w:r w:rsidR="00216058" w:rsidRPr="00246B2D">
        <w:rPr>
          <w:rFonts w:asciiTheme="minorHAnsi" w:hAnsiTheme="minorHAnsi"/>
          <w:color w:val="000000"/>
          <w:sz w:val="20"/>
          <w:szCs w:val="20"/>
          <w:lang w:val="es-ES"/>
        </w:rPr>
        <w:t>, compatibles con máquinas de afeitar, cámaras, teléfonos móviles y ordenadores portátiles. En los hoteles los 4 pasajeros se quedan en 2 hab</w:t>
      </w:r>
      <w:r w:rsidR="007803A2" w:rsidRPr="00246B2D">
        <w:rPr>
          <w:rFonts w:asciiTheme="minorHAnsi" w:hAnsiTheme="minorHAnsi"/>
          <w:color w:val="000000"/>
          <w:sz w:val="20"/>
          <w:szCs w:val="20"/>
          <w:lang w:val="es-ES"/>
        </w:rPr>
        <w:t>.</w:t>
      </w:r>
      <w:r w:rsidR="00216058" w:rsidRPr="00246B2D">
        <w:rPr>
          <w:rFonts w:asciiTheme="minorHAnsi" w:hAnsiTheme="minorHAnsi"/>
          <w:color w:val="000000"/>
          <w:sz w:val="20"/>
          <w:szCs w:val="20"/>
          <w:lang w:val="es-ES"/>
        </w:rPr>
        <w:t xml:space="preserve"> dobles. Cuando son 3 pasajeros se quedan en 1 hab</w:t>
      </w:r>
      <w:r w:rsidR="007803A2" w:rsidRPr="00246B2D">
        <w:rPr>
          <w:rFonts w:asciiTheme="minorHAnsi" w:hAnsiTheme="minorHAnsi"/>
          <w:color w:val="000000"/>
          <w:sz w:val="20"/>
          <w:szCs w:val="20"/>
          <w:lang w:val="es-ES"/>
        </w:rPr>
        <w:t>.</w:t>
      </w:r>
      <w:r w:rsidR="00216058" w:rsidRPr="00246B2D">
        <w:rPr>
          <w:rFonts w:asciiTheme="minorHAnsi" w:hAnsiTheme="minorHAnsi"/>
          <w:color w:val="000000"/>
          <w:sz w:val="20"/>
          <w:szCs w:val="20"/>
          <w:lang w:val="es-ES"/>
        </w:rPr>
        <w:t xml:space="preserve"> doble + 1 hab</w:t>
      </w:r>
      <w:r w:rsidR="007803A2" w:rsidRPr="00246B2D">
        <w:rPr>
          <w:rFonts w:asciiTheme="minorHAnsi" w:hAnsiTheme="minorHAnsi"/>
          <w:color w:val="000000"/>
          <w:sz w:val="20"/>
          <w:szCs w:val="20"/>
          <w:lang w:val="es-ES"/>
        </w:rPr>
        <w:t>.</w:t>
      </w:r>
      <w:r w:rsidR="00216058" w:rsidRPr="00246B2D">
        <w:rPr>
          <w:rFonts w:asciiTheme="minorHAnsi" w:hAnsiTheme="minorHAnsi"/>
          <w:color w:val="000000"/>
          <w:sz w:val="20"/>
          <w:szCs w:val="20"/>
          <w:lang w:val="es-ES"/>
        </w:rPr>
        <w:t xml:space="preserve"> sencilla para la ducha están a su disposición las habitaciones en los hoteles de día. Cabina 2,00 x 2,00 = 4,00 m2</w:t>
      </w:r>
      <w:r w:rsidR="007330DC" w:rsidRPr="00246B2D">
        <w:rPr>
          <w:rFonts w:asciiTheme="minorHAnsi" w:hAnsiTheme="minorHAnsi"/>
          <w:color w:val="000000"/>
          <w:sz w:val="20"/>
          <w:szCs w:val="20"/>
          <w:lang w:val="es-ES"/>
        </w:rPr>
        <w:t xml:space="preserve">. </w:t>
      </w:r>
    </w:p>
    <w:p w14:paraId="3F361B82" w14:textId="07EFFC35" w:rsidR="00E33D3A" w:rsidRPr="00E66DC8" w:rsidRDefault="00455343" w:rsidP="008868BB">
      <w:pPr>
        <w:pBdr>
          <w:top w:val="single" w:sz="18" w:space="1" w:color="auto"/>
          <w:left w:val="single" w:sz="18" w:space="4" w:color="auto"/>
          <w:bottom w:val="single" w:sz="18" w:space="1" w:color="auto"/>
          <w:right w:val="single" w:sz="18" w:space="4" w:color="auto"/>
        </w:pBdr>
        <w:spacing w:after="120"/>
        <w:jc w:val="both"/>
        <w:rPr>
          <w:rFonts w:asciiTheme="minorHAnsi" w:hAnsiTheme="minorHAnsi" w:cstheme="minorHAnsi"/>
          <w:sz w:val="21"/>
          <w:szCs w:val="21"/>
          <w:lang w:val="es-ES"/>
        </w:rPr>
      </w:pPr>
      <w:r w:rsidRPr="00E66DC8">
        <w:rPr>
          <w:rFonts w:asciiTheme="minorHAnsi" w:hAnsiTheme="minorHAnsi" w:cstheme="minorHAnsi"/>
          <w:sz w:val="21"/>
          <w:szCs w:val="21"/>
          <w:lang w:val="es-ES"/>
        </w:rPr>
        <w:lastRenderedPageBreak/>
        <w:tab/>
        <w:t>Aquí debajo encontrará los</w:t>
      </w:r>
      <w:r w:rsidR="00E33D3A" w:rsidRPr="00E66DC8">
        <w:rPr>
          <w:rFonts w:asciiTheme="minorHAnsi" w:hAnsiTheme="minorHAnsi" w:cstheme="minorHAnsi"/>
          <w:sz w:val="21"/>
          <w:szCs w:val="21"/>
          <w:lang w:val="es-ES"/>
        </w:rPr>
        <w:t xml:space="preserve"> detalle</w:t>
      </w:r>
      <w:r w:rsidRPr="00E66DC8">
        <w:rPr>
          <w:rFonts w:asciiTheme="minorHAnsi" w:hAnsiTheme="minorHAnsi" w:cstheme="minorHAnsi"/>
          <w:sz w:val="21"/>
          <w:szCs w:val="21"/>
          <w:lang w:val="es-ES"/>
        </w:rPr>
        <w:t>s</w:t>
      </w:r>
      <w:r w:rsidR="00E33D3A" w:rsidRPr="00E66DC8">
        <w:rPr>
          <w:rFonts w:asciiTheme="minorHAnsi" w:hAnsiTheme="minorHAnsi" w:cstheme="minorHAnsi"/>
          <w:sz w:val="21"/>
          <w:szCs w:val="21"/>
          <w:lang w:val="es-ES"/>
        </w:rPr>
        <w:t xml:space="preserve"> del itinerario descriptivo de viaje del tren Transiberiano "Grand Express" por la </w:t>
      </w:r>
      <w:r w:rsidR="00E33D3A" w:rsidRPr="00E66DC8">
        <w:rPr>
          <w:rFonts w:asciiTheme="minorHAnsi" w:hAnsiTheme="minorHAnsi" w:cstheme="minorHAnsi"/>
          <w:b/>
          <w:sz w:val="21"/>
          <w:szCs w:val="21"/>
          <w:lang w:val="es-ES"/>
        </w:rPr>
        <w:t xml:space="preserve">Ruta </w:t>
      </w:r>
      <w:r w:rsidR="0055473A" w:rsidRPr="00E66DC8">
        <w:rPr>
          <w:rFonts w:asciiTheme="minorHAnsi" w:hAnsiTheme="minorHAnsi" w:cstheme="minorHAnsi"/>
          <w:b/>
          <w:sz w:val="21"/>
          <w:szCs w:val="21"/>
          <w:lang w:val="es-ES"/>
        </w:rPr>
        <w:t>"</w:t>
      </w:r>
      <w:r w:rsidR="00E33D3A" w:rsidRPr="00E66DC8">
        <w:rPr>
          <w:rFonts w:asciiTheme="minorHAnsi" w:hAnsiTheme="minorHAnsi" w:cstheme="minorHAnsi"/>
          <w:b/>
          <w:sz w:val="21"/>
          <w:szCs w:val="21"/>
          <w:lang w:val="es-ES"/>
        </w:rPr>
        <w:t>A</w:t>
      </w:r>
      <w:r w:rsidR="0055473A" w:rsidRPr="00E66DC8">
        <w:rPr>
          <w:rFonts w:asciiTheme="minorHAnsi" w:hAnsiTheme="minorHAnsi" w:cstheme="minorHAnsi"/>
          <w:b/>
          <w:sz w:val="21"/>
          <w:szCs w:val="21"/>
          <w:lang w:val="es-ES"/>
        </w:rPr>
        <w:t>"</w:t>
      </w:r>
      <w:r w:rsidR="00E33D3A" w:rsidRPr="00E66DC8">
        <w:rPr>
          <w:rFonts w:asciiTheme="minorHAnsi" w:hAnsiTheme="minorHAnsi" w:cstheme="minorHAnsi"/>
          <w:sz w:val="21"/>
          <w:szCs w:val="21"/>
          <w:lang w:val="es-ES"/>
        </w:rPr>
        <w:t xml:space="preserve"> </w:t>
      </w:r>
      <w:r w:rsidR="00E33D3A" w:rsidRPr="00E66DC8">
        <w:rPr>
          <w:rFonts w:asciiTheme="minorHAnsi" w:hAnsiTheme="minorHAnsi" w:cstheme="minorHAnsi"/>
          <w:b/>
          <w:sz w:val="21"/>
          <w:szCs w:val="21"/>
          <w:lang w:val="es-ES"/>
        </w:rPr>
        <w:t>Moscú – Pekín</w:t>
      </w:r>
      <w:r w:rsidRPr="00E66DC8">
        <w:rPr>
          <w:rFonts w:asciiTheme="minorHAnsi" w:hAnsiTheme="minorHAnsi" w:cstheme="minorHAnsi"/>
          <w:sz w:val="21"/>
          <w:szCs w:val="21"/>
          <w:lang w:val="es-ES"/>
        </w:rPr>
        <w:t>. El plan de viceversa</w:t>
      </w:r>
      <w:r w:rsidR="00E33D3A" w:rsidRPr="00E66DC8">
        <w:rPr>
          <w:rFonts w:asciiTheme="minorHAnsi" w:hAnsiTheme="minorHAnsi" w:cstheme="minorHAnsi"/>
          <w:sz w:val="21"/>
          <w:szCs w:val="21"/>
          <w:lang w:val="es-ES"/>
        </w:rPr>
        <w:t xml:space="preserve"> del </w:t>
      </w:r>
      <w:r w:rsidRPr="00E66DC8">
        <w:rPr>
          <w:rFonts w:asciiTheme="minorHAnsi" w:hAnsiTheme="minorHAnsi" w:cstheme="minorHAnsi"/>
          <w:sz w:val="21"/>
          <w:szCs w:val="21"/>
          <w:lang w:val="es-ES"/>
        </w:rPr>
        <w:t xml:space="preserve">este mismo </w:t>
      </w:r>
      <w:r w:rsidR="00E33D3A" w:rsidRPr="00E66DC8">
        <w:rPr>
          <w:rFonts w:asciiTheme="minorHAnsi" w:hAnsiTheme="minorHAnsi" w:cstheme="minorHAnsi"/>
          <w:sz w:val="21"/>
          <w:szCs w:val="21"/>
          <w:lang w:val="es-ES"/>
        </w:rPr>
        <w:t xml:space="preserve">tren Transiberiano por la </w:t>
      </w:r>
      <w:r w:rsidR="00E33D3A" w:rsidRPr="00E66DC8">
        <w:rPr>
          <w:rFonts w:asciiTheme="minorHAnsi" w:hAnsiTheme="minorHAnsi" w:cstheme="minorHAnsi"/>
          <w:b/>
          <w:sz w:val="21"/>
          <w:szCs w:val="21"/>
          <w:lang w:val="es-ES"/>
        </w:rPr>
        <w:t xml:space="preserve">Ruta </w:t>
      </w:r>
      <w:r w:rsidR="0055473A" w:rsidRPr="00E66DC8">
        <w:rPr>
          <w:rFonts w:asciiTheme="minorHAnsi" w:hAnsiTheme="minorHAnsi" w:cstheme="minorHAnsi"/>
          <w:b/>
          <w:sz w:val="21"/>
          <w:szCs w:val="21"/>
          <w:lang w:val="es-ES"/>
        </w:rPr>
        <w:t>"</w:t>
      </w:r>
      <w:r w:rsidR="00E33D3A" w:rsidRPr="00E66DC8">
        <w:rPr>
          <w:rFonts w:asciiTheme="minorHAnsi" w:hAnsiTheme="minorHAnsi" w:cstheme="minorHAnsi"/>
          <w:b/>
          <w:sz w:val="21"/>
          <w:szCs w:val="21"/>
          <w:lang w:val="es-ES"/>
        </w:rPr>
        <w:t>B</w:t>
      </w:r>
      <w:r w:rsidR="0055473A" w:rsidRPr="00E66DC8">
        <w:rPr>
          <w:rFonts w:asciiTheme="minorHAnsi" w:hAnsiTheme="minorHAnsi" w:cstheme="minorHAnsi"/>
          <w:b/>
          <w:sz w:val="21"/>
          <w:szCs w:val="21"/>
          <w:lang w:val="es-ES"/>
        </w:rPr>
        <w:t>"</w:t>
      </w:r>
      <w:r w:rsidR="00E33D3A" w:rsidRPr="00E66DC8">
        <w:rPr>
          <w:rFonts w:asciiTheme="minorHAnsi" w:hAnsiTheme="minorHAnsi" w:cstheme="minorHAnsi"/>
          <w:b/>
          <w:sz w:val="21"/>
          <w:szCs w:val="21"/>
          <w:lang w:val="es-ES"/>
        </w:rPr>
        <w:t xml:space="preserve"> </w:t>
      </w:r>
      <w:r w:rsidR="0013252C" w:rsidRPr="00E66DC8">
        <w:rPr>
          <w:rFonts w:asciiTheme="minorHAnsi" w:hAnsiTheme="minorHAnsi" w:cstheme="minorHAnsi"/>
          <w:sz w:val="21"/>
          <w:szCs w:val="21"/>
          <w:lang w:val="es-ES"/>
        </w:rPr>
        <w:t xml:space="preserve">hacia el Oeste: </w:t>
      </w:r>
      <w:r w:rsidR="00E33D3A" w:rsidRPr="00E66DC8">
        <w:rPr>
          <w:rFonts w:asciiTheme="minorHAnsi" w:hAnsiTheme="minorHAnsi" w:cstheme="minorHAnsi"/>
          <w:b/>
          <w:sz w:val="21"/>
          <w:szCs w:val="21"/>
          <w:lang w:val="es-ES"/>
        </w:rPr>
        <w:t>Pekín – Moscú</w:t>
      </w:r>
      <w:r w:rsidR="00E33D3A" w:rsidRPr="00E66DC8">
        <w:rPr>
          <w:rFonts w:asciiTheme="minorHAnsi" w:hAnsiTheme="minorHAnsi" w:cstheme="minorHAnsi"/>
          <w:sz w:val="21"/>
          <w:szCs w:val="21"/>
          <w:lang w:val="es-ES"/>
        </w:rPr>
        <w:t xml:space="preserve"> incluye las mismas paradas y excursiones, recorridas en sentido contrario. Para obtener más informaciones sobre el programa del</w:t>
      </w:r>
      <w:r w:rsidRPr="00E66DC8">
        <w:rPr>
          <w:rFonts w:asciiTheme="minorHAnsi" w:hAnsiTheme="minorHAnsi" w:cstheme="minorHAnsi"/>
          <w:sz w:val="21"/>
          <w:szCs w:val="21"/>
          <w:lang w:val="es-ES"/>
        </w:rPr>
        <w:t xml:space="preserve"> tren</w:t>
      </w:r>
      <w:r w:rsidR="00E33D3A" w:rsidRPr="00E66DC8">
        <w:rPr>
          <w:rFonts w:asciiTheme="minorHAnsi" w:hAnsiTheme="minorHAnsi" w:cstheme="minorHAnsi"/>
          <w:sz w:val="21"/>
          <w:szCs w:val="21"/>
          <w:lang w:val="es-ES"/>
        </w:rPr>
        <w:t xml:space="preserve"> Transiberiano</w:t>
      </w:r>
      <w:r w:rsidRPr="00E66DC8">
        <w:rPr>
          <w:rFonts w:asciiTheme="minorHAnsi" w:hAnsiTheme="minorHAnsi" w:cstheme="minorHAnsi"/>
          <w:sz w:val="21"/>
          <w:szCs w:val="21"/>
          <w:lang w:val="es-ES"/>
        </w:rPr>
        <w:t xml:space="preserve"> hacia el Oeste:</w:t>
      </w:r>
      <w:r w:rsidR="00E33D3A" w:rsidRPr="00E66DC8">
        <w:rPr>
          <w:rFonts w:asciiTheme="minorHAnsi" w:hAnsiTheme="minorHAnsi" w:cstheme="minorHAnsi"/>
          <w:sz w:val="21"/>
          <w:szCs w:val="21"/>
          <w:lang w:val="es-ES"/>
        </w:rPr>
        <w:t xml:space="preserve"> Pekín – Moscú puede entrar</w:t>
      </w:r>
      <w:r w:rsidRPr="00E66DC8">
        <w:rPr>
          <w:rFonts w:asciiTheme="minorHAnsi" w:hAnsiTheme="minorHAnsi" w:cstheme="minorHAnsi"/>
          <w:sz w:val="21"/>
          <w:szCs w:val="21"/>
          <w:lang w:val="es-ES"/>
        </w:rPr>
        <w:t xml:space="preserve"> a nuestra </w:t>
      </w:r>
      <w:r w:rsidR="00E33D3A" w:rsidRPr="00E66DC8">
        <w:rPr>
          <w:rFonts w:asciiTheme="minorHAnsi" w:hAnsiTheme="minorHAnsi" w:cstheme="minorHAnsi"/>
          <w:sz w:val="21"/>
          <w:szCs w:val="21"/>
          <w:lang w:val="es-ES"/>
        </w:rPr>
        <w:t>página</w:t>
      </w:r>
      <w:r w:rsidRPr="00E66DC8">
        <w:rPr>
          <w:rFonts w:asciiTheme="minorHAnsi" w:hAnsiTheme="minorHAnsi" w:cstheme="minorHAnsi"/>
          <w:sz w:val="21"/>
          <w:szCs w:val="21"/>
          <w:lang w:val="es-ES"/>
        </w:rPr>
        <w:t xml:space="preserve"> WEB</w:t>
      </w:r>
      <w:r w:rsidR="00E33D3A" w:rsidRPr="00E66DC8">
        <w:rPr>
          <w:rFonts w:asciiTheme="minorHAnsi" w:hAnsiTheme="minorHAnsi" w:cstheme="minorHAnsi"/>
          <w:sz w:val="21"/>
          <w:szCs w:val="21"/>
          <w:lang w:val="es-ES"/>
        </w:rPr>
        <w:t xml:space="preserve"> </w:t>
      </w:r>
      <w:r w:rsidR="00E33D3A" w:rsidRPr="00E66DC8">
        <w:rPr>
          <w:rFonts w:asciiTheme="minorHAnsi" w:hAnsiTheme="minorHAnsi" w:cstheme="minorHAnsi"/>
          <w:b/>
          <w:color w:val="172BC0"/>
          <w:sz w:val="21"/>
          <w:szCs w:val="21"/>
          <w:lang w:val="es-ES"/>
        </w:rPr>
        <w:t>www.russian.com.mx</w:t>
      </w:r>
    </w:p>
    <w:p w14:paraId="6C90B86B" w14:textId="24559543" w:rsidR="007528B6" w:rsidRPr="00E66DC8" w:rsidRDefault="007528B6" w:rsidP="0081212B">
      <w:pPr>
        <w:pStyle w:val="Ttulo3"/>
        <w:shd w:val="clear" w:color="auto" w:fill="FFFFFF"/>
        <w:spacing w:before="0" w:beforeAutospacing="0" w:after="0" w:afterAutospacing="0"/>
        <w:jc w:val="center"/>
        <w:rPr>
          <w:rFonts w:asciiTheme="minorHAnsi" w:hAnsiTheme="minorHAnsi"/>
          <w:color w:val="000000"/>
          <w:sz w:val="24"/>
          <w:szCs w:val="24"/>
          <w:u w:val="single"/>
          <w:lang w:val="es-ES"/>
        </w:rPr>
      </w:pPr>
      <w:r w:rsidRPr="00E66DC8">
        <w:rPr>
          <w:rFonts w:asciiTheme="minorHAnsi" w:hAnsiTheme="minorHAnsi"/>
          <w:color w:val="000000"/>
          <w:sz w:val="24"/>
          <w:szCs w:val="24"/>
          <w:u w:val="single"/>
          <w:lang w:val="es-ES"/>
        </w:rPr>
        <w:t>ITINERARIO DESCRIPTIVO DE VIAJE</w:t>
      </w:r>
    </w:p>
    <w:p w14:paraId="43926F29" w14:textId="3EC4076C" w:rsidR="00914B8F" w:rsidRPr="00376B00" w:rsidRDefault="00595C1A"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0021605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Sábado</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E6C3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00957B9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517A6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w:t>
      </w:r>
      <w:r w:rsidR="00957B9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1CD191" w14:textId="5241C4C6" w:rsidR="00914B8F" w:rsidRPr="00376B00" w:rsidRDefault="00914B8F" w:rsidP="0081212B">
      <w:pPr>
        <w:pStyle w:val="NormalWeb"/>
        <w:shd w:val="clear" w:color="auto" w:fill="FFFFFF"/>
        <w:spacing w:before="0" w:beforeAutospacing="0" w:after="0" w:afterAutospacing="0"/>
        <w:jc w:val="both"/>
        <w:rPr>
          <w:rFonts w:asciiTheme="minorHAnsi" w:hAnsiTheme="minorHAnsi"/>
          <w:color w:val="000000"/>
          <w:sz w:val="22"/>
          <w:szCs w:val="22"/>
          <w:lang w:val="es-ES"/>
        </w:rPr>
      </w:pPr>
      <w:r w:rsidRPr="00376B00">
        <w:rPr>
          <w:rFonts w:asciiTheme="minorHAnsi" w:hAnsiTheme="minorHAnsi"/>
          <w:color w:val="000000"/>
          <w:sz w:val="22"/>
          <w:szCs w:val="22"/>
          <w:lang w:val="es-ES"/>
        </w:rPr>
        <w:t>L</w:t>
      </w:r>
      <w:r w:rsidR="0011713A" w:rsidRPr="00376B00">
        <w:rPr>
          <w:rFonts w:asciiTheme="minorHAnsi" w:hAnsiTheme="minorHAnsi"/>
          <w:color w:val="000000"/>
          <w:sz w:val="22"/>
          <w:szCs w:val="22"/>
          <w:lang w:val="es-ES"/>
        </w:rPr>
        <w:t>legada al aeropuerto de Moscú</w:t>
      </w:r>
      <w:r w:rsidR="000F79D2" w:rsidRPr="00376B00">
        <w:rPr>
          <w:rFonts w:asciiTheme="minorHAnsi" w:hAnsiTheme="minorHAnsi"/>
          <w:color w:val="000000"/>
          <w:sz w:val="22"/>
          <w:szCs w:val="22"/>
          <w:lang w:val="es-ES"/>
        </w:rPr>
        <w:t>, la capital de Rusia</w:t>
      </w:r>
      <w:r w:rsidR="00A67378" w:rsidRPr="00376B00">
        <w:rPr>
          <w:rFonts w:asciiTheme="minorHAnsi" w:hAnsiTheme="minorHAnsi"/>
          <w:color w:val="000000"/>
          <w:sz w:val="22"/>
          <w:szCs w:val="22"/>
          <w:lang w:val="es-ES"/>
        </w:rPr>
        <w:t>. Traslado del aeropuerto al hotel. Alojamiento</w:t>
      </w:r>
      <w:r w:rsidR="009037A1" w:rsidRPr="00376B00">
        <w:rPr>
          <w:rFonts w:asciiTheme="minorHAnsi" w:hAnsiTheme="minorHAnsi"/>
          <w:color w:val="000000"/>
          <w:sz w:val="22"/>
          <w:szCs w:val="22"/>
          <w:lang w:val="es-ES"/>
        </w:rPr>
        <w:t xml:space="preserve"> en un hotel </w:t>
      </w:r>
      <w:r w:rsidR="009037A1" w:rsidRPr="00376B00">
        <w:rPr>
          <w:rFonts w:asciiTheme="minorHAnsi" w:hAnsiTheme="minorHAnsi"/>
          <w:b/>
          <w:color w:val="000000"/>
          <w:sz w:val="22"/>
          <w:szCs w:val="22"/>
          <w:lang w:val="es-ES"/>
        </w:rPr>
        <w:t>5*</w:t>
      </w:r>
      <w:r w:rsidR="00CB02E1" w:rsidRPr="00376B00">
        <w:rPr>
          <w:rFonts w:asciiTheme="minorHAnsi" w:hAnsiTheme="minorHAnsi"/>
          <w:color w:val="000000"/>
          <w:sz w:val="22"/>
          <w:szCs w:val="22"/>
          <w:lang w:val="es-ES"/>
        </w:rPr>
        <w:t xml:space="preserve"> </w:t>
      </w:r>
      <w:r w:rsidR="00F57B95" w:rsidRPr="00376B00">
        <w:rPr>
          <w:rFonts w:asciiTheme="minorHAnsi" w:hAnsiTheme="minorHAnsi" w:cs="Arial"/>
          <w:sz w:val="22"/>
          <w:szCs w:val="22"/>
          <w:lang w:val="es-ES"/>
        </w:rPr>
        <w:t xml:space="preserve">(el </w:t>
      </w:r>
      <w:r w:rsidR="00957B94" w:rsidRPr="00376B00">
        <w:rPr>
          <w:rFonts w:asciiTheme="minorHAnsi" w:hAnsiTheme="minorHAnsi" w:cs="Arial"/>
          <w:sz w:val="22"/>
          <w:szCs w:val="22"/>
          <w:lang w:val="es-ES"/>
        </w:rPr>
        <w:t>C</w:t>
      </w:r>
      <w:r w:rsidR="00F57B95" w:rsidRPr="00376B00">
        <w:rPr>
          <w:rFonts w:asciiTheme="minorHAnsi" w:hAnsiTheme="minorHAnsi" w:cs="Arial"/>
          <w:sz w:val="22"/>
          <w:szCs w:val="22"/>
          <w:lang w:val="es-ES"/>
        </w:rPr>
        <w:t>heck-IN es a partir de las 15:00 hrs)</w:t>
      </w:r>
      <w:r w:rsidR="00F57B95" w:rsidRPr="00376B00">
        <w:rPr>
          <w:rFonts w:asciiTheme="minorHAnsi" w:hAnsiTheme="minorHAnsi"/>
          <w:color w:val="000000"/>
          <w:sz w:val="22"/>
          <w:szCs w:val="22"/>
          <w:lang w:val="es-ES"/>
        </w:rPr>
        <w:t xml:space="preserve">. </w:t>
      </w:r>
      <w:r w:rsidR="00F57B95" w:rsidRPr="00376B00">
        <w:rPr>
          <w:rFonts w:asciiTheme="minorHAnsi" w:hAnsiTheme="minorHAnsi"/>
          <w:i/>
          <w:color w:val="000000"/>
          <w:sz w:val="22"/>
          <w:szCs w:val="22"/>
          <w:lang w:val="es-ES"/>
        </w:rPr>
        <w:t>C</w:t>
      </w:r>
      <w:r w:rsidR="00CB02E1" w:rsidRPr="00376B00">
        <w:rPr>
          <w:rFonts w:asciiTheme="minorHAnsi" w:hAnsiTheme="minorHAnsi"/>
          <w:i/>
          <w:color w:val="000000"/>
          <w:sz w:val="22"/>
          <w:szCs w:val="22"/>
          <w:lang w:val="es-ES"/>
        </w:rPr>
        <w:t>ena</w:t>
      </w:r>
      <w:r w:rsidR="00CB02E1" w:rsidRPr="00376B00">
        <w:rPr>
          <w:rFonts w:asciiTheme="minorHAnsi" w:hAnsiTheme="minorHAnsi"/>
          <w:color w:val="000000"/>
          <w:sz w:val="22"/>
          <w:szCs w:val="22"/>
          <w:lang w:val="es-ES"/>
        </w:rPr>
        <w:t xml:space="preserve"> en su hotel</w:t>
      </w:r>
      <w:r w:rsidR="0011713A" w:rsidRPr="00376B00">
        <w:rPr>
          <w:rFonts w:asciiTheme="minorHAnsi" w:hAnsiTheme="minorHAnsi"/>
          <w:color w:val="000000"/>
          <w:sz w:val="22"/>
          <w:szCs w:val="22"/>
          <w:lang w:val="es-ES"/>
        </w:rPr>
        <w:t>.</w:t>
      </w:r>
    </w:p>
    <w:p w14:paraId="7565B458" w14:textId="2E31F68C" w:rsidR="00E224F4" w:rsidRPr="00376B00" w:rsidRDefault="00E224F4"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sidR="006B43C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1605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Domingo</w:t>
      </w:r>
      <w:r w:rsidR="00CE6C3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713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MOSCÚ</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F79D2"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sidR="00E66DC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 + C + city tour + salida del tren</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1713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6AB309C" w14:textId="5E12FB0C" w:rsidR="009140E9" w:rsidRPr="00376B00" w:rsidRDefault="001D55C1" w:rsidP="0081212B">
      <w:pPr>
        <w:contextualSpacing/>
        <w:jc w:val="both"/>
        <w:rPr>
          <w:rFonts w:asciiTheme="minorHAnsi" w:hAnsiTheme="minorHAnsi"/>
          <w:sz w:val="22"/>
          <w:szCs w:val="22"/>
          <w:lang w:val="es-ES" w:eastAsia="ru-RU"/>
        </w:rPr>
      </w:pPr>
      <w:r w:rsidRPr="00376B00">
        <w:rPr>
          <w:rFonts w:asciiTheme="minorHAnsi" w:hAnsiTheme="minorHAnsi"/>
          <w:i/>
          <w:sz w:val="22"/>
          <w:szCs w:val="22"/>
          <w:lang w:val="es-ES" w:eastAsia="ru-RU"/>
        </w:rPr>
        <w:t>Desayuno buffet</w:t>
      </w:r>
      <w:r w:rsidR="00E66DC8" w:rsidRPr="00376B00">
        <w:rPr>
          <w:rFonts w:asciiTheme="minorHAnsi" w:hAnsiTheme="minorHAnsi"/>
          <w:i/>
          <w:sz w:val="22"/>
          <w:szCs w:val="22"/>
          <w:lang w:val="es-ES" w:eastAsia="ru-RU"/>
        </w:rPr>
        <w:t xml:space="preserve"> en el hotel</w:t>
      </w:r>
      <w:r w:rsidR="00216058" w:rsidRPr="00376B00">
        <w:rPr>
          <w:rFonts w:asciiTheme="minorHAnsi" w:hAnsiTheme="minorHAnsi"/>
          <w:i/>
          <w:sz w:val="22"/>
          <w:szCs w:val="22"/>
          <w:lang w:val="es-ES" w:eastAsia="ru-RU"/>
        </w:rPr>
        <w:t xml:space="preserve">. </w:t>
      </w:r>
      <w:r w:rsidR="00F57B95" w:rsidRPr="00376B00">
        <w:rPr>
          <w:rFonts w:asciiTheme="minorHAnsi" w:hAnsiTheme="minorHAnsi"/>
          <w:sz w:val="22"/>
          <w:szCs w:val="22"/>
          <w:lang w:val="es-ES" w:eastAsia="ru-RU"/>
        </w:rPr>
        <w:t>Por la mañana las e</w:t>
      </w:r>
      <w:r w:rsidR="00216058" w:rsidRPr="00376B00">
        <w:rPr>
          <w:rFonts w:asciiTheme="minorHAnsi" w:hAnsiTheme="minorHAnsi"/>
          <w:sz w:val="22"/>
          <w:szCs w:val="22"/>
          <w:lang w:val="es-ES" w:eastAsia="ru-RU"/>
        </w:rPr>
        <w:t xml:space="preserve">xcursiones de día entero en </w:t>
      </w:r>
      <w:r w:rsidR="00E66DC8" w:rsidRPr="00376B00">
        <w:rPr>
          <w:rFonts w:asciiTheme="minorHAnsi" w:hAnsiTheme="minorHAnsi"/>
          <w:sz w:val="22"/>
          <w:szCs w:val="22"/>
          <w:lang w:val="es-ES" w:eastAsia="ru-RU"/>
        </w:rPr>
        <w:t>la ciudad de</w:t>
      </w:r>
      <w:r w:rsidR="00E66DC8" w:rsidRPr="00376B00">
        <w:rPr>
          <w:rFonts w:asciiTheme="minorHAnsi" w:hAnsiTheme="minorHAnsi"/>
          <w:b/>
          <w:i/>
          <w:sz w:val="22"/>
          <w:szCs w:val="22"/>
          <w:lang w:val="es-ES" w:eastAsia="ru-RU"/>
        </w:rPr>
        <w:t xml:space="preserve"> Moscú</w:t>
      </w:r>
      <w:r w:rsidR="00216058" w:rsidRPr="00376B00">
        <w:rPr>
          <w:rFonts w:asciiTheme="minorHAnsi" w:hAnsiTheme="minorHAnsi"/>
          <w:sz w:val="22"/>
          <w:szCs w:val="22"/>
          <w:lang w:val="es-ES" w:eastAsia="ru-RU"/>
        </w:rPr>
        <w:t>, lo que l</w:t>
      </w:r>
      <w:r w:rsidR="00947219" w:rsidRPr="00376B00">
        <w:rPr>
          <w:rFonts w:asciiTheme="minorHAnsi" w:hAnsiTheme="minorHAnsi"/>
          <w:sz w:val="22"/>
          <w:szCs w:val="22"/>
          <w:lang w:val="es-ES" w:eastAsia="ru-RU"/>
        </w:rPr>
        <w:t>e permitirá conocer la famosa</w:t>
      </w:r>
      <w:r w:rsidR="00216058" w:rsidRPr="00376B00">
        <w:rPr>
          <w:rFonts w:asciiTheme="minorHAnsi" w:hAnsiTheme="minorHAnsi"/>
          <w:sz w:val="22"/>
          <w:szCs w:val="22"/>
          <w:lang w:val="es-ES" w:eastAsia="ru-RU"/>
        </w:rPr>
        <w:t xml:space="preserve"> </w:t>
      </w:r>
      <w:r w:rsidR="00216058" w:rsidRPr="00376B00">
        <w:rPr>
          <w:rFonts w:asciiTheme="minorHAnsi" w:hAnsiTheme="minorHAnsi"/>
          <w:b/>
          <w:i/>
          <w:sz w:val="22"/>
          <w:szCs w:val="22"/>
          <w:lang w:val="es-ES" w:eastAsia="ru-RU"/>
        </w:rPr>
        <w:t>Plaza Roja</w:t>
      </w:r>
      <w:r w:rsidR="00BA0242" w:rsidRPr="00376B00">
        <w:rPr>
          <w:rFonts w:asciiTheme="minorHAnsi" w:hAnsiTheme="minorHAnsi"/>
          <w:sz w:val="22"/>
          <w:szCs w:val="22"/>
          <w:lang w:val="es-ES" w:eastAsia="ru-RU"/>
        </w:rPr>
        <w:t xml:space="preserve"> con sus majestuosos edificios principales</w:t>
      </w:r>
      <w:r w:rsidR="00216058" w:rsidRPr="00376B00">
        <w:rPr>
          <w:rFonts w:asciiTheme="minorHAnsi" w:hAnsiTheme="minorHAnsi"/>
          <w:sz w:val="22"/>
          <w:szCs w:val="22"/>
          <w:lang w:val="es-ES" w:eastAsia="ru-RU"/>
        </w:rPr>
        <w:t xml:space="preserve">, el </w:t>
      </w:r>
      <w:r w:rsidR="00216058" w:rsidRPr="00376B00">
        <w:rPr>
          <w:rFonts w:asciiTheme="minorHAnsi" w:hAnsiTheme="minorHAnsi"/>
          <w:b/>
          <w:i/>
          <w:sz w:val="22"/>
          <w:szCs w:val="22"/>
          <w:lang w:val="es-ES" w:eastAsia="ru-RU"/>
        </w:rPr>
        <w:t>Kremlin</w:t>
      </w:r>
      <w:r w:rsidR="00BA0242" w:rsidRPr="00376B00">
        <w:rPr>
          <w:rFonts w:asciiTheme="minorHAnsi" w:hAnsiTheme="minorHAnsi"/>
          <w:sz w:val="22"/>
          <w:szCs w:val="22"/>
          <w:lang w:val="es-ES" w:eastAsia="ru-RU"/>
        </w:rPr>
        <w:t xml:space="preserve"> </w:t>
      </w:r>
      <w:r w:rsidR="00947219" w:rsidRPr="00376B00">
        <w:rPr>
          <w:rFonts w:asciiTheme="minorHAnsi" w:hAnsiTheme="minorHAnsi"/>
          <w:sz w:val="22"/>
          <w:szCs w:val="22"/>
          <w:lang w:val="es-ES" w:eastAsia="ru-RU"/>
        </w:rPr>
        <w:t xml:space="preserve">(no incluye las visitas </w:t>
      </w:r>
      <w:r w:rsidR="00F57B95" w:rsidRPr="00376B00">
        <w:rPr>
          <w:rFonts w:asciiTheme="minorHAnsi" w:hAnsiTheme="minorHAnsi"/>
          <w:sz w:val="22"/>
          <w:szCs w:val="22"/>
          <w:lang w:val="es-ES" w:eastAsia="ru-RU"/>
        </w:rPr>
        <w:t xml:space="preserve">internas </w:t>
      </w:r>
      <w:r w:rsidR="00947219" w:rsidRPr="00376B00">
        <w:rPr>
          <w:rFonts w:asciiTheme="minorHAnsi" w:hAnsiTheme="minorHAnsi"/>
          <w:sz w:val="22"/>
          <w:szCs w:val="22"/>
          <w:lang w:val="es-ES" w:eastAsia="ru-RU"/>
        </w:rPr>
        <w:t xml:space="preserve">a sus museos y catedrales) </w:t>
      </w:r>
      <w:r w:rsidR="00D009C5" w:rsidRPr="00376B00">
        <w:rPr>
          <w:rFonts w:asciiTheme="minorHAnsi" w:hAnsiTheme="minorHAnsi" w:cstheme="minorHAnsi"/>
          <w:sz w:val="22"/>
          <w:szCs w:val="22"/>
          <w:lang w:val="es-ES"/>
        </w:rPr>
        <w:t>–</w:t>
      </w:r>
      <w:r w:rsidR="00BA0242" w:rsidRPr="00376B00">
        <w:rPr>
          <w:rFonts w:asciiTheme="minorHAnsi" w:hAnsiTheme="minorHAnsi"/>
          <w:sz w:val="22"/>
          <w:szCs w:val="22"/>
          <w:lang w:val="es-ES" w:eastAsia="ru-RU"/>
        </w:rPr>
        <w:t xml:space="preserve"> c</w:t>
      </w:r>
      <w:r w:rsidR="00D009C5" w:rsidRPr="00376B00">
        <w:rPr>
          <w:rFonts w:asciiTheme="minorHAnsi" w:hAnsiTheme="minorHAnsi"/>
          <w:sz w:val="22"/>
          <w:szCs w:val="22"/>
          <w:lang w:val="es-ES" w:eastAsia="ru-RU"/>
        </w:rPr>
        <w:t>entro del P</w:t>
      </w:r>
      <w:r w:rsidR="00BA0242" w:rsidRPr="00376B00">
        <w:rPr>
          <w:rFonts w:asciiTheme="minorHAnsi" w:hAnsiTheme="minorHAnsi"/>
          <w:sz w:val="22"/>
          <w:szCs w:val="22"/>
          <w:lang w:val="es-ES" w:eastAsia="ru-RU"/>
        </w:rPr>
        <w:t>oder de Rusia</w:t>
      </w:r>
      <w:r w:rsidR="00216058" w:rsidRPr="00376B00">
        <w:rPr>
          <w:rFonts w:asciiTheme="minorHAnsi" w:hAnsiTheme="minorHAnsi"/>
          <w:b/>
          <w:i/>
          <w:sz w:val="22"/>
          <w:szCs w:val="22"/>
          <w:lang w:val="es-ES" w:eastAsia="ru-RU"/>
        </w:rPr>
        <w:t xml:space="preserve"> </w:t>
      </w:r>
      <w:r w:rsidR="00216058" w:rsidRPr="00376B00">
        <w:rPr>
          <w:rFonts w:asciiTheme="minorHAnsi" w:hAnsiTheme="minorHAnsi"/>
          <w:sz w:val="22"/>
          <w:szCs w:val="22"/>
          <w:lang w:val="es-ES" w:eastAsia="ru-RU"/>
        </w:rPr>
        <w:t xml:space="preserve">y otros lugares </w:t>
      </w:r>
      <w:r w:rsidR="00F57B95" w:rsidRPr="00376B00">
        <w:rPr>
          <w:rFonts w:asciiTheme="minorHAnsi" w:hAnsiTheme="minorHAnsi"/>
          <w:sz w:val="22"/>
          <w:szCs w:val="22"/>
          <w:lang w:val="es-ES" w:eastAsia="ru-RU"/>
        </w:rPr>
        <w:t xml:space="preserve">turísticos </w:t>
      </w:r>
      <w:r w:rsidR="00216058" w:rsidRPr="00376B00">
        <w:rPr>
          <w:rFonts w:asciiTheme="minorHAnsi" w:hAnsiTheme="minorHAnsi"/>
          <w:sz w:val="22"/>
          <w:szCs w:val="22"/>
          <w:lang w:val="es-ES" w:eastAsia="ru-RU"/>
        </w:rPr>
        <w:t xml:space="preserve">de </w:t>
      </w:r>
      <w:r w:rsidR="00BA0242" w:rsidRPr="00376B00">
        <w:rPr>
          <w:rFonts w:asciiTheme="minorHAnsi" w:hAnsiTheme="minorHAnsi"/>
          <w:sz w:val="22"/>
          <w:szCs w:val="22"/>
          <w:lang w:val="es-ES" w:eastAsia="ru-RU"/>
        </w:rPr>
        <w:t xml:space="preserve">máximo </w:t>
      </w:r>
      <w:r w:rsidR="00216058" w:rsidRPr="00376B00">
        <w:rPr>
          <w:rFonts w:asciiTheme="minorHAnsi" w:hAnsiTheme="minorHAnsi"/>
          <w:sz w:val="22"/>
          <w:szCs w:val="22"/>
          <w:lang w:val="es-ES" w:eastAsia="ru-RU"/>
        </w:rPr>
        <w:t xml:space="preserve">interés de </w:t>
      </w:r>
      <w:r w:rsidR="00E66DC8" w:rsidRPr="00376B00">
        <w:rPr>
          <w:rFonts w:asciiTheme="minorHAnsi" w:hAnsiTheme="minorHAnsi"/>
          <w:sz w:val="22"/>
          <w:szCs w:val="22"/>
          <w:lang w:val="es-ES" w:eastAsia="ru-RU"/>
        </w:rPr>
        <w:t>esta gran urbe</w:t>
      </w:r>
      <w:r w:rsidR="00216058" w:rsidRPr="00376B00">
        <w:rPr>
          <w:rFonts w:asciiTheme="minorHAnsi" w:hAnsiTheme="minorHAnsi"/>
          <w:sz w:val="22"/>
          <w:szCs w:val="22"/>
          <w:lang w:val="es-ES" w:eastAsia="ru-RU"/>
        </w:rPr>
        <w:t xml:space="preserve">. </w:t>
      </w:r>
      <w:r w:rsidR="00D009C5" w:rsidRPr="00376B00">
        <w:rPr>
          <w:rFonts w:asciiTheme="minorHAnsi" w:hAnsiTheme="minorHAnsi"/>
          <w:sz w:val="22"/>
          <w:szCs w:val="22"/>
          <w:lang w:val="es-ES" w:eastAsia="ru-RU"/>
        </w:rPr>
        <w:t xml:space="preserve">A pesar que la historia de Rusia </w:t>
      </w:r>
      <w:r w:rsidR="00947219" w:rsidRPr="00376B00">
        <w:rPr>
          <w:rFonts w:asciiTheme="minorHAnsi" w:hAnsiTheme="minorHAnsi"/>
          <w:sz w:val="22"/>
          <w:szCs w:val="22"/>
          <w:lang w:val="es-ES" w:eastAsia="ru-RU"/>
        </w:rPr>
        <w:t>dio</w:t>
      </w:r>
      <w:r w:rsidR="00D009C5" w:rsidRPr="00376B00">
        <w:rPr>
          <w:rFonts w:asciiTheme="minorHAnsi" w:hAnsiTheme="minorHAnsi"/>
          <w:sz w:val="22"/>
          <w:szCs w:val="22"/>
          <w:lang w:val="es-ES" w:eastAsia="ru-RU"/>
        </w:rPr>
        <w:t xml:space="preserve"> una imagen mundial como gris y obscura,</w:t>
      </w:r>
      <w:r w:rsidR="00216058" w:rsidRPr="00376B00">
        <w:rPr>
          <w:rFonts w:asciiTheme="minorHAnsi" w:hAnsiTheme="minorHAnsi"/>
          <w:sz w:val="22"/>
          <w:szCs w:val="22"/>
          <w:lang w:val="es-ES" w:eastAsia="ru-RU"/>
        </w:rPr>
        <w:t xml:space="preserve"> Moscú se ha convertido en una ciudad vibrante, llena de vida </w:t>
      </w:r>
      <w:r w:rsidR="00D009C5" w:rsidRPr="00376B00">
        <w:rPr>
          <w:rFonts w:asciiTheme="minorHAnsi" w:hAnsiTheme="minorHAnsi"/>
          <w:sz w:val="22"/>
          <w:szCs w:val="22"/>
          <w:lang w:val="es-ES" w:eastAsia="ru-RU"/>
        </w:rPr>
        <w:t>social</w:t>
      </w:r>
      <w:r w:rsidR="00E66DC8" w:rsidRPr="00376B00">
        <w:rPr>
          <w:rFonts w:asciiTheme="minorHAnsi" w:hAnsiTheme="minorHAnsi"/>
          <w:sz w:val="22"/>
          <w:szCs w:val="22"/>
          <w:lang w:val="es-ES" w:eastAsia="ru-RU"/>
        </w:rPr>
        <w:t>, cultural</w:t>
      </w:r>
      <w:r w:rsidR="00D009C5" w:rsidRPr="00376B00">
        <w:rPr>
          <w:rFonts w:asciiTheme="minorHAnsi" w:hAnsiTheme="minorHAnsi"/>
          <w:sz w:val="22"/>
          <w:szCs w:val="22"/>
          <w:lang w:val="es-ES" w:eastAsia="ru-RU"/>
        </w:rPr>
        <w:t xml:space="preserve"> y comercial </w:t>
      </w:r>
      <w:r w:rsidR="00216058" w:rsidRPr="00376B00">
        <w:rPr>
          <w:rFonts w:asciiTheme="minorHAnsi" w:hAnsiTheme="minorHAnsi"/>
          <w:sz w:val="22"/>
          <w:szCs w:val="22"/>
          <w:lang w:val="es-ES" w:eastAsia="ru-RU"/>
        </w:rPr>
        <w:t>comparable a</w:t>
      </w:r>
      <w:r w:rsidR="00D009C5" w:rsidRPr="00376B00">
        <w:rPr>
          <w:rFonts w:asciiTheme="minorHAnsi" w:hAnsiTheme="minorHAnsi"/>
          <w:sz w:val="22"/>
          <w:szCs w:val="22"/>
          <w:lang w:val="es-ES" w:eastAsia="ru-RU"/>
        </w:rPr>
        <w:t xml:space="preserve"> las ciudades más importantes de Europa, como</w:t>
      </w:r>
      <w:r w:rsidR="00216058" w:rsidRPr="00376B00">
        <w:rPr>
          <w:rFonts w:asciiTheme="minorHAnsi" w:hAnsiTheme="minorHAnsi"/>
          <w:sz w:val="22"/>
          <w:szCs w:val="22"/>
          <w:lang w:val="es-ES" w:eastAsia="ru-RU"/>
        </w:rPr>
        <w:t xml:space="preserve"> Paris</w:t>
      </w:r>
      <w:r w:rsidR="00D009C5" w:rsidRPr="00376B00">
        <w:rPr>
          <w:rFonts w:asciiTheme="minorHAnsi" w:hAnsiTheme="minorHAnsi"/>
          <w:sz w:val="22"/>
          <w:szCs w:val="22"/>
          <w:lang w:val="es-ES" w:eastAsia="ru-RU"/>
        </w:rPr>
        <w:t xml:space="preserve"> o Londres</w:t>
      </w:r>
      <w:r w:rsidR="00216058" w:rsidRPr="00376B00">
        <w:rPr>
          <w:rFonts w:asciiTheme="minorHAnsi" w:hAnsiTheme="minorHAnsi"/>
          <w:sz w:val="22"/>
          <w:szCs w:val="22"/>
          <w:lang w:val="es-ES" w:eastAsia="ru-RU"/>
        </w:rPr>
        <w:t xml:space="preserve"> o Roma. </w:t>
      </w:r>
      <w:r w:rsidR="009037A1" w:rsidRPr="00376B00">
        <w:rPr>
          <w:rFonts w:asciiTheme="minorHAnsi" w:hAnsiTheme="minorHAnsi"/>
          <w:i/>
          <w:sz w:val="22"/>
          <w:szCs w:val="22"/>
          <w:lang w:val="es-ES" w:eastAsia="ru-RU"/>
        </w:rPr>
        <w:t xml:space="preserve">Almuerzo </w:t>
      </w:r>
      <w:r w:rsidR="009037A1" w:rsidRPr="00376B00">
        <w:rPr>
          <w:rFonts w:asciiTheme="minorHAnsi" w:hAnsiTheme="minorHAnsi"/>
          <w:sz w:val="22"/>
          <w:szCs w:val="22"/>
          <w:lang w:val="es-ES" w:eastAsia="ru-RU"/>
        </w:rPr>
        <w:t>en un restaurante local típico y p</w:t>
      </w:r>
      <w:r w:rsidR="00216058" w:rsidRPr="00376B00">
        <w:rPr>
          <w:rFonts w:asciiTheme="minorHAnsi" w:hAnsiTheme="minorHAnsi"/>
          <w:sz w:val="22"/>
          <w:szCs w:val="22"/>
          <w:lang w:val="es-ES" w:eastAsia="ru-RU"/>
        </w:rPr>
        <w:t>or la tarde traslado a la estación</w:t>
      </w:r>
      <w:r w:rsidR="009037A1" w:rsidRPr="00376B00">
        <w:rPr>
          <w:rFonts w:asciiTheme="minorHAnsi" w:hAnsiTheme="minorHAnsi"/>
          <w:sz w:val="22"/>
          <w:szCs w:val="22"/>
          <w:lang w:val="es-ES" w:eastAsia="ru-RU"/>
        </w:rPr>
        <w:t xml:space="preserve"> capitalina</w:t>
      </w:r>
      <w:r w:rsidR="00216058" w:rsidRPr="00376B00">
        <w:rPr>
          <w:rFonts w:asciiTheme="minorHAnsi" w:hAnsiTheme="minorHAnsi"/>
          <w:sz w:val="22"/>
          <w:szCs w:val="22"/>
          <w:lang w:val="es-ES" w:eastAsia="ru-RU"/>
        </w:rPr>
        <w:t xml:space="preserve"> de ferrocarril donde su tren</w:t>
      </w:r>
      <w:r w:rsidR="00F57B95" w:rsidRPr="00376B00">
        <w:rPr>
          <w:rFonts w:asciiTheme="minorHAnsi" w:hAnsiTheme="minorHAnsi"/>
          <w:sz w:val="22"/>
          <w:szCs w:val="22"/>
          <w:lang w:val="es-ES" w:eastAsia="ru-RU"/>
        </w:rPr>
        <w:t xml:space="preserve"> Transiberiano</w:t>
      </w:r>
      <w:r w:rsidR="00216058" w:rsidRPr="00376B00">
        <w:rPr>
          <w:rFonts w:asciiTheme="minorHAnsi" w:hAnsiTheme="minorHAnsi"/>
          <w:sz w:val="22"/>
          <w:szCs w:val="22"/>
          <w:lang w:val="es-ES" w:eastAsia="ru-RU"/>
        </w:rPr>
        <w:t xml:space="preserve"> </w:t>
      </w:r>
      <w:r w:rsidR="00D86A51" w:rsidRPr="00376B00">
        <w:rPr>
          <w:rFonts w:asciiTheme="minorHAnsi" w:hAnsiTheme="minorHAnsi"/>
          <w:b/>
          <w:sz w:val="22"/>
          <w:szCs w:val="22"/>
          <w:lang w:val="es-ES" w:eastAsia="ru-RU"/>
        </w:rPr>
        <w:t>GRAN EXPRES</w:t>
      </w:r>
      <w:r w:rsidR="009037A1" w:rsidRPr="00376B00">
        <w:rPr>
          <w:rFonts w:asciiTheme="minorHAnsi" w:hAnsiTheme="minorHAnsi"/>
          <w:b/>
          <w:sz w:val="22"/>
          <w:szCs w:val="22"/>
          <w:lang w:val="es-ES" w:eastAsia="ru-RU"/>
        </w:rPr>
        <w:t>S</w:t>
      </w:r>
      <w:r w:rsidR="009037A1" w:rsidRPr="00376B00">
        <w:rPr>
          <w:rFonts w:asciiTheme="minorHAnsi" w:hAnsiTheme="minorHAnsi"/>
          <w:sz w:val="22"/>
          <w:szCs w:val="22"/>
          <w:lang w:val="es-ES" w:eastAsia="ru-RU"/>
        </w:rPr>
        <w:t xml:space="preserve"> </w:t>
      </w:r>
      <w:r w:rsidR="00216058" w:rsidRPr="00376B00">
        <w:rPr>
          <w:rFonts w:asciiTheme="minorHAnsi" w:hAnsiTheme="minorHAnsi"/>
          <w:sz w:val="22"/>
          <w:szCs w:val="22"/>
          <w:lang w:val="es-ES" w:eastAsia="ru-RU"/>
        </w:rPr>
        <w:t xml:space="preserve">estará en su espera para que embarquen para la primera etapa del crucero </w:t>
      </w:r>
      <w:r w:rsidR="00F57B95" w:rsidRPr="00376B00">
        <w:rPr>
          <w:rFonts w:asciiTheme="minorHAnsi" w:hAnsiTheme="minorHAnsi"/>
          <w:sz w:val="22"/>
          <w:szCs w:val="22"/>
          <w:lang w:val="es-ES" w:eastAsia="ru-RU"/>
        </w:rPr>
        <w:t xml:space="preserve">total </w:t>
      </w:r>
      <w:r w:rsidR="00216058" w:rsidRPr="00376B00">
        <w:rPr>
          <w:rFonts w:asciiTheme="minorHAnsi" w:hAnsiTheme="minorHAnsi"/>
          <w:sz w:val="22"/>
          <w:szCs w:val="22"/>
          <w:lang w:val="es-ES" w:eastAsia="ru-RU"/>
        </w:rPr>
        <w:t>de 8000 km a Pekín</w:t>
      </w:r>
      <w:r w:rsidR="00E66DC8" w:rsidRPr="00376B00">
        <w:rPr>
          <w:rFonts w:asciiTheme="minorHAnsi" w:hAnsiTheme="minorHAnsi"/>
          <w:sz w:val="22"/>
          <w:szCs w:val="22"/>
          <w:lang w:val="es-ES" w:eastAsia="ru-RU"/>
        </w:rPr>
        <w:t xml:space="preserve"> (China)</w:t>
      </w:r>
      <w:r w:rsidR="00216058" w:rsidRPr="00376B00">
        <w:rPr>
          <w:rFonts w:asciiTheme="minorHAnsi" w:hAnsiTheme="minorHAnsi"/>
          <w:i/>
          <w:sz w:val="22"/>
          <w:szCs w:val="22"/>
          <w:lang w:val="es-ES" w:eastAsia="ru-RU"/>
        </w:rPr>
        <w:t>. Cena de bienvenida</w:t>
      </w:r>
      <w:r w:rsidR="00216058" w:rsidRPr="00376B00">
        <w:rPr>
          <w:rFonts w:asciiTheme="minorHAnsi" w:hAnsiTheme="minorHAnsi"/>
          <w:sz w:val="22"/>
          <w:szCs w:val="22"/>
          <w:lang w:val="es-ES" w:eastAsia="ru-RU"/>
        </w:rPr>
        <w:t xml:space="preserve"> y alojamiento a bordo del tren</w:t>
      </w:r>
      <w:r w:rsidR="00E66DC8" w:rsidRPr="00376B00">
        <w:rPr>
          <w:rFonts w:asciiTheme="minorHAnsi" w:hAnsiTheme="minorHAnsi"/>
          <w:sz w:val="22"/>
          <w:szCs w:val="22"/>
          <w:lang w:val="es-ES" w:eastAsia="ru-RU"/>
        </w:rPr>
        <w:t xml:space="preserve"> Transiberiano y</w:t>
      </w:r>
      <w:r w:rsidR="00F57B95" w:rsidRPr="00376B00">
        <w:rPr>
          <w:rFonts w:asciiTheme="minorHAnsi" w:hAnsiTheme="minorHAnsi"/>
          <w:sz w:val="22"/>
          <w:szCs w:val="22"/>
          <w:lang w:val="es-ES" w:eastAsia="ru-RU"/>
        </w:rPr>
        <w:t xml:space="preserve"> </w:t>
      </w:r>
      <w:r w:rsidR="0055254B" w:rsidRPr="00376B00">
        <w:rPr>
          <w:rFonts w:asciiTheme="minorHAnsi" w:hAnsiTheme="minorHAnsi"/>
          <w:sz w:val="22"/>
          <w:szCs w:val="22"/>
          <w:lang w:val="es-ES" w:eastAsia="ru-RU"/>
        </w:rPr>
        <w:t xml:space="preserve">salida a las 16:00 hrs. </w:t>
      </w:r>
      <w:r w:rsidR="00F57B95" w:rsidRPr="00376B00">
        <w:rPr>
          <w:rFonts w:asciiTheme="minorHAnsi" w:hAnsiTheme="minorHAnsi"/>
          <w:sz w:val="22"/>
          <w:szCs w:val="22"/>
          <w:lang w:val="es-ES" w:eastAsia="ru-RU"/>
        </w:rPr>
        <w:t>desde Moscú hacia Ekaterimburgo</w:t>
      </w:r>
      <w:r w:rsidR="00E66DC8" w:rsidRPr="00376B00">
        <w:rPr>
          <w:rFonts w:asciiTheme="minorHAnsi" w:hAnsiTheme="minorHAnsi"/>
          <w:sz w:val="22"/>
          <w:szCs w:val="22"/>
          <w:lang w:val="es-ES" w:eastAsia="ru-RU"/>
        </w:rPr>
        <w:t xml:space="preserve"> (Montes Urales)</w:t>
      </w:r>
      <w:r w:rsidR="00F57B95" w:rsidRPr="00376B00">
        <w:rPr>
          <w:rFonts w:asciiTheme="minorHAnsi" w:hAnsiTheme="minorHAnsi"/>
          <w:sz w:val="22"/>
          <w:szCs w:val="22"/>
          <w:lang w:val="es-ES" w:eastAsia="ru-RU"/>
        </w:rPr>
        <w:t>.</w:t>
      </w:r>
      <w:r w:rsidR="00216058" w:rsidRPr="00376B00">
        <w:rPr>
          <w:rFonts w:asciiTheme="minorHAnsi" w:hAnsiTheme="minorHAnsi"/>
          <w:sz w:val="22"/>
          <w:szCs w:val="22"/>
          <w:lang w:val="es-ES" w:eastAsia="ru-RU"/>
        </w:rPr>
        <w:t xml:space="preserve"> </w:t>
      </w:r>
    </w:p>
    <w:p w14:paraId="5D9A2737" w14:textId="588A9A1C" w:rsidR="00204F7C" w:rsidRPr="00376B00" w:rsidRDefault="00E224F4"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03</w:t>
      </w:r>
      <w:r w:rsidR="002C303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605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r w:rsidR="00CE6C3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605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1605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8313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EKATERIMBURGO</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5BD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hotel)  </w:t>
      </w:r>
    </w:p>
    <w:p w14:paraId="18BE529F" w14:textId="415C272C" w:rsidR="00212FDB" w:rsidRPr="00376B00" w:rsidRDefault="004F6649" w:rsidP="0081212B">
      <w:pPr>
        <w:contextualSpacing/>
        <w:jc w:val="both"/>
        <w:rPr>
          <w:rFonts w:asciiTheme="minorHAnsi" w:hAnsiTheme="minorHAnsi"/>
          <w:i/>
          <w:sz w:val="22"/>
          <w:szCs w:val="22"/>
          <w:lang w:val="es-ES"/>
        </w:rPr>
      </w:pPr>
      <w:r w:rsidRPr="00376B00">
        <w:rPr>
          <w:rFonts w:asciiTheme="minorHAnsi" w:hAnsiTheme="minorHAnsi" w:cs="Andalus"/>
          <w:i/>
          <w:sz w:val="22"/>
          <w:szCs w:val="22"/>
          <w:lang w:val="es-ES"/>
        </w:rPr>
        <w:t>Desayuno b</w:t>
      </w:r>
      <w:r w:rsidR="00CB02E1" w:rsidRPr="00376B00">
        <w:rPr>
          <w:rFonts w:asciiTheme="minorHAnsi" w:hAnsiTheme="minorHAnsi" w:cs="Andalus"/>
          <w:i/>
          <w:sz w:val="22"/>
          <w:szCs w:val="22"/>
          <w:lang w:val="es-ES"/>
        </w:rPr>
        <w:t xml:space="preserve">uffet a bordo. </w:t>
      </w:r>
      <w:r w:rsidR="00534C4F">
        <w:rPr>
          <w:rFonts w:asciiTheme="minorHAnsi" w:hAnsiTheme="minorHAnsi"/>
          <w:sz w:val="22"/>
          <w:szCs w:val="22"/>
          <w:lang w:val="es-ES"/>
        </w:rPr>
        <w:t>Todo el día p</w:t>
      </w:r>
      <w:r w:rsidR="00A83139" w:rsidRPr="00376B00">
        <w:rPr>
          <w:rFonts w:asciiTheme="minorHAnsi" w:hAnsiTheme="minorHAnsi"/>
          <w:sz w:val="22"/>
          <w:szCs w:val="22"/>
          <w:lang w:val="es-ES"/>
        </w:rPr>
        <w:t xml:space="preserve">asaremos por </w:t>
      </w:r>
      <w:r w:rsidR="00E66DC8" w:rsidRPr="00376B00">
        <w:rPr>
          <w:rFonts w:asciiTheme="minorHAnsi" w:hAnsiTheme="minorHAnsi"/>
          <w:sz w:val="22"/>
          <w:szCs w:val="22"/>
          <w:lang w:val="es-ES"/>
        </w:rPr>
        <w:t xml:space="preserve">llanuras, </w:t>
      </w:r>
      <w:r w:rsidR="00A83139" w:rsidRPr="00376B00">
        <w:rPr>
          <w:rFonts w:asciiTheme="minorHAnsi" w:hAnsiTheme="minorHAnsi"/>
          <w:sz w:val="22"/>
          <w:szCs w:val="22"/>
          <w:lang w:val="es-ES"/>
        </w:rPr>
        <w:t xml:space="preserve">bosques, </w:t>
      </w:r>
      <w:r w:rsidR="00E66DC8" w:rsidRPr="00376B00">
        <w:rPr>
          <w:rFonts w:asciiTheme="minorHAnsi" w:hAnsiTheme="minorHAnsi"/>
          <w:sz w:val="22"/>
          <w:szCs w:val="22"/>
          <w:lang w:val="es-ES"/>
        </w:rPr>
        <w:t xml:space="preserve">grandes ríos y </w:t>
      </w:r>
      <w:r w:rsidR="00A83139" w:rsidRPr="00376B00">
        <w:rPr>
          <w:rFonts w:asciiTheme="minorHAnsi" w:hAnsiTheme="minorHAnsi"/>
          <w:sz w:val="22"/>
          <w:szCs w:val="22"/>
          <w:lang w:val="es-ES"/>
        </w:rPr>
        <w:t xml:space="preserve">lagos, pequeñas civilizaciones y los </w:t>
      </w:r>
      <w:r w:rsidR="005E0691" w:rsidRPr="00376B00">
        <w:rPr>
          <w:rFonts w:asciiTheme="minorHAnsi" w:hAnsiTheme="minorHAnsi"/>
          <w:sz w:val="22"/>
          <w:szCs w:val="22"/>
          <w:lang w:val="es-ES"/>
        </w:rPr>
        <w:t xml:space="preserve">Montes </w:t>
      </w:r>
      <w:r w:rsidR="00A83139" w:rsidRPr="00376B00">
        <w:rPr>
          <w:rFonts w:asciiTheme="minorHAnsi" w:hAnsiTheme="minorHAnsi"/>
          <w:sz w:val="22"/>
          <w:szCs w:val="22"/>
          <w:lang w:val="es-ES"/>
        </w:rPr>
        <w:t xml:space="preserve">Urales. Un día para relajarse, mirando el paisaje y escuchando conferencias </w:t>
      </w:r>
      <w:r w:rsidR="009037A1" w:rsidRPr="00376B00">
        <w:rPr>
          <w:rFonts w:asciiTheme="minorHAnsi" w:hAnsiTheme="minorHAnsi"/>
          <w:sz w:val="22"/>
          <w:szCs w:val="22"/>
          <w:lang w:val="es-ES"/>
        </w:rPr>
        <w:t>a bordo del tren sobre Rusia y sus habitantes</w:t>
      </w:r>
      <w:r w:rsidR="00A83139" w:rsidRPr="00376B00">
        <w:rPr>
          <w:rFonts w:asciiTheme="minorHAnsi" w:hAnsiTheme="minorHAnsi"/>
          <w:sz w:val="22"/>
          <w:szCs w:val="22"/>
          <w:lang w:val="es-ES"/>
        </w:rPr>
        <w:t xml:space="preserve">. </w:t>
      </w:r>
      <w:r w:rsidR="009037A1" w:rsidRPr="00376B00">
        <w:rPr>
          <w:rFonts w:asciiTheme="minorHAnsi" w:hAnsiTheme="minorHAnsi"/>
          <w:i/>
          <w:sz w:val="22"/>
          <w:szCs w:val="22"/>
          <w:lang w:val="es-ES"/>
        </w:rPr>
        <w:t>Almuerzo</w:t>
      </w:r>
      <w:r w:rsidR="009037A1" w:rsidRPr="00376B00">
        <w:rPr>
          <w:rFonts w:asciiTheme="minorHAnsi" w:hAnsiTheme="minorHAnsi"/>
          <w:sz w:val="22"/>
          <w:szCs w:val="22"/>
          <w:lang w:val="es-ES"/>
        </w:rPr>
        <w:t xml:space="preserve"> a bordo. </w:t>
      </w:r>
      <w:r w:rsidR="0055254B" w:rsidRPr="00376B00">
        <w:rPr>
          <w:rFonts w:asciiTheme="minorHAnsi" w:hAnsiTheme="minorHAnsi"/>
          <w:sz w:val="22"/>
          <w:szCs w:val="22"/>
          <w:lang w:val="es-ES"/>
        </w:rPr>
        <w:t>A las 20:00 hrs. de la noche</w:t>
      </w:r>
      <w:r w:rsidR="00A83139" w:rsidRPr="00376B00">
        <w:rPr>
          <w:rFonts w:asciiTheme="minorHAnsi" w:hAnsiTheme="minorHAnsi"/>
          <w:sz w:val="22"/>
          <w:szCs w:val="22"/>
          <w:lang w:val="es-ES"/>
        </w:rPr>
        <w:t xml:space="preserve"> llegada a </w:t>
      </w:r>
      <w:r w:rsidR="00A83139" w:rsidRPr="00376B00">
        <w:rPr>
          <w:rFonts w:asciiTheme="minorHAnsi" w:hAnsiTheme="minorHAnsi"/>
          <w:b/>
          <w:sz w:val="22"/>
          <w:szCs w:val="22"/>
          <w:lang w:val="es-ES"/>
        </w:rPr>
        <w:t>Ekaterimburgo</w:t>
      </w:r>
      <w:r w:rsidR="00A83139" w:rsidRPr="00376B00">
        <w:rPr>
          <w:rFonts w:asciiTheme="minorHAnsi" w:hAnsiTheme="minorHAnsi"/>
          <w:sz w:val="22"/>
          <w:szCs w:val="22"/>
          <w:lang w:val="es-ES"/>
        </w:rPr>
        <w:t xml:space="preserve">, la capital de los </w:t>
      </w:r>
      <w:r w:rsidR="009037A1" w:rsidRPr="00376B00">
        <w:rPr>
          <w:rFonts w:asciiTheme="minorHAnsi" w:hAnsiTheme="minorHAnsi"/>
          <w:sz w:val="22"/>
          <w:szCs w:val="22"/>
          <w:lang w:val="es-ES"/>
        </w:rPr>
        <w:t xml:space="preserve">Montes </w:t>
      </w:r>
      <w:r w:rsidR="00A83139" w:rsidRPr="00376B00">
        <w:rPr>
          <w:rFonts w:asciiTheme="minorHAnsi" w:hAnsiTheme="minorHAnsi"/>
          <w:sz w:val="22"/>
          <w:szCs w:val="22"/>
          <w:lang w:val="es-ES"/>
        </w:rPr>
        <w:t>Urales. Alojamiento en</w:t>
      </w:r>
      <w:r w:rsidR="009437D3" w:rsidRPr="00376B00">
        <w:rPr>
          <w:rFonts w:asciiTheme="minorHAnsi" w:hAnsiTheme="minorHAnsi"/>
          <w:sz w:val="22"/>
          <w:szCs w:val="22"/>
          <w:lang w:val="es-ES"/>
        </w:rPr>
        <w:t xml:space="preserve"> el hotel de</w:t>
      </w:r>
      <w:r w:rsidR="00A83139" w:rsidRPr="00376B00">
        <w:rPr>
          <w:rFonts w:asciiTheme="minorHAnsi" w:hAnsiTheme="minorHAnsi"/>
          <w:sz w:val="22"/>
          <w:szCs w:val="22"/>
          <w:lang w:val="es-ES"/>
        </w:rPr>
        <w:t xml:space="preserve"> Ekaterimburgo (hotel </w:t>
      </w:r>
      <w:r w:rsidR="00A83139" w:rsidRPr="00376B00">
        <w:rPr>
          <w:rFonts w:asciiTheme="minorHAnsi" w:hAnsiTheme="minorHAnsi"/>
          <w:b/>
          <w:sz w:val="22"/>
          <w:szCs w:val="22"/>
          <w:lang w:val="es-ES"/>
        </w:rPr>
        <w:t>5*</w:t>
      </w:r>
      <w:r w:rsidR="00A83139" w:rsidRPr="00376B00">
        <w:rPr>
          <w:rFonts w:asciiTheme="minorHAnsi" w:hAnsiTheme="minorHAnsi"/>
          <w:sz w:val="22"/>
          <w:szCs w:val="22"/>
          <w:lang w:val="es-ES"/>
        </w:rPr>
        <w:t xml:space="preserve"> - para pasajeros </w:t>
      </w:r>
      <w:r w:rsidR="009437D3" w:rsidRPr="00376B00">
        <w:rPr>
          <w:rFonts w:asciiTheme="minorHAnsi" w:hAnsiTheme="minorHAnsi"/>
          <w:sz w:val="22"/>
          <w:szCs w:val="22"/>
          <w:lang w:val="es-ES"/>
        </w:rPr>
        <w:t xml:space="preserve">que viajan en categoría </w:t>
      </w:r>
      <w:r w:rsidR="009437D3" w:rsidRPr="00376B00">
        <w:rPr>
          <w:rFonts w:asciiTheme="minorHAnsi" w:hAnsiTheme="minorHAnsi"/>
          <w:b/>
          <w:i/>
          <w:sz w:val="22"/>
          <w:szCs w:val="22"/>
          <w:lang w:val="es-ES"/>
        </w:rPr>
        <w:t>Gold</w:t>
      </w:r>
      <w:r w:rsidR="009437D3" w:rsidRPr="00376B00">
        <w:rPr>
          <w:rFonts w:asciiTheme="minorHAnsi" w:hAnsiTheme="minorHAnsi"/>
          <w:sz w:val="22"/>
          <w:szCs w:val="22"/>
          <w:lang w:val="es-ES"/>
        </w:rPr>
        <w:t xml:space="preserve"> y </w:t>
      </w:r>
      <w:r w:rsidR="009437D3" w:rsidRPr="00376B00">
        <w:rPr>
          <w:rFonts w:asciiTheme="minorHAnsi" w:hAnsiTheme="minorHAnsi"/>
          <w:b/>
          <w:i/>
          <w:sz w:val="22"/>
          <w:szCs w:val="22"/>
          <w:lang w:val="es-ES"/>
        </w:rPr>
        <w:t>Silver</w:t>
      </w:r>
      <w:r w:rsidR="009437D3" w:rsidRPr="00376B00">
        <w:rPr>
          <w:rFonts w:asciiTheme="minorHAnsi" w:hAnsiTheme="minorHAnsi"/>
          <w:sz w:val="22"/>
          <w:szCs w:val="22"/>
          <w:lang w:val="es-ES"/>
        </w:rPr>
        <w:t xml:space="preserve"> y </w:t>
      </w:r>
      <w:r w:rsidR="00A83139" w:rsidRPr="00376B00">
        <w:rPr>
          <w:rFonts w:asciiTheme="minorHAnsi" w:hAnsiTheme="minorHAnsi"/>
          <w:sz w:val="22"/>
          <w:szCs w:val="22"/>
          <w:lang w:val="es-ES"/>
        </w:rPr>
        <w:t xml:space="preserve">hotel </w:t>
      </w:r>
      <w:r w:rsidR="00A83139" w:rsidRPr="00376B00">
        <w:rPr>
          <w:rFonts w:asciiTheme="minorHAnsi" w:hAnsiTheme="minorHAnsi"/>
          <w:b/>
          <w:sz w:val="22"/>
          <w:szCs w:val="22"/>
          <w:lang w:val="es-ES"/>
        </w:rPr>
        <w:t>4*</w:t>
      </w:r>
      <w:r w:rsidR="00A83139" w:rsidRPr="00376B00">
        <w:rPr>
          <w:rFonts w:asciiTheme="minorHAnsi" w:hAnsiTheme="minorHAnsi"/>
          <w:sz w:val="22"/>
          <w:szCs w:val="22"/>
          <w:lang w:val="es-ES"/>
        </w:rPr>
        <w:t xml:space="preserve"> para pasajeros que viajan en </w:t>
      </w:r>
      <w:r w:rsidR="00A83139" w:rsidRPr="00376B00">
        <w:rPr>
          <w:rFonts w:asciiTheme="minorHAnsi" w:hAnsiTheme="minorHAnsi"/>
          <w:b/>
          <w:i/>
          <w:sz w:val="22"/>
          <w:szCs w:val="22"/>
          <w:lang w:val="es-ES"/>
        </w:rPr>
        <w:t>Standard</w:t>
      </w:r>
      <w:r w:rsidR="00A83139" w:rsidRPr="00376B00">
        <w:rPr>
          <w:rFonts w:asciiTheme="minorHAnsi" w:hAnsiTheme="minorHAnsi"/>
          <w:sz w:val="22"/>
          <w:szCs w:val="22"/>
          <w:lang w:val="es-ES"/>
        </w:rPr>
        <w:t>)</w:t>
      </w:r>
      <w:r w:rsidR="009140E9" w:rsidRPr="00376B00">
        <w:rPr>
          <w:rFonts w:asciiTheme="minorHAnsi" w:hAnsiTheme="minorHAnsi"/>
          <w:sz w:val="22"/>
          <w:szCs w:val="22"/>
          <w:lang w:val="es-ES"/>
        </w:rPr>
        <w:t>.</w:t>
      </w:r>
      <w:r w:rsidR="009037A1" w:rsidRPr="00376B00">
        <w:rPr>
          <w:rFonts w:asciiTheme="minorHAnsi" w:hAnsiTheme="minorHAnsi"/>
          <w:sz w:val="22"/>
          <w:szCs w:val="22"/>
          <w:lang w:val="es-ES"/>
        </w:rPr>
        <w:t xml:space="preserve"> </w:t>
      </w:r>
      <w:r w:rsidR="009037A1" w:rsidRPr="00376B00">
        <w:rPr>
          <w:rFonts w:asciiTheme="minorHAnsi" w:hAnsiTheme="minorHAnsi"/>
          <w:i/>
          <w:sz w:val="22"/>
          <w:szCs w:val="22"/>
          <w:lang w:val="es-ES"/>
        </w:rPr>
        <w:t>Cena</w:t>
      </w:r>
      <w:r w:rsidR="009037A1" w:rsidRPr="00376B00">
        <w:rPr>
          <w:rFonts w:asciiTheme="minorHAnsi" w:hAnsiTheme="minorHAnsi"/>
          <w:sz w:val="22"/>
          <w:szCs w:val="22"/>
          <w:lang w:val="es-ES"/>
        </w:rPr>
        <w:t xml:space="preserve"> en su hotel.</w:t>
      </w:r>
      <w:r w:rsidR="009140E9" w:rsidRPr="00376B00">
        <w:rPr>
          <w:rFonts w:asciiTheme="minorHAnsi" w:hAnsiTheme="minorHAnsi"/>
          <w:sz w:val="22"/>
          <w:szCs w:val="22"/>
          <w:lang w:val="es-ES"/>
        </w:rPr>
        <w:t xml:space="preserve"> </w:t>
      </w:r>
    </w:p>
    <w:p w14:paraId="26F3E6D4" w14:textId="0A2ECF9E" w:rsidR="0010572A" w:rsidRPr="00376B00" w:rsidRDefault="00204F7C"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04</w:t>
      </w:r>
      <w:r w:rsidR="002C303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8313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Martes </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C303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2F2E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EKATERIMBURGO</w:t>
      </w:r>
      <w:r w:rsidR="00975BD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A + C + city tour)</w:t>
      </w:r>
      <w:r w:rsidR="002F2E2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61B7EB" w14:textId="146850D0" w:rsidR="005E0691" w:rsidRPr="00376B00" w:rsidRDefault="004F6649" w:rsidP="0081212B">
      <w:pPr>
        <w:pStyle w:val="Ttulo3"/>
        <w:shd w:val="clear" w:color="auto" w:fill="FFFFFF"/>
        <w:spacing w:before="0" w:beforeAutospacing="0" w:after="0" w:afterAutospacing="0"/>
        <w:jc w:val="both"/>
        <w:rPr>
          <w:rFonts w:asciiTheme="minorHAnsi" w:hAnsiTheme="minorHAnsi"/>
          <w:sz w:val="22"/>
          <w:szCs w:val="22"/>
          <w:lang w:val="es-ES" w:eastAsia="ru-RU"/>
        </w:rPr>
      </w:pPr>
      <w:r w:rsidRPr="00376B00">
        <w:rPr>
          <w:rFonts w:asciiTheme="minorHAnsi" w:hAnsiTheme="minorHAnsi" w:cs="Andalus"/>
          <w:b w:val="0"/>
          <w:i/>
          <w:sz w:val="22"/>
          <w:szCs w:val="22"/>
          <w:lang w:val="es-ES"/>
        </w:rPr>
        <w:t>Desayuno b</w:t>
      </w:r>
      <w:r w:rsidR="0010572A" w:rsidRPr="00376B00">
        <w:rPr>
          <w:rFonts w:asciiTheme="minorHAnsi" w:hAnsiTheme="minorHAnsi" w:cs="Andalus"/>
          <w:b w:val="0"/>
          <w:i/>
          <w:sz w:val="22"/>
          <w:szCs w:val="22"/>
          <w:lang w:val="es-ES"/>
        </w:rPr>
        <w:t>uffet</w:t>
      </w:r>
      <w:r w:rsidR="009140E9" w:rsidRPr="00376B00">
        <w:rPr>
          <w:rFonts w:asciiTheme="minorHAnsi" w:hAnsiTheme="minorHAnsi" w:cs="Andalus"/>
          <w:b w:val="0"/>
          <w:i/>
          <w:sz w:val="22"/>
          <w:szCs w:val="22"/>
          <w:lang w:val="es-ES"/>
        </w:rPr>
        <w:t xml:space="preserve"> a bordo</w:t>
      </w:r>
      <w:r w:rsidR="0010572A" w:rsidRPr="00376B00">
        <w:rPr>
          <w:rFonts w:asciiTheme="minorHAnsi" w:hAnsiTheme="minorHAnsi" w:cs="Andalus"/>
          <w:b w:val="0"/>
          <w:i/>
          <w:sz w:val="22"/>
          <w:szCs w:val="22"/>
          <w:lang w:val="es-ES"/>
        </w:rPr>
        <w:t>.</w:t>
      </w:r>
      <w:r w:rsidR="0088780E" w:rsidRPr="00376B00">
        <w:rPr>
          <w:rFonts w:asciiTheme="minorHAnsi" w:hAnsiTheme="minorHAnsi" w:cs="Andalus"/>
          <w:b w:val="0"/>
          <w:i/>
          <w:sz w:val="22"/>
          <w:szCs w:val="22"/>
          <w:lang w:val="es-ES"/>
        </w:rPr>
        <w:t xml:space="preserve"> </w:t>
      </w:r>
      <w:r w:rsidR="0088780E" w:rsidRPr="00376B00">
        <w:rPr>
          <w:rFonts w:asciiTheme="minorHAnsi" w:hAnsiTheme="minorHAnsi" w:cs="Andalus"/>
          <w:b w:val="0"/>
          <w:sz w:val="22"/>
          <w:szCs w:val="22"/>
          <w:lang w:val="es-ES"/>
        </w:rPr>
        <w:t>La ciudad fue fundada en 1723 por el Zar Pedro I como fabrica metalúrgica. En el inicio del siglo XX ya era uno de los centros financieros, industriales y culturales más importantes de Rusia. Ekaterimburgo es una frontera geográfica determinada por los científicos entre Europa y Asia. Por la mañana</w:t>
      </w:r>
      <w:r w:rsidR="0088780E" w:rsidRPr="00376B00">
        <w:rPr>
          <w:rFonts w:asciiTheme="minorHAnsi" w:hAnsiTheme="minorHAnsi" w:cs="Andalus"/>
          <w:i/>
          <w:sz w:val="22"/>
          <w:szCs w:val="22"/>
          <w:lang w:val="es-ES"/>
        </w:rPr>
        <w:t xml:space="preserve"> </w:t>
      </w:r>
      <w:r w:rsidR="00975BD5" w:rsidRPr="00376B00">
        <w:rPr>
          <w:rFonts w:asciiTheme="minorHAnsi" w:hAnsiTheme="minorHAnsi" w:cs="Andalus"/>
          <w:i/>
          <w:sz w:val="22"/>
          <w:szCs w:val="22"/>
          <w:lang w:val="es-ES"/>
        </w:rPr>
        <w:t xml:space="preserve">visita panorámica </w:t>
      </w:r>
      <w:r w:rsidR="0088780E" w:rsidRPr="00376B00">
        <w:rPr>
          <w:rFonts w:asciiTheme="minorHAnsi" w:hAnsiTheme="minorHAnsi" w:cs="Andalus"/>
          <w:i/>
          <w:sz w:val="22"/>
          <w:szCs w:val="22"/>
          <w:lang w:val="es-ES"/>
        </w:rPr>
        <w:t>de la ciudad</w:t>
      </w:r>
      <w:r w:rsidR="0088780E" w:rsidRPr="00376B00">
        <w:rPr>
          <w:rFonts w:asciiTheme="minorHAnsi" w:hAnsiTheme="minorHAnsi" w:cs="Andalus"/>
          <w:b w:val="0"/>
          <w:sz w:val="22"/>
          <w:szCs w:val="22"/>
          <w:lang w:val="es-ES"/>
        </w:rPr>
        <w:t xml:space="preserve"> donde se visitará un lugar de importancia notable para la historia de Rusia</w:t>
      </w:r>
      <w:r w:rsidR="0088780E" w:rsidRPr="00376B00">
        <w:rPr>
          <w:rFonts w:asciiTheme="minorHAnsi" w:hAnsiTheme="minorHAnsi" w:cs="Andalus"/>
          <w:i/>
          <w:sz w:val="22"/>
          <w:szCs w:val="22"/>
          <w:lang w:val="es-ES"/>
        </w:rPr>
        <w:t>: La Catedral sobre la Sangre</w:t>
      </w:r>
      <w:r w:rsidR="00750EAB" w:rsidRPr="00376B00">
        <w:rPr>
          <w:rFonts w:asciiTheme="minorHAnsi" w:hAnsiTheme="minorHAnsi" w:cs="Andalus"/>
          <w:i/>
          <w:sz w:val="22"/>
          <w:szCs w:val="22"/>
          <w:lang w:val="es-ES"/>
        </w:rPr>
        <w:t xml:space="preserve"> Derramada</w:t>
      </w:r>
      <w:r w:rsidR="0088780E" w:rsidRPr="00376B00">
        <w:rPr>
          <w:rFonts w:asciiTheme="minorHAnsi" w:hAnsiTheme="minorHAnsi" w:cs="Andalus"/>
          <w:b w:val="0"/>
          <w:sz w:val="22"/>
          <w:szCs w:val="22"/>
          <w:lang w:val="es-ES"/>
        </w:rPr>
        <w:t xml:space="preserve"> que fue construida en el lugar donde el Zar Nicolás II y su familia fueron ejecutados por los Bolcheviques en 1918. </w:t>
      </w:r>
      <w:r w:rsidR="005E0691" w:rsidRPr="00376B00">
        <w:rPr>
          <w:rFonts w:asciiTheme="minorHAnsi" w:hAnsiTheme="minorHAnsi" w:cs="Andalus"/>
          <w:b w:val="0"/>
          <w:i/>
          <w:sz w:val="22"/>
          <w:szCs w:val="22"/>
          <w:lang w:val="es-ES"/>
        </w:rPr>
        <w:t xml:space="preserve">Almuerzo </w:t>
      </w:r>
      <w:r w:rsidR="005E0691" w:rsidRPr="00376B00">
        <w:rPr>
          <w:rFonts w:asciiTheme="minorHAnsi" w:hAnsiTheme="minorHAnsi" w:cs="Andalus"/>
          <w:b w:val="0"/>
          <w:sz w:val="22"/>
          <w:szCs w:val="22"/>
          <w:lang w:val="es-ES"/>
        </w:rPr>
        <w:t>y p</w:t>
      </w:r>
      <w:r w:rsidR="0088780E" w:rsidRPr="00376B00">
        <w:rPr>
          <w:rFonts w:asciiTheme="minorHAnsi" w:hAnsiTheme="minorHAnsi" w:cs="Andalus"/>
          <w:b w:val="0"/>
          <w:sz w:val="22"/>
          <w:szCs w:val="22"/>
          <w:lang w:val="es-ES"/>
        </w:rPr>
        <w:t xml:space="preserve">or la tarde tendrán una excursión en los Urales que le llevara a </w:t>
      </w:r>
      <w:r w:rsidR="0088780E" w:rsidRPr="00376B00">
        <w:rPr>
          <w:rFonts w:asciiTheme="minorHAnsi" w:hAnsiTheme="minorHAnsi" w:cs="Andalus"/>
          <w:i/>
          <w:sz w:val="22"/>
          <w:szCs w:val="22"/>
          <w:lang w:val="es-ES"/>
        </w:rPr>
        <w:t>Ganina Yama</w:t>
      </w:r>
      <w:r w:rsidR="0088780E" w:rsidRPr="00376B00">
        <w:rPr>
          <w:rFonts w:asciiTheme="minorHAnsi" w:hAnsiTheme="minorHAnsi" w:cs="Andalus"/>
          <w:b w:val="0"/>
          <w:sz w:val="22"/>
          <w:szCs w:val="22"/>
          <w:lang w:val="es-ES"/>
        </w:rPr>
        <w:t>, hoy considerada por los rusos como un lugar sagrado. Es una acumulación de pequeños templos de madera que fueron construidos en los años 90’s para honrar a la última familia del zar de la dinastía Romanov que fueron enterrados en Ganina Yama</w:t>
      </w:r>
      <w:r w:rsidR="005E0691" w:rsidRPr="00376B00">
        <w:rPr>
          <w:rFonts w:asciiTheme="minorHAnsi" w:hAnsiTheme="minorHAnsi" w:cs="Andalus"/>
          <w:b w:val="0"/>
          <w:sz w:val="22"/>
          <w:szCs w:val="22"/>
          <w:lang w:val="es-ES"/>
        </w:rPr>
        <w:t xml:space="preserve"> después del fusilamiento por los bolcheviques</w:t>
      </w:r>
      <w:r w:rsidR="0088780E" w:rsidRPr="00376B00">
        <w:rPr>
          <w:rFonts w:asciiTheme="minorHAnsi" w:hAnsiTheme="minorHAnsi" w:cs="Andalus"/>
          <w:b w:val="0"/>
          <w:sz w:val="22"/>
          <w:szCs w:val="22"/>
          <w:lang w:val="es-ES"/>
        </w:rPr>
        <w:t xml:space="preserve">. </w:t>
      </w:r>
      <w:r w:rsidR="005E0691" w:rsidRPr="00376B00">
        <w:rPr>
          <w:rFonts w:asciiTheme="minorHAnsi" w:hAnsiTheme="minorHAnsi"/>
          <w:b w:val="0"/>
          <w:sz w:val="22"/>
          <w:szCs w:val="22"/>
          <w:lang w:val="es-ES" w:eastAsia="ru-RU"/>
        </w:rPr>
        <w:t>Regreso al tren</w:t>
      </w:r>
      <w:r w:rsidR="0055254B" w:rsidRPr="00376B00">
        <w:rPr>
          <w:rFonts w:asciiTheme="minorHAnsi" w:hAnsiTheme="minorHAnsi"/>
          <w:b w:val="0"/>
          <w:sz w:val="22"/>
          <w:szCs w:val="22"/>
          <w:lang w:val="es-ES" w:eastAsia="ru-RU"/>
        </w:rPr>
        <w:t xml:space="preserve"> Transiberiano</w:t>
      </w:r>
      <w:r w:rsidR="005E0691" w:rsidRPr="00376B00">
        <w:rPr>
          <w:rFonts w:asciiTheme="minorHAnsi" w:hAnsiTheme="minorHAnsi"/>
          <w:b w:val="0"/>
          <w:sz w:val="22"/>
          <w:szCs w:val="22"/>
          <w:lang w:val="es-ES" w:eastAsia="ru-RU"/>
        </w:rPr>
        <w:t xml:space="preserve"> </w:t>
      </w:r>
      <w:r w:rsidR="00D86A51" w:rsidRPr="00376B00">
        <w:rPr>
          <w:rFonts w:asciiTheme="minorHAnsi" w:hAnsiTheme="minorHAnsi"/>
          <w:sz w:val="22"/>
          <w:szCs w:val="22"/>
          <w:lang w:val="es-ES" w:eastAsia="ru-RU"/>
        </w:rPr>
        <w:t>GRAN EXPRES</w:t>
      </w:r>
      <w:r w:rsidR="005E0691" w:rsidRPr="00376B00">
        <w:rPr>
          <w:rFonts w:asciiTheme="minorHAnsi" w:hAnsiTheme="minorHAnsi"/>
          <w:sz w:val="22"/>
          <w:szCs w:val="22"/>
          <w:lang w:val="es-ES" w:eastAsia="ru-RU"/>
        </w:rPr>
        <w:t>S</w:t>
      </w:r>
      <w:r w:rsidR="00CA449B" w:rsidRPr="00376B00">
        <w:rPr>
          <w:rFonts w:asciiTheme="minorHAnsi" w:hAnsiTheme="minorHAnsi"/>
          <w:b w:val="0"/>
          <w:sz w:val="22"/>
          <w:szCs w:val="22"/>
          <w:lang w:val="es-ES" w:eastAsia="ru-RU"/>
        </w:rPr>
        <w:t xml:space="preserve"> y</w:t>
      </w:r>
      <w:r w:rsidR="0055254B" w:rsidRPr="00376B00">
        <w:rPr>
          <w:rFonts w:asciiTheme="minorHAnsi" w:hAnsiTheme="minorHAnsi"/>
          <w:b w:val="0"/>
          <w:sz w:val="22"/>
          <w:szCs w:val="22"/>
          <w:lang w:val="es-ES" w:eastAsia="ru-RU"/>
        </w:rPr>
        <w:t xml:space="preserve"> salida a las 18:00 hrs. hacia Novosibirsk. </w:t>
      </w:r>
      <w:r w:rsidR="0055254B" w:rsidRPr="00376B00">
        <w:rPr>
          <w:rFonts w:asciiTheme="minorHAnsi" w:hAnsiTheme="minorHAnsi"/>
          <w:b w:val="0"/>
          <w:i/>
          <w:sz w:val="22"/>
          <w:szCs w:val="22"/>
          <w:lang w:val="es-ES" w:eastAsia="ru-RU"/>
        </w:rPr>
        <w:t>C</w:t>
      </w:r>
      <w:r w:rsidR="00CA449B" w:rsidRPr="00376B00">
        <w:rPr>
          <w:rFonts w:asciiTheme="minorHAnsi" w:hAnsiTheme="minorHAnsi"/>
          <w:b w:val="0"/>
          <w:i/>
          <w:sz w:val="22"/>
          <w:szCs w:val="22"/>
          <w:lang w:val="es-ES" w:eastAsia="ru-RU"/>
        </w:rPr>
        <w:t>ena</w:t>
      </w:r>
      <w:r w:rsidR="00975BD5" w:rsidRPr="00376B00">
        <w:rPr>
          <w:rFonts w:asciiTheme="minorHAnsi" w:hAnsiTheme="minorHAnsi"/>
          <w:b w:val="0"/>
          <w:sz w:val="22"/>
          <w:szCs w:val="22"/>
          <w:lang w:val="es-ES" w:eastAsia="ru-RU"/>
        </w:rPr>
        <w:t xml:space="preserve"> a bordo</w:t>
      </w:r>
      <w:r w:rsidR="005E0691" w:rsidRPr="00376B00">
        <w:rPr>
          <w:rFonts w:asciiTheme="minorHAnsi" w:hAnsiTheme="minorHAnsi"/>
          <w:b w:val="0"/>
          <w:sz w:val="22"/>
          <w:szCs w:val="22"/>
          <w:lang w:val="es-ES" w:eastAsia="ru-RU"/>
        </w:rPr>
        <w:t>.</w:t>
      </w:r>
    </w:p>
    <w:p w14:paraId="1FD3E916" w14:textId="15053CAA" w:rsidR="003F510F" w:rsidRPr="00376B00" w:rsidRDefault="00B878C5" w:rsidP="0081212B">
      <w:pPr>
        <w:pStyle w:val="Ttulo3"/>
        <w:shd w:val="clear" w:color="auto" w:fill="FFFFFF"/>
        <w:spacing w:before="0" w:beforeAutospacing="0" w:after="0" w:afterAutospacing="0"/>
        <w:jc w:val="both"/>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05</w:t>
      </w:r>
      <w:r w:rsidR="009140E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B43C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8780E"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6B00"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03E7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NOVOSIBIRSK</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75BD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 + hotel</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03E7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140E9"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F134854" w14:textId="525BCF6D" w:rsidR="009437D3" w:rsidRPr="00376B00" w:rsidRDefault="004F6649" w:rsidP="0081212B">
      <w:pPr>
        <w:contextualSpacing/>
        <w:jc w:val="both"/>
        <w:rPr>
          <w:rFonts w:asciiTheme="minorHAnsi" w:hAnsiTheme="minorHAnsi"/>
          <w:sz w:val="22"/>
          <w:szCs w:val="22"/>
          <w:lang w:val="es-ES"/>
        </w:rPr>
      </w:pPr>
      <w:r w:rsidRPr="00376B00">
        <w:rPr>
          <w:rFonts w:asciiTheme="minorHAnsi" w:hAnsiTheme="minorHAnsi"/>
          <w:i/>
          <w:sz w:val="22"/>
          <w:szCs w:val="22"/>
          <w:lang w:val="es-ES" w:eastAsia="ru-RU"/>
        </w:rPr>
        <w:t>Desayuno b</w:t>
      </w:r>
      <w:r w:rsidR="009140E9" w:rsidRPr="00376B00">
        <w:rPr>
          <w:rFonts w:asciiTheme="minorHAnsi" w:hAnsiTheme="minorHAnsi"/>
          <w:i/>
          <w:sz w:val="22"/>
          <w:szCs w:val="22"/>
          <w:lang w:val="es-ES" w:eastAsia="ru-RU"/>
        </w:rPr>
        <w:t>uffet a bordo.</w:t>
      </w:r>
      <w:r w:rsidR="00803E7C" w:rsidRPr="00376B00">
        <w:rPr>
          <w:rFonts w:asciiTheme="minorHAnsi" w:hAnsiTheme="minorHAnsi"/>
          <w:sz w:val="22"/>
          <w:szCs w:val="22"/>
          <w:lang w:val="es-ES" w:eastAsia="ru-RU"/>
        </w:rPr>
        <w:t xml:space="preserve"> </w:t>
      </w:r>
      <w:r w:rsidR="007A0E5B" w:rsidRPr="00376B00">
        <w:rPr>
          <w:rFonts w:asciiTheme="minorHAnsi" w:hAnsiTheme="minorHAnsi"/>
          <w:sz w:val="22"/>
          <w:szCs w:val="22"/>
          <w:lang w:val="es-ES" w:eastAsia="ru-RU"/>
        </w:rPr>
        <w:t>E</w:t>
      </w:r>
      <w:r w:rsidR="0088780E" w:rsidRPr="00376B00">
        <w:rPr>
          <w:rFonts w:asciiTheme="minorHAnsi" w:hAnsiTheme="minorHAnsi"/>
          <w:sz w:val="22"/>
          <w:szCs w:val="22"/>
          <w:lang w:val="es-ES" w:eastAsia="ru-RU"/>
        </w:rPr>
        <w:t xml:space="preserve">ste </w:t>
      </w:r>
      <w:r w:rsidR="00EC5E9E" w:rsidRPr="00376B00">
        <w:rPr>
          <w:rFonts w:asciiTheme="minorHAnsi" w:hAnsiTheme="minorHAnsi"/>
          <w:sz w:val="22"/>
          <w:szCs w:val="22"/>
          <w:lang w:val="es-ES" w:eastAsia="ru-RU"/>
        </w:rPr>
        <w:t>día</w:t>
      </w:r>
      <w:r w:rsidR="007A0E5B" w:rsidRPr="00376B00">
        <w:rPr>
          <w:rFonts w:asciiTheme="minorHAnsi" w:hAnsiTheme="minorHAnsi"/>
          <w:sz w:val="22"/>
          <w:szCs w:val="22"/>
          <w:lang w:val="es-ES" w:eastAsia="ru-RU"/>
        </w:rPr>
        <w:t xml:space="preserve"> atravesará</w:t>
      </w:r>
      <w:r w:rsidR="0088780E" w:rsidRPr="00376B00">
        <w:rPr>
          <w:rFonts w:asciiTheme="minorHAnsi" w:hAnsiTheme="minorHAnsi"/>
          <w:sz w:val="22"/>
          <w:szCs w:val="22"/>
          <w:lang w:val="es-ES" w:eastAsia="ru-RU"/>
        </w:rPr>
        <w:t>n en el tren las llanuras de Siberia Occidental</w:t>
      </w:r>
      <w:r w:rsidR="0055254B" w:rsidRPr="00376B00">
        <w:rPr>
          <w:rFonts w:asciiTheme="minorHAnsi" w:hAnsiTheme="minorHAnsi"/>
          <w:sz w:val="22"/>
          <w:szCs w:val="22"/>
          <w:lang w:val="es-ES" w:eastAsia="ru-RU"/>
        </w:rPr>
        <w:t xml:space="preserve"> con sus enormes bosques de Taiga (selva siberiana)</w:t>
      </w:r>
      <w:r w:rsidR="0088780E" w:rsidRPr="00376B00">
        <w:rPr>
          <w:rFonts w:asciiTheme="minorHAnsi" w:hAnsiTheme="minorHAnsi"/>
          <w:sz w:val="22"/>
          <w:szCs w:val="22"/>
          <w:lang w:val="es-ES" w:eastAsia="ru-RU"/>
        </w:rPr>
        <w:t xml:space="preserve"> y </w:t>
      </w:r>
      <w:r w:rsidR="007A0E5B" w:rsidRPr="00376B00">
        <w:rPr>
          <w:rFonts w:asciiTheme="minorHAnsi" w:hAnsiTheme="minorHAnsi"/>
          <w:sz w:val="22"/>
          <w:szCs w:val="22"/>
          <w:lang w:val="es-ES" w:eastAsia="ru-RU"/>
        </w:rPr>
        <w:t xml:space="preserve">después del </w:t>
      </w:r>
      <w:r w:rsidR="007A0E5B" w:rsidRPr="00376B00">
        <w:rPr>
          <w:rFonts w:asciiTheme="minorHAnsi" w:hAnsiTheme="minorHAnsi"/>
          <w:i/>
          <w:sz w:val="22"/>
          <w:szCs w:val="22"/>
          <w:lang w:val="es-ES" w:eastAsia="ru-RU"/>
        </w:rPr>
        <w:t>almuerzo</w:t>
      </w:r>
      <w:r w:rsidR="007A0E5B" w:rsidRPr="00376B00">
        <w:rPr>
          <w:rFonts w:asciiTheme="minorHAnsi" w:hAnsiTheme="minorHAnsi"/>
          <w:sz w:val="22"/>
          <w:szCs w:val="22"/>
          <w:lang w:val="es-ES" w:eastAsia="ru-RU"/>
        </w:rPr>
        <w:t xml:space="preserve"> a bordo </w:t>
      </w:r>
      <w:r w:rsidR="0088780E" w:rsidRPr="00376B00">
        <w:rPr>
          <w:rFonts w:asciiTheme="minorHAnsi" w:hAnsiTheme="minorHAnsi"/>
          <w:sz w:val="22"/>
          <w:szCs w:val="22"/>
          <w:lang w:val="es-ES" w:eastAsia="ru-RU"/>
        </w:rPr>
        <w:t xml:space="preserve">llegada </w:t>
      </w:r>
      <w:r w:rsidR="0055254B" w:rsidRPr="00376B00">
        <w:rPr>
          <w:rFonts w:asciiTheme="minorHAnsi" w:hAnsiTheme="minorHAnsi"/>
          <w:sz w:val="22"/>
          <w:szCs w:val="22"/>
          <w:lang w:val="es-ES" w:eastAsia="ru-RU"/>
        </w:rPr>
        <w:t>a las 17:00 hrs.</w:t>
      </w:r>
      <w:r w:rsidR="0088780E" w:rsidRPr="00376B00">
        <w:rPr>
          <w:rFonts w:asciiTheme="minorHAnsi" w:hAnsiTheme="minorHAnsi"/>
          <w:sz w:val="22"/>
          <w:szCs w:val="22"/>
          <w:lang w:val="es-ES" w:eastAsia="ru-RU"/>
        </w:rPr>
        <w:t xml:space="preserve"> a </w:t>
      </w:r>
      <w:r w:rsidR="0088780E" w:rsidRPr="00376B00">
        <w:rPr>
          <w:rFonts w:asciiTheme="minorHAnsi" w:hAnsiTheme="minorHAnsi"/>
          <w:b/>
          <w:sz w:val="22"/>
          <w:szCs w:val="22"/>
          <w:lang w:val="es-ES" w:eastAsia="ru-RU"/>
        </w:rPr>
        <w:t>Novosibirsk</w:t>
      </w:r>
      <w:r w:rsidR="00975BD5" w:rsidRPr="00376B00">
        <w:rPr>
          <w:rFonts w:asciiTheme="minorHAnsi" w:hAnsiTheme="minorHAnsi"/>
          <w:sz w:val="22"/>
          <w:szCs w:val="22"/>
          <w:lang w:val="es-ES" w:eastAsia="ru-RU"/>
        </w:rPr>
        <w:t>, la capital de Siberia</w:t>
      </w:r>
      <w:r w:rsidR="0088780E" w:rsidRPr="00376B00">
        <w:rPr>
          <w:rFonts w:asciiTheme="minorHAnsi" w:hAnsiTheme="minorHAnsi"/>
          <w:sz w:val="22"/>
          <w:szCs w:val="22"/>
          <w:lang w:val="es-ES" w:eastAsia="ru-RU"/>
        </w:rPr>
        <w:t xml:space="preserve">. Con sus 1,5 millones de habitantes, siendo la </w:t>
      </w:r>
      <w:r w:rsidR="0088780E" w:rsidRPr="00376B00">
        <w:rPr>
          <w:rFonts w:asciiTheme="minorHAnsi" w:hAnsiTheme="minorHAnsi"/>
          <w:b/>
          <w:sz w:val="22"/>
          <w:szCs w:val="22"/>
          <w:lang w:val="es-ES" w:eastAsia="ru-RU"/>
        </w:rPr>
        <w:t xml:space="preserve">tercera ciudad </w:t>
      </w:r>
      <w:r w:rsidR="00EC5E9E" w:rsidRPr="00376B00">
        <w:rPr>
          <w:rFonts w:asciiTheme="minorHAnsi" w:hAnsiTheme="minorHAnsi"/>
          <w:b/>
          <w:sz w:val="22"/>
          <w:szCs w:val="22"/>
          <w:lang w:val="es-ES" w:eastAsia="ru-RU"/>
        </w:rPr>
        <w:t>más</w:t>
      </w:r>
      <w:r w:rsidR="0088780E" w:rsidRPr="00376B00">
        <w:rPr>
          <w:rFonts w:asciiTheme="minorHAnsi" w:hAnsiTheme="minorHAnsi"/>
          <w:b/>
          <w:sz w:val="22"/>
          <w:szCs w:val="22"/>
          <w:lang w:val="es-ES" w:eastAsia="ru-RU"/>
        </w:rPr>
        <w:t xml:space="preserve"> grande</w:t>
      </w:r>
      <w:r w:rsidR="0088780E" w:rsidRPr="00376B00">
        <w:rPr>
          <w:rFonts w:asciiTheme="minorHAnsi" w:hAnsiTheme="minorHAnsi"/>
          <w:sz w:val="22"/>
          <w:szCs w:val="22"/>
          <w:lang w:val="es-ES" w:eastAsia="ru-RU"/>
        </w:rPr>
        <w:t xml:space="preserve"> de Rusia y la mayor de Siberia, es ampliam</w:t>
      </w:r>
      <w:r w:rsidR="00972BE0" w:rsidRPr="00376B00">
        <w:rPr>
          <w:rFonts w:asciiTheme="minorHAnsi" w:hAnsiTheme="minorHAnsi"/>
          <w:sz w:val="22"/>
          <w:szCs w:val="22"/>
          <w:lang w:val="es-ES" w:eastAsia="ru-RU"/>
        </w:rPr>
        <w:t xml:space="preserve">ente considerada como el centro científico </w:t>
      </w:r>
      <w:r w:rsidR="00975BD5" w:rsidRPr="00376B00">
        <w:rPr>
          <w:rFonts w:asciiTheme="minorHAnsi" w:hAnsiTheme="minorHAnsi"/>
          <w:sz w:val="22"/>
          <w:szCs w:val="22"/>
          <w:lang w:val="es-ES" w:eastAsia="ru-RU"/>
        </w:rPr>
        <w:t>siberiano</w:t>
      </w:r>
      <w:r w:rsidR="0088780E" w:rsidRPr="00376B00">
        <w:rPr>
          <w:rFonts w:asciiTheme="minorHAnsi" w:hAnsiTheme="minorHAnsi"/>
          <w:sz w:val="22"/>
          <w:szCs w:val="22"/>
          <w:lang w:val="es-ES" w:eastAsia="ru-RU"/>
        </w:rPr>
        <w:t xml:space="preserve">. Fue fundada en 1893 como el futuro lugar donde el puente del ferrocarril transiberiano atravesaría el </w:t>
      </w:r>
      <w:r w:rsidR="00972BE0" w:rsidRPr="00376B00">
        <w:rPr>
          <w:rFonts w:asciiTheme="minorHAnsi" w:hAnsiTheme="minorHAnsi"/>
          <w:sz w:val="22"/>
          <w:szCs w:val="22"/>
          <w:lang w:val="es-ES" w:eastAsia="ru-RU"/>
        </w:rPr>
        <w:t xml:space="preserve">enorme </w:t>
      </w:r>
      <w:r w:rsidR="0088780E" w:rsidRPr="00376B00">
        <w:rPr>
          <w:rFonts w:asciiTheme="minorHAnsi" w:hAnsiTheme="minorHAnsi"/>
          <w:sz w:val="22"/>
          <w:szCs w:val="22"/>
          <w:lang w:val="es-ES" w:eastAsia="ru-RU"/>
        </w:rPr>
        <w:t xml:space="preserve">río siberiano Ob. Alojamiento en un hotel en Novosibirsk </w:t>
      </w:r>
      <w:r w:rsidR="009437D3" w:rsidRPr="00376B00">
        <w:rPr>
          <w:rFonts w:asciiTheme="minorHAnsi" w:hAnsiTheme="minorHAnsi"/>
          <w:sz w:val="22"/>
          <w:szCs w:val="22"/>
          <w:lang w:val="es-ES"/>
        </w:rPr>
        <w:t xml:space="preserve">(hotel </w:t>
      </w:r>
      <w:r w:rsidR="009437D3" w:rsidRPr="00376B00">
        <w:rPr>
          <w:rFonts w:asciiTheme="minorHAnsi" w:hAnsiTheme="minorHAnsi"/>
          <w:b/>
          <w:sz w:val="22"/>
          <w:szCs w:val="22"/>
          <w:lang w:val="es-ES"/>
        </w:rPr>
        <w:t>5*</w:t>
      </w:r>
      <w:r w:rsidR="009437D3" w:rsidRPr="00376B00">
        <w:rPr>
          <w:rFonts w:asciiTheme="minorHAnsi" w:hAnsiTheme="minorHAnsi"/>
          <w:sz w:val="22"/>
          <w:szCs w:val="22"/>
          <w:lang w:val="es-ES"/>
        </w:rPr>
        <w:t xml:space="preserve"> - para pasajeros que viajan en categoría </w:t>
      </w:r>
      <w:r w:rsidR="009437D3" w:rsidRPr="00376B00">
        <w:rPr>
          <w:rFonts w:asciiTheme="minorHAnsi" w:hAnsiTheme="minorHAnsi"/>
          <w:b/>
          <w:i/>
          <w:sz w:val="22"/>
          <w:szCs w:val="22"/>
          <w:lang w:val="es-ES"/>
        </w:rPr>
        <w:t>Gold</w:t>
      </w:r>
      <w:r w:rsidR="009437D3" w:rsidRPr="00376B00">
        <w:rPr>
          <w:rFonts w:asciiTheme="minorHAnsi" w:hAnsiTheme="minorHAnsi"/>
          <w:sz w:val="22"/>
          <w:szCs w:val="22"/>
          <w:lang w:val="es-ES"/>
        </w:rPr>
        <w:t xml:space="preserve"> y </w:t>
      </w:r>
      <w:r w:rsidR="009437D3" w:rsidRPr="00376B00">
        <w:rPr>
          <w:rFonts w:asciiTheme="minorHAnsi" w:hAnsiTheme="minorHAnsi"/>
          <w:b/>
          <w:i/>
          <w:sz w:val="22"/>
          <w:szCs w:val="22"/>
          <w:lang w:val="es-ES"/>
        </w:rPr>
        <w:t>Silver</w:t>
      </w:r>
      <w:r w:rsidR="009437D3" w:rsidRPr="00376B00">
        <w:rPr>
          <w:rFonts w:asciiTheme="minorHAnsi" w:hAnsiTheme="minorHAnsi"/>
          <w:sz w:val="22"/>
          <w:szCs w:val="22"/>
          <w:lang w:val="es-ES"/>
        </w:rPr>
        <w:t xml:space="preserve"> y hotel </w:t>
      </w:r>
      <w:r w:rsidR="009437D3" w:rsidRPr="00376B00">
        <w:rPr>
          <w:rFonts w:asciiTheme="minorHAnsi" w:hAnsiTheme="minorHAnsi"/>
          <w:b/>
          <w:sz w:val="22"/>
          <w:szCs w:val="22"/>
          <w:lang w:val="es-ES"/>
        </w:rPr>
        <w:t>4*</w:t>
      </w:r>
      <w:r w:rsidR="009437D3" w:rsidRPr="00376B00">
        <w:rPr>
          <w:rFonts w:asciiTheme="minorHAnsi" w:hAnsiTheme="minorHAnsi"/>
          <w:sz w:val="22"/>
          <w:szCs w:val="22"/>
          <w:lang w:val="es-ES"/>
        </w:rPr>
        <w:t xml:space="preserve"> para pasajeros que viajan en </w:t>
      </w:r>
      <w:r w:rsidR="009437D3" w:rsidRPr="00376B00">
        <w:rPr>
          <w:rFonts w:asciiTheme="minorHAnsi" w:hAnsiTheme="minorHAnsi"/>
          <w:b/>
          <w:i/>
          <w:sz w:val="22"/>
          <w:szCs w:val="22"/>
          <w:lang w:val="es-ES"/>
        </w:rPr>
        <w:t>Standard</w:t>
      </w:r>
      <w:r w:rsidR="009437D3" w:rsidRPr="00376B00">
        <w:rPr>
          <w:rFonts w:asciiTheme="minorHAnsi" w:hAnsiTheme="minorHAnsi"/>
          <w:sz w:val="22"/>
          <w:szCs w:val="22"/>
          <w:lang w:val="es-ES"/>
        </w:rPr>
        <w:t>).</w:t>
      </w:r>
      <w:r w:rsidR="007A0E5B" w:rsidRPr="00376B00">
        <w:rPr>
          <w:rFonts w:asciiTheme="minorHAnsi" w:hAnsiTheme="minorHAnsi"/>
          <w:sz w:val="22"/>
          <w:szCs w:val="22"/>
          <w:lang w:val="es-ES"/>
        </w:rPr>
        <w:t xml:space="preserve"> </w:t>
      </w:r>
      <w:r w:rsidR="007A0E5B" w:rsidRPr="00376B00">
        <w:rPr>
          <w:rFonts w:asciiTheme="minorHAnsi" w:hAnsiTheme="minorHAnsi"/>
          <w:i/>
          <w:sz w:val="22"/>
          <w:szCs w:val="22"/>
          <w:lang w:val="es-ES"/>
        </w:rPr>
        <w:t>Cena</w:t>
      </w:r>
      <w:r w:rsidR="007A0E5B" w:rsidRPr="00376B00">
        <w:rPr>
          <w:rFonts w:asciiTheme="minorHAnsi" w:hAnsiTheme="minorHAnsi"/>
          <w:sz w:val="22"/>
          <w:szCs w:val="22"/>
          <w:lang w:val="es-ES"/>
        </w:rPr>
        <w:t xml:space="preserve"> en su hotel</w:t>
      </w:r>
      <w:r w:rsidR="0055254B" w:rsidRPr="00376B00">
        <w:rPr>
          <w:rFonts w:asciiTheme="minorHAnsi" w:hAnsiTheme="minorHAnsi"/>
          <w:sz w:val="22"/>
          <w:szCs w:val="22"/>
          <w:lang w:val="es-ES"/>
        </w:rPr>
        <w:t xml:space="preserve"> previsto</w:t>
      </w:r>
      <w:r w:rsidR="007A0E5B" w:rsidRPr="00376B00">
        <w:rPr>
          <w:rFonts w:asciiTheme="minorHAnsi" w:hAnsiTheme="minorHAnsi"/>
          <w:sz w:val="22"/>
          <w:szCs w:val="22"/>
          <w:lang w:val="es-ES"/>
        </w:rPr>
        <w:t>.</w:t>
      </w:r>
    </w:p>
    <w:p w14:paraId="65F182EC" w14:textId="4BA3F96A" w:rsidR="003F510F" w:rsidRPr="00376B00" w:rsidRDefault="00B878C5" w:rsidP="0081212B">
      <w:pPr>
        <w:contextualSpacing/>
        <w:jc w:val="both"/>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06</w:t>
      </w:r>
      <w:r w:rsidR="002C303C"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C5E9E"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Jueves</w:t>
      </w:r>
      <w:r w:rsidR="002C303C"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754C"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49C8"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C5E9E"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NOVOSIBIRSK</w:t>
      </w:r>
      <w:r w:rsidR="00975BD5"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A + C + city tour + Museo del Ferrocarril + </w:t>
      </w:r>
      <w:r w:rsidR="00E64E9D"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corto </w:t>
      </w:r>
      <w:r w:rsidR="00975BD5"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crucero por el Río Ob)</w:t>
      </w:r>
      <w:r w:rsidR="00EC5E9E"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2E5C"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49C8" w:rsidRPr="00376B00">
        <w:rPr>
          <w:rFonts w:asciiTheme="minorHAnsi" w:hAnsiTheme="minorHAnsi"/>
          <w:b/>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A882A6" w14:textId="7355D144" w:rsidR="00B65D4E" w:rsidRPr="00376B00" w:rsidRDefault="004F6649" w:rsidP="0081212B">
      <w:pPr>
        <w:contextualSpacing/>
        <w:jc w:val="both"/>
        <w:rPr>
          <w:rFonts w:asciiTheme="minorHAnsi" w:hAnsiTheme="minorHAnsi"/>
          <w:sz w:val="22"/>
          <w:szCs w:val="22"/>
          <w:lang w:val="es-ES" w:eastAsia="ru-RU"/>
        </w:rPr>
      </w:pPr>
      <w:r w:rsidRPr="00376B00">
        <w:rPr>
          <w:rFonts w:asciiTheme="minorHAnsi" w:hAnsiTheme="minorHAnsi"/>
          <w:i/>
          <w:sz w:val="22"/>
          <w:szCs w:val="22"/>
          <w:lang w:val="es-ES" w:eastAsia="ru-RU"/>
        </w:rPr>
        <w:t>Desayuno b</w:t>
      </w:r>
      <w:r w:rsidR="000E05EC" w:rsidRPr="00376B00">
        <w:rPr>
          <w:rFonts w:asciiTheme="minorHAnsi" w:hAnsiTheme="minorHAnsi"/>
          <w:i/>
          <w:sz w:val="22"/>
          <w:szCs w:val="22"/>
          <w:lang w:val="es-ES" w:eastAsia="ru-RU"/>
        </w:rPr>
        <w:t>uffet</w:t>
      </w:r>
      <w:r w:rsidR="00AA49C8" w:rsidRPr="00376B00">
        <w:rPr>
          <w:rFonts w:asciiTheme="minorHAnsi" w:hAnsiTheme="minorHAnsi"/>
          <w:i/>
          <w:sz w:val="22"/>
          <w:szCs w:val="22"/>
          <w:lang w:val="es-ES" w:eastAsia="ru-RU"/>
        </w:rPr>
        <w:t xml:space="preserve"> a bordo</w:t>
      </w:r>
      <w:r w:rsidR="000E05EC" w:rsidRPr="00376B00">
        <w:rPr>
          <w:rFonts w:asciiTheme="minorHAnsi" w:hAnsiTheme="minorHAnsi"/>
          <w:i/>
          <w:sz w:val="22"/>
          <w:szCs w:val="22"/>
          <w:lang w:val="es-ES" w:eastAsia="ru-RU"/>
        </w:rPr>
        <w:t>.</w:t>
      </w:r>
      <w:r w:rsidR="00D62E5C" w:rsidRPr="00376B00">
        <w:rPr>
          <w:rFonts w:asciiTheme="minorHAnsi" w:hAnsiTheme="minorHAnsi"/>
          <w:i/>
          <w:sz w:val="22"/>
          <w:szCs w:val="22"/>
          <w:lang w:val="es-ES" w:eastAsia="ru-RU"/>
        </w:rPr>
        <w:t xml:space="preserve"> </w:t>
      </w:r>
      <w:r w:rsidR="0021374D" w:rsidRPr="00376B00">
        <w:rPr>
          <w:rFonts w:asciiTheme="minorHAnsi" w:hAnsiTheme="minorHAnsi"/>
          <w:sz w:val="22"/>
          <w:szCs w:val="22"/>
          <w:lang w:val="es-ES" w:eastAsia="ru-RU"/>
        </w:rPr>
        <w:t xml:space="preserve">Por la mañana la </w:t>
      </w:r>
      <w:r w:rsidR="006F16DF" w:rsidRPr="00376B00">
        <w:rPr>
          <w:rFonts w:asciiTheme="minorHAnsi" w:hAnsiTheme="minorHAnsi"/>
          <w:b/>
          <w:i/>
          <w:sz w:val="22"/>
          <w:szCs w:val="22"/>
          <w:lang w:val="es-ES" w:eastAsia="ru-RU"/>
        </w:rPr>
        <w:t>visita panorámica de la ciudad</w:t>
      </w:r>
      <w:r w:rsidR="0021374D" w:rsidRPr="00376B00">
        <w:rPr>
          <w:rFonts w:asciiTheme="minorHAnsi" w:hAnsiTheme="minorHAnsi"/>
          <w:sz w:val="22"/>
          <w:szCs w:val="22"/>
          <w:lang w:val="es-ES" w:eastAsia="ru-RU"/>
        </w:rPr>
        <w:t xml:space="preserve"> le muestra </w:t>
      </w:r>
      <w:r w:rsidR="006F16DF" w:rsidRPr="00376B00">
        <w:rPr>
          <w:rFonts w:asciiTheme="minorHAnsi" w:hAnsiTheme="minorHAnsi"/>
          <w:sz w:val="22"/>
          <w:szCs w:val="22"/>
          <w:lang w:val="es-ES" w:eastAsia="ru-RU"/>
        </w:rPr>
        <w:t>algunas típicas</w:t>
      </w:r>
      <w:r w:rsidR="006F16DF" w:rsidRPr="00376B00">
        <w:rPr>
          <w:rFonts w:asciiTheme="minorHAnsi" w:hAnsiTheme="minorHAnsi"/>
          <w:b/>
          <w:i/>
          <w:sz w:val="22"/>
          <w:szCs w:val="22"/>
          <w:lang w:val="es-ES" w:eastAsia="ru-RU"/>
        </w:rPr>
        <w:t xml:space="preserve"> </w:t>
      </w:r>
      <w:r w:rsidR="0021374D" w:rsidRPr="00376B00">
        <w:rPr>
          <w:rFonts w:asciiTheme="minorHAnsi" w:hAnsiTheme="minorHAnsi"/>
          <w:b/>
          <w:i/>
          <w:sz w:val="22"/>
          <w:szCs w:val="22"/>
          <w:lang w:val="es-ES" w:eastAsia="ru-RU"/>
        </w:rPr>
        <w:t>iglesias ortodoxas</w:t>
      </w:r>
      <w:r w:rsidR="0021374D" w:rsidRPr="00376B00">
        <w:rPr>
          <w:rFonts w:asciiTheme="minorHAnsi" w:hAnsiTheme="minorHAnsi"/>
          <w:sz w:val="22"/>
          <w:szCs w:val="22"/>
          <w:lang w:val="es-ES" w:eastAsia="ru-RU"/>
        </w:rPr>
        <w:t xml:space="preserve"> notables que han sobrevivido a la época soviética. Además, tendrán una </w:t>
      </w:r>
      <w:r w:rsidR="0021374D" w:rsidRPr="00376B00">
        <w:rPr>
          <w:rFonts w:asciiTheme="minorHAnsi" w:hAnsiTheme="minorHAnsi"/>
          <w:b/>
          <w:sz w:val="22"/>
          <w:szCs w:val="22"/>
          <w:lang w:val="es-ES" w:eastAsia="ru-RU"/>
        </w:rPr>
        <w:t>vista externa del Teatro de Ópera</w:t>
      </w:r>
      <w:r w:rsidR="006F16DF" w:rsidRPr="00376B00">
        <w:rPr>
          <w:rFonts w:asciiTheme="minorHAnsi" w:hAnsiTheme="minorHAnsi"/>
          <w:sz w:val="22"/>
          <w:szCs w:val="22"/>
          <w:lang w:val="es-ES" w:eastAsia="ru-RU"/>
        </w:rPr>
        <w:t>,</w:t>
      </w:r>
      <w:r w:rsidR="0021374D" w:rsidRPr="00376B00">
        <w:rPr>
          <w:rFonts w:asciiTheme="minorHAnsi" w:hAnsiTheme="minorHAnsi"/>
          <w:sz w:val="22"/>
          <w:szCs w:val="22"/>
          <w:lang w:val="es-ES" w:eastAsia="ru-RU"/>
        </w:rPr>
        <w:t xml:space="preserve"> más grande de </w:t>
      </w:r>
      <w:r w:rsidR="006F16DF" w:rsidRPr="00376B00">
        <w:rPr>
          <w:rFonts w:asciiTheme="minorHAnsi" w:hAnsiTheme="minorHAnsi"/>
          <w:sz w:val="22"/>
          <w:szCs w:val="22"/>
          <w:lang w:val="es-ES" w:eastAsia="ru-RU"/>
        </w:rPr>
        <w:t xml:space="preserve">toda </w:t>
      </w:r>
      <w:r w:rsidR="0021374D" w:rsidRPr="00376B00">
        <w:rPr>
          <w:rFonts w:asciiTheme="minorHAnsi" w:hAnsiTheme="minorHAnsi"/>
          <w:sz w:val="22"/>
          <w:szCs w:val="22"/>
          <w:lang w:val="es-ES" w:eastAsia="ru-RU"/>
        </w:rPr>
        <w:t>Rusia situad</w:t>
      </w:r>
      <w:r w:rsidR="006F16DF" w:rsidRPr="00376B00">
        <w:rPr>
          <w:rFonts w:asciiTheme="minorHAnsi" w:hAnsiTheme="minorHAnsi"/>
          <w:sz w:val="22"/>
          <w:szCs w:val="22"/>
          <w:lang w:val="es-ES" w:eastAsia="ru-RU"/>
        </w:rPr>
        <w:t>o al centro de la ciudad en la P</w:t>
      </w:r>
      <w:r w:rsidR="0021374D" w:rsidRPr="00376B00">
        <w:rPr>
          <w:rFonts w:asciiTheme="minorHAnsi" w:hAnsiTheme="minorHAnsi"/>
          <w:sz w:val="22"/>
          <w:szCs w:val="22"/>
          <w:lang w:val="es-ES" w:eastAsia="ru-RU"/>
        </w:rPr>
        <w:t xml:space="preserve">laza Lenin. </w:t>
      </w:r>
      <w:r w:rsidR="00B84EDC" w:rsidRPr="00376B00">
        <w:rPr>
          <w:rFonts w:asciiTheme="minorHAnsi" w:hAnsiTheme="minorHAnsi"/>
          <w:sz w:val="22"/>
          <w:szCs w:val="22"/>
          <w:lang w:val="es-ES" w:eastAsia="ru-RU"/>
        </w:rPr>
        <w:t xml:space="preserve">Por la tarde después del </w:t>
      </w:r>
      <w:r w:rsidR="00B84EDC" w:rsidRPr="00376B00">
        <w:rPr>
          <w:rFonts w:asciiTheme="minorHAnsi" w:hAnsiTheme="minorHAnsi"/>
          <w:i/>
          <w:sz w:val="22"/>
          <w:szCs w:val="22"/>
          <w:lang w:val="es-ES" w:eastAsia="ru-RU"/>
        </w:rPr>
        <w:t>almuerzo</w:t>
      </w:r>
      <w:r w:rsidR="00B84EDC" w:rsidRPr="00376B00">
        <w:rPr>
          <w:rFonts w:asciiTheme="minorHAnsi" w:hAnsiTheme="minorHAnsi"/>
          <w:sz w:val="22"/>
          <w:szCs w:val="22"/>
          <w:lang w:val="es-ES" w:eastAsia="ru-RU"/>
        </w:rPr>
        <w:t xml:space="preserve"> en uno de los restaurantes locales se ofrece la </w:t>
      </w:r>
      <w:r w:rsidR="0021374D" w:rsidRPr="00376B00">
        <w:rPr>
          <w:rFonts w:asciiTheme="minorHAnsi" w:hAnsiTheme="minorHAnsi"/>
          <w:sz w:val="22"/>
          <w:szCs w:val="22"/>
          <w:lang w:val="es-ES" w:eastAsia="ru-RU"/>
        </w:rPr>
        <w:t xml:space="preserve">excursión fuera de la ciudad donde podrá visitar el </w:t>
      </w:r>
      <w:r w:rsidR="006F16DF" w:rsidRPr="00376B00">
        <w:rPr>
          <w:rFonts w:asciiTheme="minorHAnsi" w:hAnsiTheme="minorHAnsi"/>
          <w:b/>
          <w:i/>
          <w:sz w:val="22"/>
          <w:szCs w:val="22"/>
          <w:lang w:val="es-ES" w:eastAsia="ru-RU"/>
        </w:rPr>
        <w:t>M</w:t>
      </w:r>
      <w:r w:rsidR="0021374D" w:rsidRPr="00376B00">
        <w:rPr>
          <w:rFonts w:asciiTheme="minorHAnsi" w:hAnsiTheme="minorHAnsi"/>
          <w:b/>
          <w:i/>
          <w:sz w:val="22"/>
          <w:szCs w:val="22"/>
          <w:lang w:val="es-ES" w:eastAsia="ru-RU"/>
        </w:rPr>
        <w:t xml:space="preserve">useo del </w:t>
      </w:r>
      <w:r w:rsidR="00975BD5" w:rsidRPr="00376B00">
        <w:rPr>
          <w:rFonts w:asciiTheme="minorHAnsi" w:hAnsiTheme="minorHAnsi"/>
          <w:b/>
          <w:i/>
          <w:sz w:val="22"/>
          <w:szCs w:val="22"/>
          <w:lang w:val="es-ES" w:eastAsia="ru-RU"/>
        </w:rPr>
        <w:t>F</w:t>
      </w:r>
      <w:r w:rsidR="0021374D" w:rsidRPr="00376B00">
        <w:rPr>
          <w:rFonts w:asciiTheme="minorHAnsi" w:hAnsiTheme="minorHAnsi"/>
          <w:b/>
          <w:i/>
          <w:sz w:val="22"/>
          <w:szCs w:val="22"/>
          <w:lang w:val="es-ES" w:eastAsia="ru-RU"/>
        </w:rPr>
        <w:t xml:space="preserve">errocarril </w:t>
      </w:r>
      <w:r w:rsidR="0021374D" w:rsidRPr="00376B00">
        <w:rPr>
          <w:rFonts w:asciiTheme="minorHAnsi" w:hAnsiTheme="minorHAnsi"/>
          <w:sz w:val="22"/>
          <w:szCs w:val="22"/>
          <w:lang w:val="es-ES" w:eastAsia="ru-RU"/>
        </w:rPr>
        <w:t xml:space="preserve">al aire libre más largo de Rusia, una colección de más de 60 locomotoras de vapor, diésel y eléctricas, así como unos vagones pasajeros históricos – una revelación perfecta al desarrollo de los trenes del ferrocarril transiberiano. Durante el </w:t>
      </w:r>
      <w:r w:rsidR="006F16DF" w:rsidRPr="00376B00">
        <w:rPr>
          <w:rFonts w:asciiTheme="minorHAnsi" w:hAnsiTheme="minorHAnsi"/>
          <w:b/>
          <w:i/>
          <w:sz w:val="22"/>
          <w:szCs w:val="22"/>
          <w:lang w:val="es-ES" w:eastAsia="ru-RU"/>
        </w:rPr>
        <w:t>C</w:t>
      </w:r>
      <w:r w:rsidR="0021374D" w:rsidRPr="00376B00">
        <w:rPr>
          <w:rFonts w:asciiTheme="minorHAnsi" w:hAnsiTheme="minorHAnsi"/>
          <w:b/>
          <w:i/>
          <w:sz w:val="22"/>
          <w:szCs w:val="22"/>
          <w:lang w:val="es-ES" w:eastAsia="ru-RU"/>
        </w:rPr>
        <w:t>rucero en barco por el rio Ob</w:t>
      </w:r>
      <w:r w:rsidR="006F16DF" w:rsidRPr="00376B00">
        <w:rPr>
          <w:rFonts w:asciiTheme="minorHAnsi" w:hAnsiTheme="minorHAnsi"/>
          <w:sz w:val="22"/>
          <w:szCs w:val="22"/>
          <w:lang w:val="es-ES" w:eastAsia="ru-RU"/>
        </w:rPr>
        <w:t xml:space="preserve"> disfrutará</w:t>
      </w:r>
      <w:r w:rsidR="0021374D" w:rsidRPr="00376B00">
        <w:rPr>
          <w:rFonts w:asciiTheme="minorHAnsi" w:hAnsiTheme="minorHAnsi"/>
          <w:sz w:val="22"/>
          <w:szCs w:val="22"/>
          <w:lang w:val="es-ES" w:eastAsia="ru-RU"/>
        </w:rPr>
        <w:t>n de la vista impresionante sobre la ciudad y el puente ferroviario que atraviesa el rio</w:t>
      </w:r>
      <w:r w:rsidR="00B84EDC" w:rsidRPr="00376B00">
        <w:rPr>
          <w:rFonts w:asciiTheme="minorHAnsi" w:hAnsiTheme="minorHAnsi"/>
          <w:sz w:val="22"/>
          <w:szCs w:val="22"/>
          <w:lang w:val="es-ES" w:eastAsia="ru-RU"/>
        </w:rPr>
        <w:t>, su cuenca es segunda</w:t>
      </w:r>
      <w:r w:rsidR="006F16DF" w:rsidRPr="00376B00">
        <w:rPr>
          <w:rFonts w:asciiTheme="minorHAnsi" w:hAnsiTheme="minorHAnsi"/>
          <w:sz w:val="22"/>
          <w:szCs w:val="22"/>
          <w:lang w:val="es-ES" w:eastAsia="ru-RU"/>
        </w:rPr>
        <w:t xml:space="preserve"> mas </w:t>
      </w:r>
      <w:r w:rsidR="00B84EDC" w:rsidRPr="00376B00">
        <w:rPr>
          <w:rFonts w:asciiTheme="minorHAnsi" w:hAnsiTheme="minorHAnsi"/>
          <w:sz w:val="22"/>
          <w:szCs w:val="22"/>
          <w:lang w:val="es-ES" w:eastAsia="ru-RU"/>
        </w:rPr>
        <w:t>caudalosa</w:t>
      </w:r>
      <w:r w:rsidR="006F16DF" w:rsidRPr="00376B00">
        <w:rPr>
          <w:rFonts w:asciiTheme="minorHAnsi" w:hAnsiTheme="minorHAnsi"/>
          <w:sz w:val="22"/>
          <w:szCs w:val="22"/>
          <w:lang w:val="es-ES" w:eastAsia="ru-RU"/>
        </w:rPr>
        <w:t xml:space="preserve"> del Mundo después del rio Amazonas</w:t>
      </w:r>
      <w:r w:rsidR="0021374D" w:rsidRPr="00376B00">
        <w:rPr>
          <w:rFonts w:asciiTheme="minorHAnsi" w:hAnsiTheme="minorHAnsi"/>
          <w:sz w:val="22"/>
          <w:szCs w:val="22"/>
          <w:lang w:val="es-ES" w:eastAsia="ru-RU"/>
        </w:rPr>
        <w:t xml:space="preserve">. </w:t>
      </w:r>
      <w:r w:rsidR="006F16DF" w:rsidRPr="00376B00">
        <w:rPr>
          <w:rFonts w:asciiTheme="minorHAnsi" w:hAnsiTheme="minorHAnsi"/>
          <w:sz w:val="22"/>
          <w:szCs w:val="22"/>
          <w:lang w:val="es-ES" w:eastAsia="ru-RU"/>
        </w:rPr>
        <w:t>Regreso al tren</w:t>
      </w:r>
      <w:r w:rsidR="0055254B" w:rsidRPr="00376B00">
        <w:rPr>
          <w:rFonts w:asciiTheme="minorHAnsi" w:hAnsiTheme="minorHAnsi"/>
          <w:sz w:val="22"/>
          <w:szCs w:val="22"/>
          <w:lang w:val="es-ES" w:eastAsia="ru-RU"/>
        </w:rPr>
        <w:t xml:space="preserve"> Transiberiano</w:t>
      </w:r>
      <w:r w:rsidR="006F16DF" w:rsidRPr="00376B00">
        <w:rPr>
          <w:rFonts w:asciiTheme="minorHAnsi" w:hAnsiTheme="minorHAnsi"/>
          <w:sz w:val="22"/>
          <w:szCs w:val="22"/>
          <w:lang w:val="es-ES" w:eastAsia="ru-RU"/>
        </w:rPr>
        <w:t xml:space="preserve"> </w:t>
      </w:r>
      <w:r w:rsidR="00D86A51" w:rsidRPr="00376B00">
        <w:rPr>
          <w:rFonts w:asciiTheme="minorHAnsi" w:hAnsiTheme="minorHAnsi"/>
          <w:b/>
          <w:sz w:val="22"/>
          <w:szCs w:val="22"/>
          <w:lang w:val="es-ES" w:eastAsia="ru-RU"/>
        </w:rPr>
        <w:t>GRAN EXPRES</w:t>
      </w:r>
      <w:r w:rsidR="006F16DF" w:rsidRPr="00376B00">
        <w:rPr>
          <w:rFonts w:asciiTheme="minorHAnsi" w:hAnsiTheme="minorHAnsi"/>
          <w:b/>
          <w:sz w:val="22"/>
          <w:szCs w:val="22"/>
          <w:lang w:val="es-ES" w:eastAsia="ru-RU"/>
        </w:rPr>
        <w:t>S</w:t>
      </w:r>
      <w:r w:rsidR="006F16DF" w:rsidRPr="00376B00">
        <w:rPr>
          <w:rFonts w:asciiTheme="minorHAnsi" w:hAnsiTheme="minorHAnsi"/>
          <w:sz w:val="22"/>
          <w:szCs w:val="22"/>
          <w:lang w:val="es-ES" w:eastAsia="ru-RU"/>
        </w:rPr>
        <w:t xml:space="preserve"> y </w:t>
      </w:r>
      <w:r w:rsidR="0055254B" w:rsidRPr="00376B00">
        <w:rPr>
          <w:rFonts w:asciiTheme="minorHAnsi" w:hAnsiTheme="minorHAnsi"/>
          <w:sz w:val="22"/>
          <w:szCs w:val="22"/>
          <w:lang w:val="es-ES" w:eastAsia="ru-RU"/>
        </w:rPr>
        <w:t xml:space="preserve">salida a las 18:00 hrs. hacia </w:t>
      </w:r>
      <w:r w:rsidR="00CB0D5F" w:rsidRPr="00376B00">
        <w:rPr>
          <w:rFonts w:asciiTheme="minorHAnsi" w:hAnsiTheme="minorHAnsi"/>
          <w:sz w:val="22"/>
          <w:szCs w:val="22"/>
          <w:lang w:val="es-ES" w:eastAsia="ru-RU"/>
        </w:rPr>
        <w:t>Krasnoiarsk</w:t>
      </w:r>
      <w:r w:rsidR="0055254B" w:rsidRPr="00376B00">
        <w:rPr>
          <w:rFonts w:asciiTheme="minorHAnsi" w:hAnsiTheme="minorHAnsi"/>
          <w:sz w:val="22"/>
          <w:szCs w:val="22"/>
          <w:lang w:val="es-ES" w:eastAsia="ru-RU"/>
        </w:rPr>
        <w:t xml:space="preserve">. </w:t>
      </w:r>
      <w:r w:rsidR="0055254B" w:rsidRPr="00376B00">
        <w:rPr>
          <w:rFonts w:asciiTheme="minorHAnsi" w:hAnsiTheme="minorHAnsi"/>
          <w:i/>
          <w:sz w:val="22"/>
          <w:szCs w:val="22"/>
          <w:lang w:val="es-ES" w:eastAsia="ru-RU"/>
        </w:rPr>
        <w:t>C</w:t>
      </w:r>
      <w:r w:rsidR="006F16DF" w:rsidRPr="00376B00">
        <w:rPr>
          <w:rFonts w:asciiTheme="minorHAnsi" w:hAnsiTheme="minorHAnsi"/>
          <w:i/>
          <w:sz w:val="22"/>
          <w:szCs w:val="22"/>
          <w:lang w:val="es-ES" w:eastAsia="ru-RU"/>
        </w:rPr>
        <w:t>ena</w:t>
      </w:r>
      <w:r w:rsidR="006F16DF" w:rsidRPr="00376B00">
        <w:rPr>
          <w:rFonts w:asciiTheme="minorHAnsi" w:hAnsiTheme="minorHAnsi"/>
          <w:sz w:val="22"/>
          <w:szCs w:val="22"/>
          <w:lang w:val="es-ES" w:eastAsia="ru-RU"/>
        </w:rPr>
        <w:t xml:space="preserve"> a bordo.</w:t>
      </w:r>
    </w:p>
    <w:p w14:paraId="63913E05" w14:textId="27EDA0CF" w:rsidR="00386845" w:rsidRPr="00376B00" w:rsidRDefault="00B878C5"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07, </w:t>
      </w:r>
      <w:r w:rsidR="0021374D"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D86A5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KRASNOIARSK</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246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city tour)  </w:t>
      </w:r>
    </w:p>
    <w:p w14:paraId="65A7BEBB" w14:textId="2E538EA2" w:rsidR="00D62E5C" w:rsidRPr="00376B00" w:rsidRDefault="00BF0E44" w:rsidP="0081212B">
      <w:pPr>
        <w:contextualSpacing/>
        <w:jc w:val="both"/>
        <w:rPr>
          <w:rFonts w:asciiTheme="minorHAnsi" w:hAnsiTheme="minorHAnsi"/>
          <w:sz w:val="22"/>
          <w:szCs w:val="22"/>
          <w:lang w:val="es-ES" w:eastAsia="ru-RU"/>
        </w:rPr>
      </w:pPr>
      <w:r w:rsidRPr="00376B00">
        <w:rPr>
          <w:rFonts w:asciiTheme="minorHAnsi" w:hAnsiTheme="minorHAnsi"/>
          <w:i/>
          <w:sz w:val="22"/>
          <w:szCs w:val="22"/>
          <w:lang w:val="es-ES" w:eastAsia="ru-RU"/>
        </w:rPr>
        <w:t>Desayuno b</w:t>
      </w:r>
      <w:r w:rsidR="000E05EC" w:rsidRPr="00376B00">
        <w:rPr>
          <w:rFonts w:asciiTheme="minorHAnsi" w:hAnsiTheme="minorHAnsi"/>
          <w:i/>
          <w:sz w:val="22"/>
          <w:szCs w:val="22"/>
          <w:lang w:val="es-ES" w:eastAsia="ru-RU"/>
        </w:rPr>
        <w:t>uffet</w:t>
      </w:r>
      <w:r w:rsidR="00AA49C8" w:rsidRPr="00376B00">
        <w:rPr>
          <w:rFonts w:asciiTheme="minorHAnsi" w:hAnsiTheme="minorHAnsi"/>
          <w:i/>
          <w:sz w:val="22"/>
          <w:szCs w:val="22"/>
          <w:lang w:val="es-ES" w:eastAsia="ru-RU"/>
        </w:rPr>
        <w:t xml:space="preserve"> a bordo</w:t>
      </w:r>
      <w:r w:rsidR="000E05EC" w:rsidRPr="00376B00">
        <w:rPr>
          <w:rFonts w:asciiTheme="minorHAnsi" w:hAnsiTheme="minorHAnsi"/>
          <w:i/>
          <w:sz w:val="22"/>
          <w:szCs w:val="22"/>
          <w:lang w:val="es-ES" w:eastAsia="ru-RU"/>
        </w:rPr>
        <w:t>.</w:t>
      </w:r>
      <w:r w:rsidR="0021374D" w:rsidRPr="00376B00">
        <w:rPr>
          <w:rFonts w:asciiTheme="minorHAnsi" w:hAnsiTheme="minorHAnsi"/>
          <w:sz w:val="22"/>
          <w:szCs w:val="22"/>
          <w:lang w:val="es-ES" w:eastAsia="ru-RU"/>
        </w:rPr>
        <w:t xml:space="preserve"> </w:t>
      </w:r>
      <w:r w:rsidR="0055254B" w:rsidRPr="00376B00">
        <w:rPr>
          <w:rFonts w:asciiTheme="minorHAnsi" w:hAnsiTheme="minorHAnsi"/>
          <w:sz w:val="22"/>
          <w:szCs w:val="22"/>
          <w:lang w:val="es-ES" w:eastAsia="ru-RU"/>
        </w:rPr>
        <w:t>Llegada a las 09:00 hrs</w:t>
      </w:r>
      <w:r w:rsidR="00F02468" w:rsidRPr="00376B00">
        <w:rPr>
          <w:rFonts w:asciiTheme="minorHAnsi" w:hAnsiTheme="minorHAnsi"/>
          <w:sz w:val="22"/>
          <w:szCs w:val="22"/>
          <w:lang w:val="es-ES" w:eastAsia="ru-RU"/>
        </w:rPr>
        <w:t xml:space="preserve">. a la ciudad de </w:t>
      </w:r>
      <w:r w:rsidR="00F02468" w:rsidRPr="00376B00">
        <w:rPr>
          <w:rFonts w:asciiTheme="minorHAnsi" w:hAnsiTheme="minorHAnsi"/>
          <w:b/>
          <w:sz w:val="22"/>
          <w:szCs w:val="22"/>
          <w:lang w:val="es-ES" w:eastAsia="ru-RU"/>
        </w:rPr>
        <w:t>Krasnoiarsk</w:t>
      </w:r>
      <w:r w:rsidR="00F02468" w:rsidRPr="00376B00">
        <w:rPr>
          <w:rFonts w:asciiTheme="minorHAnsi" w:hAnsiTheme="minorHAnsi"/>
          <w:sz w:val="22"/>
          <w:szCs w:val="22"/>
          <w:lang w:val="es-ES" w:eastAsia="ru-RU"/>
        </w:rPr>
        <w:t xml:space="preserve">. </w:t>
      </w:r>
      <w:r w:rsidR="0021374D" w:rsidRPr="00376B00">
        <w:rPr>
          <w:rFonts w:asciiTheme="minorHAnsi" w:hAnsiTheme="minorHAnsi"/>
          <w:sz w:val="22"/>
          <w:szCs w:val="22"/>
          <w:lang w:val="es-ES" w:eastAsia="ru-RU"/>
        </w:rPr>
        <w:t>Esta es una de las ciudades que se le llamaba</w:t>
      </w:r>
      <w:r w:rsidR="00F02468" w:rsidRPr="00376B00">
        <w:rPr>
          <w:rFonts w:asciiTheme="minorHAnsi" w:hAnsiTheme="minorHAnsi"/>
          <w:sz w:val="22"/>
          <w:szCs w:val="22"/>
          <w:lang w:val="es-ES" w:eastAsia="ru-RU"/>
        </w:rPr>
        <w:t xml:space="preserve"> en la Unión Soviética la</w:t>
      </w:r>
      <w:r w:rsidR="0021374D" w:rsidRPr="00376B00">
        <w:rPr>
          <w:rFonts w:asciiTheme="minorHAnsi" w:hAnsiTheme="minorHAnsi"/>
          <w:sz w:val="22"/>
          <w:szCs w:val="22"/>
          <w:lang w:val="es-ES" w:eastAsia="ru-RU"/>
        </w:rPr>
        <w:t xml:space="preserve"> “Ciudad Cerrada” en los tiempos soviéticos – cerrada</w:t>
      </w:r>
      <w:r w:rsidR="006F16DF" w:rsidRPr="00376B00">
        <w:rPr>
          <w:rFonts w:asciiTheme="minorHAnsi" w:hAnsiTheme="minorHAnsi"/>
          <w:sz w:val="22"/>
          <w:szCs w:val="22"/>
          <w:lang w:val="es-ES" w:eastAsia="ru-RU"/>
        </w:rPr>
        <w:t xml:space="preserve"> (secreta)</w:t>
      </w:r>
      <w:r w:rsidR="0021374D" w:rsidRPr="00376B00">
        <w:rPr>
          <w:rFonts w:asciiTheme="minorHAnsi" w:hAnsiTheme="minorHAnsi"/>
          <w:sz w:val="22"/>
          <w:szCs w:val="22"/>
          <w:lang w:val="es-ES" w:eastAsia="ru-RU"/>
        </w:rPr>
        <w:t xml:space="preserve"> para los </w:t>
      </w:r>
      <w:r w:rsidR="00B13C9A" w:rsidRPr="00376B00">
        <w:rPr>
          <w:rFonts w:asciiTheme="minorHAnsi" w:hAnsiTheme="minorHAnsi"/>
          <w:sz w:val="22"/>
          <w:szCs w:val="22"/>
          <w:lang w:val="es-ES" w:eastAsia="ru-RU"/>
        </w:rPr>
        <w:t xml:space="preserve">visitantes </w:t>
      </w:r>
      <w:r w:rsidR="0021374D" w:rsidRPr="00376B00">
        <w:rPr>
          <w:rFonts w:asciiTheme="minorHAnsi" w:hAnsiTheme="minorHAnsi"/>
          <w:sz w:val="22"/>
          <w:szCs w:val="22"/>
          <w:lang w:val="es-ES" w:eastAsia="ru-RU"/>
        </w:rPr>
        <w:t xml:space="preserve">extranjeros y además para la mayoría de los </w:t>
      </w:r>
      <w:r w:rsidR="00F02468" w:rsidRPr="00376B00">
        <w:rPr>
          <w:rFonts w:asciiTheme="minorHAnsi" w:hAnsiTheme="minorHAnsi"/>
          <w:sz w:val="22"/>
          <w:szCs w:val="22"/>
          <w:lang w:val="es-ES" w:eastAsia="ru-RU"/>
        </w:rPr>
        <w:t xml:space="preserve">mismos </w:t>
      </w:r>
      <w:r w:rsidR="0021374D" w:rsidRPr="00376B00">
        <w:rPr>
          <w:rFonts w:asciiTheme="minorHAnsi" w:hAnsiTheme="minorHAnsi"/>
          <w:sz w:val="22"/>
          <w:szCs w:val="22"/>
          <w:lang w:val="es-ES" w:eastAsia="ru-RU"/>
        </w:rPr>
        <w:t>habitantes soviéticos en aquel</w:t>
      </w:r>
      <w:r w:rsidR="00F02468" w:rsidRPr="00376B00">
        <w:rPr>
          <w:rFonts w:asciiTheme="minorHAnsi" w:hAnsiTheme="minorHAnsi"/>
          <w:sz w:val="22"/>
          <w:szCs w:val="22"/>
          <w:lang w:val="es-ES" w:eastAsia="ru-RU"/>
        </w:rPr>
        <w:t>la época</w:t>
      </w:r>
      <w:r w:rsidR="0021374D" w:rsidRPr="00376B00">
        <w:rPr>
          <w:rFonts w:asciiTheme="minorHAnsi" w:hAnsiTheme="minorHAnsi"/>
          <w:sz w:val="22"/>
          <w:szCs w:val="22"/>
          <w:lang w:val="es-ES" w:eastAsia="ru-RU"/>
        </w:rPr>
        <w:t xml:space="preserve">. </w:t>
      </w:r>
      <w:r w:rsidR="00840044" w:rsidRPr="00376B00">
        <w:rPr>
          <w:rFonts w:asciiTheme="minorHAnsi" w:hAnsiTheme="minorHAnsi"/>
          <w:sz w:val="22"/>
          <w:szCs w:val="22"/>
          <w:lang w:val="es-ES" w:eastAsia="ru-RU"/>
        </w:rPr>
        <w:t>Krasnoiarsk e</w:t>
      </w:r>
      <w:r w:rsidR="000E54A7" w:rsidRPr="00376B00">
        <w:rPr>
          <w:rFonts w:asciiTheme="minorHAnsi" w:hAnsiTheme="minorHAnsi"/>
          <w:sz w:val="22"/>
          <w:szCs w:val="22"/>
          <w:lang w:val="es-ES" w:eastAsia="ru-RU"/>
        </w:rPr>
        <w:t>stá</w:t>
      </w:r>
      <w:r w:rsidR="00840044" w:rsidRPr="00376B00">
        <w:rPr>
          <w:rFonts w:asciiTheme="minorHAnsi" w:hAnsiTheme="minorHAnsi"/>
          <w:sz w:val="22"/>
          <w:szCs w:val="22"/>
          <w:lang w:val="es-ES" w:eastAsia="ru-RU"/>
        </w:rPr>
        <w:t xml:space="preserve"> situada a orillas del R</w:t>
      </w:r>
      <w:r w:rsidR="0021374D" w:rsidRPr="00376B00">
        <w:rPr>
          <w:rFonts w:asciiTheme="minorHAnsi" w:hAnsiTheme="minorHAnsi"/>
          <w:sz w:val="22"/>
          <w:szCs w:val="22"/>
          <w:lang w:val="es-ES" w:eastAsia="ru-RU"/>
        </w:rPr>
        <w:t xml:space="preserve">io Yenisey que constituye el sistema fluvial </w:t>
      </w:r>
      <w:r w:rsidR="000E54A7" w:rsidRPr="00376B00">
        <w:rPr>
          <w:rFonts w:asciiTheme="minorHAnsi" w:hAnsiTheme="minorHAnsi"/>
          <w:sz w:val="22"/>
          <w:szCs w:val="22"/>
          <w:lang w:val="es-ES" w:eastAsia="ru-RU"/>
        </w:rPr>
        <w:t>más</w:t>
      </w:r>
      <w:r w:rsidR="00840044" w:rsidRPr="00376B00">
        <w:rPr>
          <w:rFonts w:asciiTheme="minorHAnsi" w:hAnsiTheme="minorHAnsi"/>
          <w:sz w:val="22"/>
          <w:szCs w:val="22"/>
          <w:lang w:val="es-ES" w:eastAsia="ru-RU"/>
        </w:rPr>
        <w:t xml:space="preserve"> importante cruzando toda Siberia desde el Sur hacia el Norte </w:t>
      </w:r>
      <w:r w:rsidR="0021374D" w:rsidRPr="00376B00">
        <w:rPr>
          <w:rFonts w:asciiTheme="minorHAnsi" w:hAnsiTheme="minorHAnsi"/>
          <w:sz w:val="22"/>
          <w:szCs w:val="22"/>
          <w:lang w:val="es-ES" w:eastAsia="ru-RU"/>
        </w:rPr>
        <w:t>desemboca</w:t>
      </w:r>
      <w:r w:rsidR="00840044" w:rsidRPr="00376B00">
        <w:rPr>
          <w:rFonts w:asciiTheme="minorHAnsi" w:hAnsiTheme="minorHAnsi"/>
          <w:sz w:val="22"/>
          <w:szCs w:val="22"/>
          <w:lang w:val="es-ES" w:eastAsia="ru-RU"/>
        </w:rPr>
        <w:t>ndo</w:t>
      </w:r>
      <w:r w:rsidR="0021374D" w:rsidRPr="00376B00">
        <w:rPr>
          <w:rFonts w:asciiTheme="minorHAnsi" w:hAnsiTheme="minorHAnsi"/>
          <w:sz w:val="22"/>
          <w:szCs w:val="22"/>
          <w:lang w:val="es-ES" w:eastAsia="ru-RU"/>
        </w:rPr>
        <w:t xml:space="preserve"> en el </w:t>
      </w:r>
      <w:r w:rsidR="000E54A7" w:rsidRPr="00376B00">
        <w:rPr>
          <w:rFonts w:asciiTheme="minorHAnsi" w:hAnsiTheme="minorHAnsi"/>
          <w:sz w:val="22"/>
          <w:szCs w:val="22"/>
          <w:lang w:val="es-ES" w:eastAsia="ru-RU"/>
        </w:rPr>
        <w:t>Océano</w:t>
      </w:r>
      <w:r w:rsidR="0021374D" w:rsidRPr="00376B00">
        <w:rPr>
          <w:rFonts w:asciiTheme="minorHAnsi" w:hAnsiTheme="minorHAnsi"/>
          <w:sz w:val="22"/>
          <w:szCs w:val="22"/>
          <w:lang w:val="es-ES" w:eastAsia="ru-RU"/>
        </w:rPr>
        <w:t xml:space="preserve"> Glacial </w:t>
      </w:r>
      <w:r w:rsidR="000E54A7" w:rsidRPr="00376B00">
        <w:rPr>
          <w:rFonts w:asciiTheme="minorHAnsi" w:hAnsiTheme="minorHAnsi"/>
          <w:sz w:val="22"/>
          <w:szCs w:val="22"/>
          <w:lang w:val="es-ES" w:eastAsia="ru-RU"/>
        </w:rPr>
        <w:t>Ártico</w:t>
      </w:r>
      <w:r w:rsidR="00442BC0" w:rsidRPr="00376B00">
        <w:rPr>
          <w:rFonts w:asciiTheme="minorHAnsi" w:hAnsiTheme="minorHAnsi"/>
          <w:sz w:val="22"/>
          <w:szCs w:val="22"/>
          <w:lang w:val="es-ES" w:eastAsia="ru-RU"/>
        </w:rPr>
        <w:t>,</w:t>
      </w:r>
      <w:r w:rsidR="006F16DF" w:rsidRPr="00376B00">
        <w:rPr>
          <w:rFonts w:asciiTheme="minorHAnsi" w:hAnsiTheme="minorHAnsi"/>
          <w:sz w:val="22"/>
          <w:szCs w:val="22"/>
          <w:lang w:val="es-ES" w:eastAsia="ru-RU"/>
        </w:rPr>
        <w:t xml:space="preserve"> es el segundo rio más largo del Mundo después del rio Nilo</w:t>
      </w:r>
      <w:r w:rsidR="0021374D" w:rsidRPr="00376B00">
        <w:rPr>
          <w:rFonts w:asciiTheme="minorHAnsi" w:hAnsiTheme="minorHAnsi"/>
          <w:b/>
          <w:i/>
          <w:sz w:val="22"/>
          <w:szCs w:val="22"/>
          <w:lang w:val="es-ES" w:eastAsia="ru-RU"/>
        </w:rPr>
        <w:t xml:space="preserve">. La </w:t>
      </w:r>
      <w:r w:rsidR="00F02468" w:rsidRPr="00376B00">
        <w:rPr>
          <w:rFonts w:asciiTheme="minorHAnsi" w:hAnsiTheme="minorHAnsi"/>
          <w:b/>
          <w:i/>
          <w:sz w:val="22"/>
          <w:szCs w:val="22"/>
          <w:lang w:val="es-ES" w:eastAsia="ru-RU"/>
        </w:rPr>
        <w:t>visita panorámica de la ciudad</w:t>
      </w:r>
      <w:r w:rsidR="0021374D" w:rsidRPr="00376B00">
        <w:rPr>
          <w:rFonts w:asciiTheme="minorHAnsi" w:hAnsiTheme="minorHAnsi"/>
          <w:sz w:val="22"/>
          <w:szCs w:val="22"/>
          <w:lang w:val="es-ES" w:eastAsia="ru-RU"/>
        </w:rPr>
        <w:t xml:space="preserve"> permite conocer varios miradores, </w:t>
      </w:r>
      <w:r w:rsidR="000E54A7" w:rsidRPr="00376B00">
        <w:rPr>
          <w:rFonts w:asciiTheme="minorHAnsi" w:hAnsiTheme="minorHAnsi"/>
          <w:sz w:val="22"/>
          <w:szCs w:val="22"/>
          <w:lang w:val="es-ES" w:eastAsia="ru-RU"/>
        </w:rPr>
        <w:t>así</w:t>
      </w:r>
      <w:r w:rsidR="0021374D" w:rsidRPr="00376B00">
        <w:rPr>
          <w:rFonts w:asciiTheme="minorHAnsi" w:hAnsiTheme="minorHAnsi"/>
          <w:sz w:val="22"/>
          <w:szCs w:val="22"/>
          <w:lang w:val="es-ES" w:eastAsia="ru-RU"/>
        </w:rPr>
        <w:t xml:space="preserve"> como la calle comercial principal que es sorprendente ya que el alcalde local</w:t>
      </w:r>
      <w:r w:rsidR="000E54A7" w:rsidRPr="00376B00">
        <w:rPr>
          <w:rFonts w:asciiTheme="minorHAnsi" w:hAnsiTheme="minorHAnsi"/>
          <w:sz w:val="22"/>
          <w:szCs w:val="22"/>
          <w:lang w:val="es-ES" w:eastAsia="ru-RU"/>
        </w:rPr>
        <w:t xml:space="preserve"> decidió decorarla con palmeras e</w:t>
      </w:r>
      <w:r w:rsidR="006F16DF" w:rsidRPr="00376B00">
        <w:rPr>
          <w:rFonts w:asciiTheme="minorHAnsi" w:hAnsiTheme="minorHAnsi"/>
          <w:sz w:val="22"/>
          <w:szCs w:val="22"/>
          <w:lang w:val="es-ES" w:eastAsia="ru-RU"/>
        </w:rPr>
        <w:t>n la época estival. Regreso al tren</w:t>
      </w:r>
      <w:r w:rsidR="00F02468" w:rsidRPr="00376B00">
        <w:rPr>
          <w:rFonts w:asciiTheme="minorHAnsi" w:hAnsiTheme="minorHAnsi"/>
          <w:sz w:val="22"/>
          <w:szCs w:val="22"/>
          <w:lang w:val="es-ES" w:eastAsia="ru-RU"/>
        </w:rPr>
        <w:t xml:space="preserve"> Transiberiano</w:t>
      </w:r>
      <w:r w:rsidR="006F16DF" w:rsidRPr="00376B00">
        <w:rPr>
          <w:rFonts w:asciiTheme="minorHAnsi" w:hAnsiTheme="minorHAnsi"/>
          <w:sz w:val="22"/>
          <w:szCs w:val="22"/>
          <w:lang w:val="es-ES" w:eastAsia="ru-RU"/>
        </w:rPr>
        <w:t xml:space="preserve"> </w:t>
      </w:r>
      <w:r w:rsidR="00D86A51" w:rsidRPr="00376B00">
        <w:rPr>
          <w:rFonts w:asciiTheme="minorHAnsi" w:hAnsiTheme="minorHAnsi"/>
          <w:b/>
          <w:sz w:val="22"/>
          <w:szCs w:val="22"/>
          <w:lang w:val="es-ES" w:eastAsia="ru-RU"/>
        </w:rPr>
        <w:t>GRAN EXPRES</w:t>
      </w:r>
      <w:r w:rsidR="006F16DF" w:rsidRPr="00376B00">
        <w:rPr>
          <w:rFonts w:asciiTheme="minorHAnsi" w:hAnsiTheme="minorHAnsi"/>
          <w:b/>
          <w:sz w:val="22"/>
          <w:szCs w:val="22"/>
          <w:lang w:val="es-ES" w:eastAsia="ru-RU"/>
        </w:rPr>
        <w:t>S</w:t>
      </w:r>
      <w:r w:rsidR="006F16DF" w:rsidRPr="00376B00">
        <w:rPr>
          <w:rFonts w:asciiTheme="minorHAnsi" w:hAnsiTheme="minorHAnsi"/>
          <w:sz w:val="22"/>
          <w:szCs w:val="22"/>
          <w:lang w:val="es-ES" w:eastAsia="ru-RU"/>
        </w:rPr>
        <w:t xml:space="preserve"> y </w:t>
      </w:r>
      <w:r w:rsidR="00F02468" w:rsidRPr="00376B00">
        <w:rPr>
          <w:rFonts w:asciiTheme="minorHAnsi" w:hAnsiTheme="minorHAnsi"/>
          <w:sz w:val="22"/>
          <w:szCs w:val="22"/>
          <w:lang w:val="es-ES" w:eastAsia="ru-RU"/>
        </w:rPr>
        <w:t>salida a las 14:00 hrs. hacia Irkutsk. C</w:t>
      </w:r>
      <w:r w:rsidR="006F16DF" w:rsidRPr="00376B00">
        <w:rPr>
          <w:rFonts w:asciiTheme="minorHAnsi" w:hAnsiTheme="minorHAnsi"/>
          <w:sz w:val="22"/>
          <w:szCs w:val="22"/>
          <w:lang w:val="es-ES" w:eastAsia="ru-RU"/>
        </w:rPr>
        <w:t>ena a bordo</w:t>
      </w:r>
      <w:r w:rsidR="000E54A7" w:rsidRPr="00376B00">
        <w:rPr>
          <w:rFonts w:asciiTheme="minorHAnsi" w:hAnsiTheme="minorHAnsi"/>
          <w:sz w:val="22"/>
          <w:szCs w:val="22"/>
          <w:lang w:val="es-ES" w:eastAsia="ru-RU"/>
        </w:rPr>
        <w:t xml:space="preserve">. </w:t>
      </w:r>
    </w:p>
    <w:p w14:paraId="2ADC9AA0" w14:textId="76AC3FC0" w:rsidR="00814926" w:rsidRPr="00376B00" w:rsidRDefault="00BB1FC1" w:rsidP="0081212B">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0E54A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Sábado</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7754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E54A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IRKUTSK</w:t>
      </w:r>
      <w:r w:rsidR="005E069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4E9D"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city tour + concierto de música clásica)  </w:t>
      </w:r>
    </w:p>
    <w:p w14:paraId="512693A4" w14:textId="5860E38B" w:rsidR="00370C11" w:rsidRPr="00376B00" w:rsidRDefault="00814926" w:rsidP="0081212B">
      <w:pPr>
        <w:pStyle w:val="Ttulo3"/>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Desayuno buffet</w:t>
      </w:r>
      <w:r w:rsidR="00AA49C8" w:rsidRPr="00376B00">
        <w:rPr>
          <w:rFonts w:asciiTheme="minorHAnsi" w:hAnsiTheme="minorHAnsi" w:cs="Andalus"/>
          <w:b w:val="0"/>
          <w:i/>
          <w:sz w:val="22"/>
          <w:szCs w:val="22"/>
          <w:lang w:val="es-ES"/>
        </w:rPr>
        <w:t xml:space="preserve"> a bordo</w:t>
      </w:r>
      <w:r w:rsidRPr="00376B00">
        <w:rPr>
          <w:rFonts w:asciiTheme="minorHAnsi" w:hAnsiTheme="minorHAnsi" w:cs="Andalus"/>
          <w:b w:val="0"/>
          <w:sz w:val="22"/>
          <w:szCs w:val="22"/>
          <w:lang w:val="es-ES"/>
        </w:rPr>
        <w:t>.</w:t>
      </w:r>
      <w:r w:rsidR="00192094" w:rsidRPr="00376B00">
        <w:rPr>
          <w:rFonts w:asciiTheme="minorHAnsi" w:hAnsiTheme="minorHAnsi" w:cs="Andalus"/>
          <w:b w:val="0"/>
          <w:sz w:val="22"/>
          <w:szCs w:val="22"/>
          <w:lang w:val="es-ES"/>
        </w:rPr>
        <w:t xml:space="preserve"> </w:t>
      </w:r>
      <w:r w:rsidR="00442BC0" w:rsidRPr="00376B00">
        <w:rPr>
          <w:rFonts w:asciiTheme="minorHAnsi" w:hAnsiTheme="minorHAnsi" w:cs="Andalus"/>
          <w:b w:val="0"/>
          <w:sz w:val="22"/>
          <w:szCs w:val="22"/>
          <w:lang w:val="es-ES"/>
        </w:rPr>
        <w:t>Por la mañana</w:t>
      </w:r>
      <w:r w:rsidR="00F02468" w:rsidRPr="00376B00">
        <w:rPr>
          <w:rFonts w:asciiTheme="minorHAnsi" w:hAnsiTheme="minorHAnsi" w:cs="Andalus"/>
          <w:b w:val="0"/>
          <w:sz w:val="22"/>
          <w:szCs w:val="22"/>
          <w:lang w:val="es-ES"/>
        </w:rPr>
        <w:t xml:space="preserve"> a las 09:00 hrs.</w:t>
      </w:r>
      <w:r w:rsidR="00442BC0" w:rsidRPr="00376B00">
        <w:rPr>
          <w:rFonts w:asciiTheme="minorHAnsi" w:hAnsiTheme="minorHAnsi" w:cs="Andalus"/>
          <w:b w:val="0"/>
          <w:sz w:val="22"/>
          <w:szCs w:val="22"/>
          <w:lang w:val="es-ES"/>
        </w:rPr>
        <w:t xml:space="preserve"> llegada a </w:t>
      </w:r>
      <w:r w:rsidR="00442BC0" w:rsidRPr="00376B00">
        <w:rPr>
          <w:rFonts w:asciiTheme="minorHAnsi" w:hAnsiTheme="minorHAnsi" w:cs="Andalus"/>
          <w:sz w:val="22"/>
          <w:szCs w:val="22"/>
          <w:lang w:val="es-ES"/>
        </w:rPr>
        <w:t>Irkutsk</w:t>
      </w:r>
      <w:r w:rsidR="00442BC0" w:rsidRPr="00376B00">
        <w:rPr>
          <w:rFonts w:asciiTheme="minorHAnsi" w:hAnsiTheme="minorHAnsi" w:cs="Andalus"/>
          <w:b w:val="0"/>
          <w:sz w:val="22"/>
          <w:szCs w:val="22"/>
          <w:lang w:val="es-ES"/>
        </w:rPr>
        <w:t>, la c</w:t>
      </w:r>
      <w:r w:rsidR="000E54A7" w:rsidRPr="00376B00">
        <w:rPr>
          <w:rFonts w:asciiTheme="minorHAnsi" w:hAnsiTheme="minorHAnsi" w:cs="Andalus"/>
          <w:b w:val="0"/>
          <w:sz w:val="22"/>
          <w:szCs w:val="22"/>
          <w:lang w:val="es-ES"/>
        </w:rPr>
        <w:t xml:space="preserve">iudad famosa por su comercio con Mongolia y China, solía llamarse “Paris de Siberia” gracias a su vida llena de colores </w:t>
      </w:r>
      <w:r w:rsidR="00E64E9D" w:rsidRPr="00376B00">
        <w:rPr>
          <w:rFonts w:asciiTheme="minorHAnsi" w:hAnsiTheme="minorHAnsi" w:cs="Andalus"/>
          <w:b w:val="0"/>
          <w:sz w:val="22"/>
          <w:szCs w:val="22"/>
          <w:lang w:val="es-ES"/>
        </w:rPr>
        <w:t xml:space="preserve">y cultura </w:t>
      </w:r>
      <w:r w:rsidR="000E54A7" w:rsidRPr="00376B00">
        <w:rPr>
          <w:rFonts w:asciiTheme="minorHAnsi" w:hAnsiTheme="minorHAnsi" w:cs="Andalus"/>
          <w:b w:val="0"/>
          <w:sz w:val="22"/>
          <w:szCs w:val="22"/>
          <w:lang w:val="es-ES"/>
        </w:rPr>
        <w:t>durante los</w:t>
      </w:r>
      <w:r w:rsidR="00071B07" w:rsidRPr="00376B00">
        <w:rPr>
          <w:rFonts w:asciiTheme="minorHAnsi" w:hAnsiTheme="minorHAnsi" w:cs="Andalus"/>
          <w:b w:val="0"/>
          <w:sz w:val="22"/>
          <w:szCs w:val="22"/>
          <w:lang w:val="es-ES"/>
        </w:rPr>
        <w:t xml:space="preserve"> tiempos del Zar. Visitaremos el centro de la</w:t>
      </w:r>
      <w:r w:rsidR="000E54A7" w:rsidRPr="00376B00">
        <w:rPr>
          <w:rFonts w:asciiTheme="minorHAnsi" w:hAnsiTheme="minorHAnsi" w:cs="Andalus"/>
          <w:b w:val="0"/>
          <w:sz w:val="22"/>
          <w:szCs w:val="22"/>
          <w:lang w:val="es-ES"/>
        </w:rPr>
        <w:t xml:space="preserve"> </w:t>
      </w:r>
      <w:r w:rsidR="00442BC0" w:rsidRPr="00376B00">
        <w:rPr>
          <w:rFonts w:asciiTheme="minorHAnsi" w:hAnsiTheme="minorHAnsi" w:cs="Andalus"/>
          <w:sz w:val="22"/>
          <w:szCs w:val="22"/>
          <w:lang w:val="es-ES"/>
        </w:rPr>
        <w:t>"</w:t>
      </w:r>
      <w:r w:rsidR="000E54A7" w:rsidRPr="00376B00">
        <w:rPr>
          <w:rFonts w:asciiTheme="minorHAnsi" w:hAnsiTheme="minorHAnsi" w:cs="Andalus"/>
          <w:i/>
          <w:sz w:val="22"/>
          <w:szCs w:val="22"/>
          <w:lang w:val="es-ES"/>
        </w:rPr>
        <w:t>ciudad antigua</w:t>
      </w:r>
      <w:r w:rsidR="00442BC0" w:rsidRPr="00376B00">
        <w:rPr>
          <w:rFonts w:asciiTheme="minorHAnsi" w:hAnsiTheme="minorHAnsi" w:cs="Andalus"/>
          <w:i/>
          <w:sz w:val="22"/>
          <w:szCs w:val="22"/>
          <w:lang w:val="es-ES"/>
        </w:rPr>
        <w:t>"</w:t>
      </w:r>
      <w:r w:rsidR="000E54A7" w:rsidRPr="00376B00">
        <w:rPr>
          <w:rFonts w:asciiTheme="minorHAnsi" w:hAnsiTheme="minorHAnsi" w:cs="Andalus"/>
          <w:sz w:val="22"/>
          <w:szCs w:val="22"/>
          <w:lang w:val="es-ES"/>
        </w:rPr>
        <w:t xml:space="preserve"> </w:t>
      </w:r>
      <w:r w:rsidR="000E54A7" w:rsidRPr="00376B00">
        <w:rPr>
          <w:rFonts w:asciiTheme="minorHAnsi" w:hAnsiTheme="minorHAnsi" w:cs="Andalus"/>
          <w:b w:val="0"/>
          <w:sz w:val="22"/>
          <w:szCs w:val="22"/>
          <w:lang w:val="es-ES"/>
        </w:rPr>
        <w:t xml:space="preserve">con sus vastos barrios que hasta ahora solo consisten en casas de madera. </w:t>
      </w:r>
      <w:r w:rsidR="00F02468" w:rsidRPr="00376B00">
        <w:rPr>
          <w:rFonts w:asciiTheme="minorHAnsi" w:hAnsiTheme="minorHAnsi" w:cs="Andalus"/>
          <w:b w:val="0"/>
          <w:sz w:val="22"/>
          <w:szCs w:val="22"/>
          <w:lang w:val="es-ES"/>
        </w:rPr>
        <w:t xml:space="preserve">Después del </w:t>
      </w:r>
      <w:r w:rsidR="00F02468" w:rsidRPr="00376B00">
        <w:rPr>
          <w:rFonts w:asciiTheme="minorHAnsi" w:hAnsiTheme="minorHAnsi" w:cs="Andalus"/>
          <w:b w:val="0"/>
          <w:i/>
          <w:sz w:val="22"/>
          <w:szCs w:val="22"/>
          <w:lang w:val="es-ES"/>
        </w:rPr>
        <w:t>almuerzo</w:t>
      </w:r>
      <w:r w:rsidR="00F02468" w:rsidRPr="00376B00">
        <w:rPr>
          <w:rFonts w:asciiTheme="minorHAnsi" w:hAnsiTheme="minorHAnsi" w:cs="Andalus"/>
          <w:b w:val="0"/>
          <w:sz w:val="22"/>
          <w:szCs w:val="22"/>
          <w:lang w:val="es-ES"/>
        </w:rPr>
        <w:t xml:space="preserve"> en un restaurante local a</w:t>
      </w:r>
      <w:r w:rsidR="000E54A7" w:rsidRPr="00376B00">
        <w:rPr>
          <w:rFonts w:asciiTheme="minorHAnsi" w:hAnsiTheme="minorHAnsi" w:cs="Andalus"/>
          <w:b w:val="0"/>
          <w:sz w:val="22"/>
          <w:szCs w:val="22"/>
          <w:lang w:val="es-ES"/>
        </w:rPr>
        <w:t xml:space="preserve">ntes de ir a su hotel disfrutaremos de un </w:t>
      </w:r>
      <w:r w:rsidR="000E54A7" w:rsidRPr="00376B00">
        <w:rPr>
          <w:rFonts w:asciiTheme="minorHAnsi" w:hAnsiTheme="minorHAnsi" w:cs="Andalus"/>
          <w:i/>
          <w:sz w:val="22"/>
          <w:szCs w:val="22"/>
          <w:lang w:val="es-ES"/>
        </w:rPr>
        <w:t>concierto privado de música clásica</w:t>
      </w:r>
      <w:r w:rsidR="000E54A7" w:rsidRPr="00376B00">
        <w:rPr>
          <w:rFonts w:asciiTheme="minorHAnsi" w:hAnsiTheme="minorHAnsi" w:cs="Andalus"/>
          <w:b w:val="0"/>
          <w:sz w:val="22"/>
          <w:szCs w:val="22"/>
          <w:lang w:val="es-ES"/>
        </w:rPr>
        <w:t xml:space="preserve"> en un palacete </w:t>
      </w:r>
      <w:r w:rsidR="00E64E9D" w:rsidRPr="00376B00">
        <w:rPr>
          <w:rFonts w:asciiTheme="minorHAnsi" w:hAnsiTheme="minorHAnsi" w:cs="Andalus"/>
          <w:b w:val="0"/>
          <w:sz w:val="22"/>
          <w:szCs w:val="22"/>
          <w:lang w:val="es-ES"/>
        </w:rPr>
        <w:t xml:space="preserve">de la ciudad </w:t>
      </w:r>
      <w:r w:rsidR="000E54A7" w:rsidRPr="00376B00">
        <w:rPr>
          <w:rFonts w:asciiTheme="minorHAnsi" w:hAnsiTheme="minorHAnsi" w:cs="Andalus"/>
          <w:b w:val="0"/>
          <w:sz w:val="22"/>
          <w:szCs w:val="22"/>
          <w:lang w:val="es-ES"/>
        </w:rPr>
        <w:t xml:space="preserve">de ambiente histórico. Alojamiento en un hotel de </w:t>
      </w:r>
      <w:r w:rsidR="000E54A7" w:rsidRPr="00376B00">
        <w:rPr>
          <w:rFonts w:asciiTheme="minorHAnsi" w:hAnsiTheme="minorHAnsi" w:cs="Andalus"/>
          <w:sz w:val="22"/>
          <w:szCs w:val="22"/>
          <w:lang w:val="es-ES"/>
        </w:rPr>
        <w:t>4*</w:t>
      </w:r>
      <w:r w:rsidR="00C87725" w:rsidRPr="00376B00">
        <w:rPr>
          <w:rFonts w:asciiTheme="minorHAnsi" w:hAnsiTheme="minorHAnsi" w:cs="Andalus"/>
          <w:b w:val="0"/>
          <w:sz w:val="22"/>
          <w:szCs w:val="22"/>
          <w:lang w:val="es-ES"/>
        </w:rPr>
        <w:t>.</w:t>
      </w:r>
      <w:r w:rsidR="00F02468" w:rsidRPr="00376B00">
        <w:rPr>
          <w:rFonts w:asciiTheme="minorHAnsi" w:hAnsiTheme="minorHAnsi" w:cs="Andalus"/>
          <w:b w:val="0"/>
          <w:sz w:val="22"/>
          <w:szCs w:val="22"/>
          <w:lang w:val="es-ES"/>
        </w:rPr>
        <w:t xml:space="preserve"> </w:t>
      </w:r>
      <w:r w:rsidR="00F02468" w:rsidRPr="00376B00">
        <w:rPr>
          <w:rFonts w:asciiTheme="minorHAnsi" w:hAnsiTheme="minorHAnsi" w:cs="Andalus"/>
          <w:b w:val="0"/>
          <w:i/>
          <w:sz w:val="22"/>
          <w:szCs w:val="22"/>
          <w:lang w:val="es-ES"/>
        </w:rPr>
        <w:t>Cena</w:t>
      </w:r>
      <w:r w:rsidR="00F02468" w:rsidRPr="00376B00">
        <w:rPr>
          <w:rFonts w:asciiTheme="minorHAnsi" w:hAnsiTheme="minorHAnsi" w:cs="Andalus"/>
          <w:b w:val="0"/>
          <w:sz w:val="22"/>
          <w:szCs w:val="22"/>
          <w:lang w:val="es-ES"/>
        </w:rPr>
        <w:t>.</w:t>
      </w:r>
    </w:p>
    <w:p w14:paraId="36148A28" w14:textId="3E5D780C" w:rsidR="00370C11" w:rsidRPr="00376B00" w:rsidRDefault="00370C11" w:rsidP="0081212B">
      <w:pPr>
        <w:pStyle w:val="Ttulo3"/>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r w:rsidR="000E54A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Domingo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0E54A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LAGO BAIKAL </w:t>
      </w:r>
      <w:r w:rsidR="00E64E9D"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 + Listvianka + corto crucero + tren Circumbaikaliano)</w:t>
      </w:r>
      <w:r w:rsidR="009C5CC3"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E2BA5F" w14:textId="003CD282" w:rsidR="00370C11" w:rsidRPr="00376B00" w:rsidRDefault="00370C11" w:rsidP="0081212B">
      <w:pPr>
        <w:pStyle w:val="Ttulo3"/>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Desayuno buffet a bordo</w:t>
      </w:r>
      <w:r w:rsidR="005E0691" w:rsidRPr="00376B00">
        <w:rPr>
          <w:rFonts w:asciiTheme="minorHAnsi" w:hAnsiTheme="minorHAnsi" w:cs="Andalus"/>
          <w:b w:val="0"/>
          <w:sz w:val="22"/>
          <w:szCs w:val="22"/>
          <w:lang w:val="es-ES"/>
        </w:rPr>
        <w:t>. H</w:t>
      </w:r>
      <w:r w:rsidR="00131FB9" w:rsidRPr="00376B00">
        <w:rPr>
          <w:rFonts w:asciiTheme="minorHAnsi" w:hAnsiTheme="minorHAnsi" w:cs="Andalus"/>
          <w:b w:val="0"/>
          <w:sz w:val="22"/>
          <w:szCs w:val="22"/>
          <w:lang w:val="es-ES"/>
        </w:rPr>
        <w:t xml:space="preserve">oy es uno </w:t>
      </w:r>
      <w:r w:rsidR="004050C7" w:rsidRPr="00376B00">
        <w:rPr>
          <w:rFonts w:asciiTheme="minorHAnsi" w:hAnsiTheme="minorHAnsi" w:cs="Andalus"/>
          <w:b w:val="0"/>
          <w:sz w:val="22"/>
          <w:szCs w:val="22"/>
          <w:lang w:val="es-ES"/>
        </w:rPr>
        <w:t xml:space="preserve">de los días </w:t>
      </w:r>
      <w:r w:rsidR="00643B51" w:rsidRPr="00376B00">
        <w:rPr>
          <w:rFonts w:asciiTheme="minorHAnsi" w:hAnsiTheme="minorHAnsi" w:cs="Andalus"/>
          <w:b w:val="0"/>
          <w:sz w:val="22"/>
          <w:szCs w:val="22"/>
          <w:lang w:val="es-ES"/>
        </w:rPr>
        <w:t>más</w:t>
      </w:r>
      <w:r w:rsidR="004050C7" w:rsidRPr="00376B00">
        <w:rPr>
          <w:rFonts w:asciiTheme="minorHAnsi" w:hAnsiTheme="minorHAnsi" w:cs="Andalus"/>
          <w:b w:val="0"/>
          <w:sz w:val="22"/>
          <w:szCs w:val="22"/>
          <w:lang w:val="es-ES"/>
        </w:rPr>
        <w:t xml:space="preserve"> importantes de este tour</w:t>
      </w:r>
      <w:r w:rsidR="00E64E9D" w:rsidRPr="00376B00">
        <w:rPr>
          <w:rFonts w:asciiTheme="minorHAnsi" w:hAnsiTheme="minorHAnsi" w:cs="Andalus"/>
          <w:b w:val="0"/>
          <w:sz w:val="22"/>
          <w:szCs w:val="22"/>
          <w:lang w:val="es-ES"/>
        </w:rPr>
        <w:t>, visita a</w:t>
      </w:r>
      <w:r w:rsidR="004050C7" w:rsidRPr="00376B00">
        <w:rPr>
          <w:rFonts w:asciiTheme="minorHAnsi" w:hAnsiTheme="minorHAnsi" w:cs="Andalus"/>
          <w:b w:val="0"/>
          <w:sz w:val="22"/>
          <w:szCs w:val="22"/>
          <w:lang w:val="es-ES"/>
        </w:rPr>
        <w:t xml:space="preserve">l </w:t>
      </w:r>
      <w:r w:rsidR="00E64E9D" w:rsidRPr="00376B00">
        <w:rPr>
          <w:rFonts w:asciiTheme="minorHAnsi" w:hAnsiTheme="minorHAnsi" w:cs="Andalus"/>
          <w:b w:val="0"/>
          <w:sz w:val="22"/>
          <w:szCs w:val="22"/>
          <w:lang w:val="es-ES"/>
        </w:rPr>
        <w:t>famoso</w:t>
      </w:r>
      <w:r w:rsidR="00024DFC" w:rsidRPr="00376B00">
        <w:rPr>
          <w:rFonts w:asciiTheme="minorHAnsi" w:hAnsiTheme="minorHAnsi" w:cs="Andalus"/>
          <w:b w:val="0"/>
          <w:sz w:val="22"/>
          <w:szCs w:val="22"/>
          <w:lang w:val="es-ES"/>
        </w:rPr>
        <w:t xml:space="preserve"> y misterioso</w:t>
      </w:r>
      <w:r w:rsidR="00E64E9D" w:rsidRPr="00376B00">
        <w:rPr>
          <w:rFonts w:asciiTheme="minorHAnsi" w:hAnsiTheme="minorHAnsi" w:cs="Andalus"/>
          <w:b w:val="0"/>
          <w:sz w:val="22"/>
          <w:szCs w:val="22"/>
          <w:lang w:val="es-ES"/>
        </w:rPr>
        <w:t xml:space="preserve"> </w:t>
      </w:r>
      <w:r w:rsidR="004050C7" w:rsidRPr="00376B00">
        <w:rPr>
          <w:rFonts w:asciiTheme="minorHAnsi" w:hAnsiTheme="minorHAnsi" w:cs="Andalus"/>
          <w:sz w:val="22"/>
          <w:szCs w:val="22"/>
          <w:lang w:val="es-ES"/>
        </w:rPr>
        <w:t>Lago Baikal</w:t>
      </w:r>
      <w:r w:rsidR="004050C7" w:rsidRPr="00376B00">
        <w:rPr>
          <w:rFonts w:asciiTheme="minorHAnsi" w:hAnsiTheme="minorHAnsi" w:cs="Andalus"/>
          <w:b w:val="0"/>
          <w:sz w:val="22"/>
          <w:szCs w:val="22"/>
          <w:lang w:val="es-ES"/>
        </w:rPr>
        <w:t xml:space="preserve"> </w:t>
      </w:r>
      <w:r w:rsidR="00E64E9D" w:rsidRPr="00376B00">
        <w:rPr>
          <w:rFonts w:asciiTheme="minorHAnsi" w:hAnsiTheme="minorHAnsi" w:cs="Andalus"/>
          <w:b w:val="0"/>
          <w:sz w:val="22"/>
          <w:szCs w:val="22"/>
          <w:lang w:val="es-ES"/>
        </w:rPr>
        <w:t xml:space="preserve">que </w:t>
      </w:r>
      <w:r w:rsidR="004050C7" w:rsidRPr="00376B00">
        <w:rPr>
          <w:rFonts w:asciiTheme="minorHAnsi" w:hAnsiTheme="minorHAnsi" w:cs="Andalus"/>
          <w:b w:val="0"/>
          <w:sz w:val="22"/>
          <w:szCs w:val="22"/>
          <w:lang w:val="es-ES"/>
        </w:rPr>
        <w:t>es la mayor reserva de agua dulce del mundo</w:t>
      </w:r>
      <w:r w:rsidR="00696C31" w:rsidRPr="00376B00">
        <w:rPr>
          <w:rFonts w:asciiTheme="minorHAnsi" w:hAnsiTheme="minorHAnsi" w:cs="Andalus"/>
          <w:b w:val="0"/>
          <w:sz w:val="22"/>
          <w:szCs w:val="22"/>
          <w:lang w:val="es-ES"/>
        </w:rPr>
        <w:t xml:space="preserve"> (20%)</w:t>
      </w:r>
      <w:r w:rsidR="004050C7" w:rsidRPr="00376B00">
        <w:rPr>
          <w:rFonts w:asciiTheme="minorHAnsi" w:hAnsiTheme="minorHAnsi" w:cs="Andalus"/>
          <w:b w:val="0"/>
          <w:sz w:val="22"/>
          <w:szCs w:val="22"/>
          <w:lang w:val="es-ES"/>
        </w:rPr>
        <w:t xml:space="preserve">. Se extiende para 26 millas del oeste al este y para </w:t>
      </w:r>
      <w:r w:rsidR="00643B51" w:rsidRPr="00376B00">
        <w:rPr>
          <w:rFonts w:asciiTheme="minorHAnsi" w:hAnsiTheme="minorHAnsi" w:cs="Andalus"/>
          <w:b w:val="0"/>
          <w:sz w:val="22"/>
          <w:szCs w:val="22"/>
          <w:lang w:val="es-ES"/>
        </w:rPr>
        <w:t>más</w:t>
      </w:r>
      <w:r w:rsidR="004050C7" w:rsidRPr="00376B00">
        <w:rPr>
          <w:rFonts w:asciiTheme="minorHAnsi" w:hAnsiTheme="minorHAnsi" w:cs="Andalus"/>
          <w:b w:val="0"/>
          <w:sz w:val="22"/>
          <w:szCs w:val="22"/>
          <w:lang w:val="es-ES"/>
        </w:rPr>
        <w:t xml:space="preserve"> de 370 millas del norte a sur. Con la </w:t>
      </w:r>
      <w:r w:rsidR="00696C31" w:rsidRPr="00376B00">
        <w:rPr>
          <w:rFonts w:asciiTheme="minorHAnsi" w:hAnsiTheme="minorHAnsi" w:cs="Andalus"/>
          <w:b w:val="0"/>
          <w:sz w:val="22"/>
          <w:szCs w:val="22"/>
          <w:lang w:val="es-ES"/>
        </w:rPr>
        <w:t>profundidad de hasta 1,68</w:t>
      </w:r>
      <w:r w:rsidR="005E0691" w:rsidRPr="00376B00">
        <w:rPr>
          <w:rFonts w:asciiTheme="minorHAnsi" w:hAnsiTheme="minorHAnsi" w:cs="Andalus"/>
          <w:b w:val="0"/>
          <w:sz w:val="22"/>
          <w:szCs w:val="22"/>
          <w:lang w:val="es-ES"/>
        </w:rPr>
        <w:t>0 metros, es el lago más profundo del M</w:t>
      </w:r>
      <w:r w:rsidR="00643B51" w:rsidRPr="00376B00">
        <w:rPr>
          <w:rFonts w:asciiTheme="minorHAnsi" w:hAnsiTheme="minorHAnsi" w:cs="Andalus"/>
          <w:b w:val="0"/>
          <w:sz w:val="22"/>
          <w:szCs w:val="22"/>
          <w:lang w:val="es-ES"/>
        </w:rPr>
        <w:t>undo</w:t>
      </w:r>
      <w:r w:rsidR="005E0691" w:rsidRPr="00376B00">
        <w:rPr>
          <w:rFonts w:asciiTheme="minorHAnsi" w:hAnsiTheme="minorHAnsi" w:cs="Andalus"/>
          <w:b w:val="0"/>
          <w:sz w:val="22"/>
          <w:szCs w:val="22"/>
          <w:lang w:val="es-ES"/>
        </w:rPr>
        <w:t xml:space="preserve"> entero</w:t>
      </w:r>
      <w:r w:rsidR="00643B51" w:rsidRPr="00376B00">
        <w:rPr>
          <w:rFonts w:asciiTheme="minorHAnsi" w:hAnsiTheme="minorHAnsi" w:cs="Andalus"/>
          <w:b w:val="0"/>
          <w:sz w:val="22"/>
          <w:szCs w:val="22"/>
          <w:lang w:val="es-ES"/>
        </w:rPr>
        <w:t>. Por la mañana</w:t>
      </w:r>
      <w:r w:rsidR="00E64E9D" w:rsidRPr="00376B00">
        <w:rPr>
          <w:rFonts w:asciiTheme="minorHAnsi" w:hAnsiTheme="minorHAnsi" w:cs="Andalus"/>
          <w:b w:val="0"/>
          <w:sz w:val="22"/>
          <w:szCs w:val="22"/>
          <w:lang w:val="es-ES"/>
        </w:rPr>
        <w:t xml:space="preserve"> </w:t>
      </w:r>
      <w:r w:rsidR="00643B51" w:rsidRPr="00376B00">
        <w:rPr>
          <w:rFonts w:asciiTheme="minorHAnsi" w:hAnsiTheme="minorHAnsi" w:cs="Andalus"/>
          <w:b w:val="0"/>
          <w:sz w:val="22"/>
          <w:szCs w:val="22"/>
          <w:lang w:val="es-ES"/>
        </w:rPr>
        <w:t>una hora de autobús le lleva de su hotel a</w:t>
      </w:r>
      <w:r w:rsidR="005E0691" w:rsidRPr="00376B00">
        <w:rPr>
          <w:rFonts w:asciiTheme="minorHAnsi" w:hAnsiTheme="minorHAnsi" w:cs="Andalus"/>
          <w:b w:val="0"/>
          <w:sz w:val="22"/>
          <w:szCs w:val="22"/>
          <w:lang w:val="es-ES"/>
        </w:rPr>
        <w:t xml:space="preserve"> </w:t>
      </w:r>
      <w:r w:rsidR="00643B51" w:rsidRPr="00376B00">
        <w:rPr>
          <w:rFonts w:asciiTheme="minorHAnsi" w:hAnsiTheme="minorHAnsi" w:cs="Andalus"/>
          <w:b w:val="0"/>
          <w:sz w:val="22"/>
          <w:szCs w:val="22"/>
          <w:lang w:val="es-ES"/>
        </w:rPr>
        <w:t>l</w:t>
      </w:r>
      <w:r w:rsidR="005E0691" w:rsidRPr="00376B00">
        <w:rPr>
          <w:rFonts w:asciiTheme="minorHAnsi" w:hAnsiTheme="minorHAnsi" w:cs="Andalus"/>
          <w:b w:val="0"/>
          <w:sz w:val="22"/>
          <w:szCs w:val="22"/>
          <w:lang w:val="es-ES"/>
        </w:rPr>
        <w:t>a costa del</w:t>
      </w:r>
      <w:r w:rsidR="00643B51" w:rsidRPr="00376B00">
        <w:rPr>
          <w:rFonts w:asciiTheme="minorHAnsi" w:hAnsiTheme="minorHAnsi" w:cs="Andalus"/>
          <w:b w:val="0"/>
          <w:sz w:val="22"/>
          <w:szCs w:val="22"/>
          <w:lang w:val="es-ES"/>
        </w:rPr>
        <w:t xml:space="preserve"> lago Baikal. Durante un</w:t>
      </w:r>
      <w:r w:rsidR="00643B51" w:rsidRPr="00376B00">
        <w:rPr>
          <w:rFonts w:asciiTheme="minorHAnsi" w:hAnsiTheme="minorHAnsi" w:cs="Andalus"/>
          <w:i/>
          <w:sz w:val="22"/>
          <w:szCs w:val="22"/>
          <w:lang w:val="es-ES"/>
        </w:rPr>
        <w:t xml:space="preserve"> paseo por la aldea </w:t>
      </w:r>
      <w:r w:rsidR="005E0691" w:rsidRPr="00376B00">
        <w:rPr>
          <w:rFonts w:asciiTheme="minorHAnsi" w:hAnsiTheme="minorHAnsi" w:cs="Andalus"/>
          <w:i/>
          <w:sz w:val="22"/>
          <w:szCs w:val="22"/>
          <w:lang w:val="es-ES"/>
        </w:rPr>
        <w:t xml:space="preserve">turística </w:t>
      </w:r>
      <w:r w:rsidR="00643B51" w:rsidRPr="00376B00">
        <w:rPr>
          <w:rFonts w:asciiTheme="minorHAnsi" w:hAnsiTheme="minorHAnsi" w:cs="Andalus"/>
          <w:i/>
          <w:sz w:val="22"/>
          <w:szCs w:val="22"/>
          <w:lang w:val="es-ES"/>
        </w:rPr>
        <w:t>de Listvyanka</w:t>
      </w:r>
      <w:r w:rsidR="00643B51" w:rsidRPr="00376B00">
        <w:rPr>
          <w:rFonts w:asciiTheme="minorHAnsi" w:hAnsiTheme="minorHAnsi" w:cs="Andalus"/>
          <w:b w:val="0"/>
          <w:sz w:val="22"/>
          <w:szCs w:val="22"/>
          <w:lang w:val="es-ES"/>
        </w:rPr>
        <w:t xml:space="preserve"> podrán ver la </w:t>
      </w:r>
      <w:r w:rsidR="00643B51" w:rsidRPr="00376B00">
        <w:rPr>
          <w:rFonts w:asciiTheme="minorHAnsi" w:hAnsiTheme="minorHAnsi" w:cs="Andalus"/>
          <w:i/>
          <w:sz w:val="22"/>
          <w:szCs w:val="22"/>
          <w:lang w:val="es-ES"/>
        </w:rPr>
        <w:t>iglesia de San Nicolás</w:t>
      </w:r>
      <w:r w:rsidR="00643B51" w:rsidRPr="00376B00">
        <w:rPr>
          <w:rFonts w:asciiTheme="minorHAnsi" w:hAnsiTheme="minorHAnsi" w:cs="Andalus"/>
          <w:b w:val="0"/>
          <w:sz w:val="22"/>
          <w:szCs w:val="22"/>
          <w:lang w:val="es-ES"/>
        </w:rPr>
        <w:t xml:space="preserve">, bonita iglesia ortodoxa de madera reconstruida en los años 1990. Durante el opulento </w:t>
      </w:r>
      <w:r w:rsidR="00643B51" w:rsidRPr="00376B00">
        <w:rPr>
          <w:rFonts w:asciiTheme="minorHAnsi" w:hAnsiTheme="minorHAnsi" w:cs="Andalus"/>
          <w:b w:val="0"/>
          <w:i/>
          <w:sz w:val="22"/>
          <w:szCs w:val="22"/>
          <w:lang w:val="es-ES"/>
        </w:rPr>
        <w:t xml:space="preserve">almuerzo </w:t>
      </w:r>
      <w:r w:rsidR="005E0691" w:rsidRPr="00376B00">
        <w:rPr>
          <w:rFonts w:asciiTheme="minorHAnsi" w:hAnsiTheme="minorHAnsi" w:cs="Andalus"/>
          <w:b w:val="0"/>
          <w:sz w:val="22"/>
          <w:szCs w:val="22"/>
          <w:lang w:val="es-ES"/>
        </w:rPr>
        <w:t xml:space="preserve">de estilo </w:t>
      </w:r>
      <w:r w:rsidR="00643B51" w:rsidRPr="00376B00">
        <w:rPr>
          <w:rFonts w:asciiTheme="minorHAnsi" w:hAnsiTheme="minorHAnsi" w:cs="Andalus"/>
          <w:b w:val="0"/>
          <w:sz w:val="22"/>
          <w:szCs w:val="22"/>
          <w:lang w:val="es-ES"/>
        </w:rPr>
        <w:t>siberiano podrán probar el famoso pescado de omul</w:t>
      </w:r>
      <w:r w:rsidR="005E0691" w:rsidRPr="00376B00">
        <w:rPr>
          <w:rFonts w:asciiTheme="minorHAnsi" w:hAnsiTheme="minorHAnsi" w:cs="Andalus"/>
          <w:b w:val="0"/>
          <w:sz w:val="22"/>
          <w:szCs w:val="22"/>
          <w:lang w:val="es-ES"/>
        </w:rPr>
        <w:t>,</w:t>
      </w:r>
      <w:r w:rsidR="00643B51" w:rsidRPr="00376B00">
        <w:rPr>
          <w:rFonts w:asciiTheme="minorHAnsi" w:hAnsiTheme="minorHAnsi" w:cs="Andalus"/>
          <w:b w:val="0"/>
          <w:sz w:val="22"/>
          <w:szCs w:val="22"/>
          <w:lang w:val="es-ES"/>
        </w:rPr>
        <w:t xml:space="preserve"> endémico para el Lago Baikal. Por la tarde un barco </w:t>
      </w:r>
      <w:r w:rsidR="00024DFC" w:rsidRPr="00376B00">
        <w:rPr>
          <w:rFonts w:asciiTheme="minorHAnsi" w:hAnsiTheme="minorHAnsi" w:cs="Andalus"/>
          <w:b w:val="0"/>
          <w:sz w:val="22"/>
          <w:szCs w:val="22"/>
          <w:lang w:val="es-ES"/>
        </w:rPr>
        <w:t xml:space="preserve">turístico </w:t>
      </w:r>
      <w:r w:rsidR="005E0691" w:rsidRPr="00376B00">
        <w:rPr>
          <w:rFonts w:asciiTheme="minorHAnsi" w:hAnsiTheme="minorHAnsi" w:cs="Andalus"/>
          <w:b w:val="0"/>
          <w:sz w:val="22"/>
          <w:szCs w:val="22"/>
          <w:lang w:val="es-ES"/>
        </w:rPr>
        <w:t>los</w:t>
      </w:r>
      <w:r w:rsidR="00643B51" w:rsidRPr="00376B00">
        <w:rPr>
          <w:rFonts w:asciiTheme="minorHAnsi" w:hAnsiTheme="minorHAnsi" w:cs="Andalus"/>
          <w:b w:val="0"/>
          <w:sz w:val="22"/>
          <w:szCs w:val="22"/>
          <w:lang w:val="es-ES"/>
        </w:rPr>
        <w:t xml:space="preserve"> llevara a </w:t>
      </w:r>
      <w:r w:rsidR="00643B51" w:rsidRPr="00376B00">
        <w:rPr>
          <w:rFonts w:asciiTheme="minorHAnsi" w:hAnsiTheme="minorHAnsi" w:cs="Andalus"/>
          <w:i/>
          <w:sz w:val="22"/>
          <w:szCs w:val="22"/>
          <w:lang w:val="es-ES"/>
        </w:rPr>
        <w:t xml:space="preserve">un </w:t>
      </w:r>
      <w:r w:rsidR="00024DFC" w:rsidRPr="00376B00">
        <w:rPr>
          <w:rFonts w:asciiTheme="minorHAnsi" w:hAnsiTheme="minorHAnsi" w:cs="Andalus"/>
          <w:i/>
          <w:sz w:val="22"/>
          <w:szCs w:val="22"/>
          <w:lang w:val="es-ES"/>
        </w:rPr>
        <w:t xml:space="preserve">corto </w:t>
      </w:r>
      <w:r w:rsidR="00643B51" w:rsidRPr="00376B00">
        <w:rPr>
          <w:rFonts w:asciiTheme="minorHAnsi" w:hAnsiTheme="minorHAnsi" w:cs="Andalus"/>
          <w:i/>
          <w:sz w:val="22"/>
          <w:szCs w:val="22"/>
          <w:lang w:val="es-ES"/>
        </w:rPr>
        <w:t xml:space="preserve">crucero </w:t>
      </w:r>
      <w:r w:rsidR="00643B51" w:rsidRPr="00376B00">
        <w:rPr>
          <w:rFonts w:asciiTheme="minorHAnsi" w:hAnsiTheme="minorHAnsi" w:cs="Andalus"/>
          <w:b w:val="0"/>
          <w:sz w:val="22"/>
          <w:szCs w:val="22"/>
          <w:lang w:val="es-ES"/>
        </w:rPr>
        <w:t>por el lago a la aldea del</w:t>
      </w:r>
      <w:r w:rsidR="00643B51" w:rsidRPr="00376B00">
        <w:rPr>
          <w:rFonts w:asciiTheme="minorHAnsi" w:hAnsiTheme="minorHAnsi" w:cs="Andalus"/>
          <w:i/>
          <w:sz w:val="22"/>
          <w:szCs w:val="22"/>
          <w:lang w:val="es-ES"/>
        </w:rPr>
        <w:t xml:space="preserve"> Puerto Baikal </w:t>
      </w:r>
      <w:r w:rsidR="00643B51" w:rsidRPr="00376B00">
        <w:rPr>
          <w:rFonts w:asciiTheme="minorHAnsi" w:hAnsiTheme="minorHAnsi" w:cs="Andalus"/>
          <w:b w:val="0"/>
          <w:sz w:val="22"/>
          <w:szCs w:val="22"/>
          <w:lang w:val="es-ES"/>
        </w:rPr>
        <w:t xml:space="preserve">donde el tren privado le espera. Hoy el tren privado estará andando a una velocidad baja a lo largo del pintoresco Ferrocarril </w:t>
      </w:r>
      <w:r w:rsidR="00643B51" w:rsidRPr="00376B00">
        <w:rPr>
          <w:rFonts w:asciiTheme="minorHAnsi" w:hAnsiTheme="minorHAnsi" w:cs="Andalus"/>
          <w:sz w:val="22"/>
          <w:szCs w:val="22"/>
          <w:lang w:val="es-ES"/>
        </w:rPr>
        <w:t>Circumbaikaliano</w:t>
      </w:r>
      <w:r w:rsidR="00643B51" w:rsidRPr="00376B00">
        <w:rPr>
          <w:rFonts w:asciiTheme="minorHAnsi" w:hAnsiTheme="minorHAnsi" w:cs="Andalus"/>
          <w:b w:val="0"/>
          <w:sz w:val="22"/>
          <w:szCs w:val="22"/>
          <w:lang w:val="es-ES"/>
        </w:rPr>
        <w:t xml:space="preserve"> entre Puerto Baikal</w:t>
      </w:r>
      <w:r w:rsidR="00024DFC" w:rsidRPr="00376B00">
        <w:rPr>
          <w:rFonts w:asciiTheme="minorHAnsi" w:hAnsiTheme="minorHAnsi" w:cs="Andalus"/>
          <w:b w:val="0"/>
          <w:sz w:val="22"/>
          <w:szCs w:val="22"/>
          <w:lang w:val="es-ES"/>
        </w:rPr>
        <w:t xml:space="preserve"> y Sludyanka</w:t>
      </w:r>
      <w:r w:rsidR="00643B51" w:rsidRPr="00376B00">
        <w:rPr>
          <w:rFonts w:asciiTheme="minorHAnsi" w:hAnsiTheme="minorHAnsi" w:cs="Andalus"/>
          <w:b w:val="0"/>
          <w:sz w:val="22"/>
          <w:szCs w:val="22"/>
          <w:lang w:val="es-ES"/>
        </w:rPr>
        <w:t xml:space="preserve">, que desde hace muchos años han visto apenas algunos trenes locales turísticos. Se organizará una </w:t>
      </w:r>
      <w:r w:rsidR="00643B51" w:rsidRPr="00376B00">
        <w:rPr>
          <w:rFonts w:asciiTheme="minorHAnsi" w:hAnsiTheme="minorHAnsi" w:cs="Andalus"/>
          <w:i/>
          <w:sz w:val="22"/>
          <w:szCs w:val="22"/>
          <w:lang w:val="es-ES"/>
        </w:rPr>
        <w:t>parada para sacar fotos</w:t>
      </w:r>
      <w:r w:rsidR="00643B51" w:rsidRPr="00376B00">
        <w:rPr>
          <w:rFonts w:asciiTheme="minorHAnsi" w:hAnsiTheme="minorHAnsi" w:cs="Andalus"/>
          <w:b w:val="0"/>
          <w:sz w:val="22"/>
          <w:szCs w:val="22"/>
          <w:lang w:val="es-ES"/>
        </w:rPr>
        <w:t xml:space="preserve"> en una aldea pequeña donde los pasajeros podrán bajar del tren, colocar sus pies en las aguas </w:t>
      </w:r>
      <w:r w:rsidR="005E0691" w:rsidRPr="00376B00">
        <w:rPr>
          <w:rFonts w:asciiTheme="minorHAnsi" w:hAnsiTheme="minorHAnsi" w:cs="Andalus"/>
          <w:b w:val="0"/>
          <w:sz w:val="22"/>
          <w:szCs w:val="22"/>
          <w:lang w:val="es-ES"/>
        </w:rPr>
        <w:t xml:space="preserve">transparentes, </w:t>
      </w:r>
      <w:r w:rsidR="00643B51" w:rsidRPr="00376B00">
        <w:rPr>
          <w:rFonts w:asciiTheme="minorHAnsi" w:hAnsiTheme="minorHAnsi" w:cs="Andalus"/>
          <w:b w:val="0"/>
          <w:sz w:val="22"/>
          <w:szCs w:val="22"/>
          <w:lang w:val="es-ES"/>
        </w:rPr>
        <w:t xml:space="preserve">limpias y frías del Lago Baikal y también visitar las casas </w:t>
      </w:r>
      <w:r w:rsidR="00CF6D9A" w:rsidRPr="00376B00">
        <w:rPr>
          <w:rFonts w:asciiTheme="minorHAnsi" w:hAnsiTheme="minorHAnsi" w:cs="Andalus"/>
          <w:b w:val="0"/>
          <w:sz w:val="22"/>
          <w:szCs w:val="22"/>
          <w:lang w:val="es-ES"/>
        </w:rPr>
        <w:t xml:space="preserve">típicas </w:t>
      </w:r>
      <w:r w:rsidR="005E0691" w:rsidRPr="00376B00">
        <w:rPr>
          <w:rFonts w:asciiTheme="minorHAnsi" w:hAnsiTheme="minorHAnsi" w:cs="Andalus"/>
          <w:b w:val="0"/>
          <w:sz w:val="22"/>
          <w:szCs w:val="22"/>
          <w:lang w:val="es-ES"/>
        </w:rPr>
        <w:t xml:space="preserve">construidas </w:t>
      </w:r>
      <w:r w:rsidR="00643B51" w:rsidRPr="00376B00">
        <w:rPr>
          <w:rFonts w:asciiTheme="minorHAnsi" w:hAnsiTheme="minorHAnsi" w:cs="Andalus"/>
          <w:b w:val="0"/>
          <w:sz w:val="22"/>
          <w:szCs w:val="22"/>
          <w:lang w:val="es-ES"/>
        </w:rPr>
        <w:t xml:space="preserve">de madera </w:t>
      </w:r>
      <w:r w:rsidR="00CF6D9A" w:rsidRPr="00376B00">
        <w:rPr>
          <w:rFonts w:asciiTheme="minorHAnsi" w:hAnsiTheme="minorHAnsi" w:cs="Andalus"/>
          <w:b w:val="0"/>
          <w:sz w:val="22"/>
          <w:szCs w:val="22"/>
          <w:lang w:val="es-ES"/>
        </w:rPr>
        <w:t>por</w:t>
      </w:r>
      <w:r w:rsidR="00643B51" w:rsidRPr="00376B00">
        <w:rPr>
          <w:rFonts w:asciiTheme="minorHAnsi" w:hAnsiTheme="minorHAnsi" w:cs="Andalus"/>
          <w:b w:val="0"/>
          <w:sz w:val="22"/>
          <w:szCs w:val="22"/>
          <w:lang w:val="es-ES"/>
        </w:rPr>
        <w:t xml:space="preserve"> los habitantes locales. </w:t>
      </w:r>
      <w:r w:rsidR="00643B51" w:rsidRPr="00376B00">
        <w:rPr>
          <w:rFonts w:asciiTheme="minorHAnsi" w:hAnsiTheme="minorHAnsi" w:cs="Andalus"/>
          <w:i/>
          <w:sz w:val="22"/>
          <w:szCs w:val="22"/>
          <w:lang w:val="es-ES"/>
        </w:rPr>
        <w:t>Un picnic</w:t>
      </w:r>
      <w:r w:rsidR="00E64E9D" w:rsidRPr="00376B00">
        <w:rPr>
          <w:rFonts w:asciiTheme="minorHAnsi" w:hAnsiTheme="minorHAnsi" w:cs="Andalus"/>
          <w:i/>
          <w:sz w:val="22"/>
          <w:szCs w:val="22"/>
          <w:lang w:val="es-ES"/>
        </w:rPr>
        <w:t xml:space="preserve"> </w:t>
      </w:r>
      <w:r w:rsidR="00643B51" w:rsidRPr="00376B00">
        <w:rPr>
          <w:rFonts w:asciiTheme="minorHAnsi" w:hAnsiTheme="minorHAnsi" w:cs="Andalus"/>
          <w:i/>
          <w:sz w:val="22"/>
          <w:szCs w:val="22"/>
          <w:lang w:val="es-ES"/>
        </w:rPr>
        <w:t xml:space="preserve">a orillas del lago Baikal </w:t>
      </w:r>
      <w:r w:rsidR="00643B51" w:rsidRPr="00376B00">
        <w:rPr>
          <w:rFonts w:asciiTheme="minorHAnsi" w:hAnsiTheme="minorHAnsi" w:cs="Andalus"/>
          <w:b w:val="0"/>
          <w:sz w:val="22"/>
          <w:szCs w:val="22"/>
          <w:lang w:val="es-ES"/>
        </w:rPr>
        <w:t xml:space="preserve">también es parte del programa. </w:t>
      </w:r>
      <w:r w:rsidR="00CF6D9A" w:rsidRPr="00376B00">
        <w:rPr>
          <w:rFonts w:asciiTheme="minorHAnsi" w:hAnsiTheme="minorHAnsi"/>
          <w:b w:val="0"/>
          <w:sz w:val="22"/>
          <w:szCs w:val="22"/>
          <w:lang w:val="es-ES" w:eastAsia="ru-RU"/>
        </w:rPr>
        <w:t xml:space="preserve">Regreso al tren </w:t>
      </w:r>
      <w:r w:rsidR="00D86A51" w:rsidRPr="00376B00">
        <w:rPr>
          <w:rFonts w:asciiTheme="minorHAnsi" w:hAnsiTheme="minorHAnsi"/>
          <w:sz w:val="22"/>
          <w:szCs w:val="22"/>
          <w:lang w:val="es-ES" w:eastAsia="ru-RU"/>
        </w:rPr>
        <w:t>GRAN EXPRES</w:t>
      </w:r>
      <w:r w:rsidR="00CF6D9A" w:rsidRPr="00376B00">
        <w:rPr>
          <w:rFonts w:asciiTheme="minorHAnsi" w:hAnsiTheme="minorHAnsi"/>
          <w:sz w:val="22"/>
          <w:szCs w:val="22"/>
          <w:lang w:val="es-ES" w:eastAsia="ru-RU"/>
        </w:rPr>
        <w:t>S</w:t>
      </w:r>
      <w:r w:rsidR="00CF6D9A" w:rsidRPr="00376B00">
        <w:rPr>
          <w:rFonts w:asciiTheme="minorHAnsi" w:hAnsiTheme="minorHAnsi"/>
          <w:b w:val="0"/>
          <w:sz w:val="22"/>
          <w:szCs w:val="22"/>
          <w:lang w:val="es-ES" w:eastAsia="ru-RU"/>
        </w:rPr>
        <w:t xml:space="preserve"> y </w:t>
      </w:r>
      <w:r w:rsidR="00E64E9D" w:rsidRPr="00376B00">
        <w:rPr>
          <w:rFonts w:asciiTheme="minorHAnsi" w:hAnsiTheme="minorHAnsi"/>
          <w:b w:val="0"/>
          <w:sz w:val="22"/>
          <w:szCs w:val="22"/>
          <w:lang w:val="es-ES" w:eastAsia="ru-RU"/>
        </w:rPr>
        <w:t>salida</w:t>
      </w:r>
      <w:r w:rsidR="00E64E9D" w:rsidRPr="00376B00">
        <w:rPr>
          <w:rFonts w:asciiTheme="minorHAnsi" w:hAnsiTheme="minorHAnsi" w:cs="Andalus"/>
          <w:b w:val="0"/>
          <w:sz w:val="22"/>
          <w:szCs w:val="22"/>
          <w:lang w:val="es-ES"/>
        </w:rPr>
        <w:t xml:space="preserve"> a las 15:30 hrs. hacia</w:t>
      </w:r>
      <w:r w:rsidR="00024DFC" w:rsidRPr="00376B00">
        <w:rPr>
          <w:rFonts w:asciiTheme="minorHAnsi" w:hAnsiTheme="minorHAnsi" w:cs="Andalus"/>
          <w:b w:val="0"/>
          <w:sz w:val="22"/>
          <w:szCs w:val="22"/>
          <w:lang w:val="es-ES"/>
        </w:rPr>
        <w:t xml:space="preserve"> Ulán Udé (Buryatia)</w:t>
      </w:r>
      <w:r w:rsidR="00E64E9D" w:rsidRPr="00376B00">
        <w:rPr>
          <w:rFonts w:asciiTheme="minorHAnsi" w:hAnsiTheme="minorHAnsi" w:cs="Andalus"/>
          <w:b w:val="0"/>
          <w:sz w:val="22"/>
          <w:szCs w:val="22"/>
          <w:lang w:val="es-ES"/>
        </w:rPr>
        <w:t xml:space="preserve">. </w:t>
      </w:r>
      <w:r w:rsidR="00E64E9D" w:rsidRPr="00376B00">
        <w:rPr>
          <w:rFonts w:asciiTheme="minorHAnsi" w:hAnsiTheme="minorHAnsi"/>
          <w:b w:val="0"/>
          <w:i/>
          <w:sz w:val="22"/>
          <w:szCs w:val="22"/>
          <w:lang w:val="es-ES" w:eastAsia="ru-RU"/>
        </w:rPr>
        <w:t>C</w:t>
      </w:r>
      <w:r w:rsidR="00CF6D9A" w:rsidRPr="00376B00">
        <w:rPr>
          <w:rFonts w:asciiTheme="minorHAnsi" w:hAnsiTheme="minorHAnsi"/>
          <w:b w:val="0"/>
          <w:i/>
          <w:sz w:val="22"/>
          <w:szCs w:val="22"/>
          <w:lang w:val="es-ES" w:eastAsia="ru-RU"/>
        </w:rPr>
        <w:t>ena</w:t>
      </w:r>
      <w:r w:rsidR="00CF6D9A" w:rsidRPr="00376B00">
        <w:rPr>
          <w:rFonts w:asciiTheme="minorHAnsi" w:hAnsiTheme="minorHAnsi"/>
          <w:b w:val="0"/>
          <w:sz w:val="22"/>
          <w:szCs w:val="22"/>
          <w:lang w:val="es-ES" w:eastAsia="ru-RU"/>
        </w:rPr>
        <w:t xml:space="preserve"> a bordo.</w:t>
      </w:r>
    </w:p>
    <w:p w14:paraId="793B3688" w14:textId="16C92F1B" w:rsidR="00370C11" w:rsidRPr="00376B00" w:rsidRDefault="00370C11" w:rsidP="0081212B">
      <w:pPr>
        <w:pStyle w:val="Ttulo3"/>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10,</w:t>
      </w:r>
      <w:r w:rsidR="00643B5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Lunes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B5182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585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w:t>
      </w:r>
      <w:r w:rsidR="00024DF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w:t>
      </w:r>
      <w:r w:rsidR="00CF6D9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24DF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 +</w:t>
      </w:r>
      <w:r w:rsidR="00045B3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city tour + cruce de la frontera con Mongolia)</w:t>
      </w:r>
    </w:p>
    <w:p w14:paraId="2A12C0CA" w14:textId="0B77C383" w:rsidR="00CF6D9A" w:rsidRPr="00376B00" w:rsidRDefault="00CF6D9A" w:rsidP="0081212B">
      <w:pPr>
        <w:pStyle w:val="Ttulo3"/>
        <w:shd w:val="clear" w:color="auto" w:fill="FFFFFF"/>
        <w:spacing w:before="0" w:beforeAutospacing="0" w:after="0" w:afterAutospacing="0"/>
        <w:jc w:val="both"/>
        <w:rPr>
          <w:rFonts w:asciiTheme="minorHAnsi" w:hAnsiTheme="minorHAnsi"/>
          <w:b w:val="0"/>
          <w:sz w:val="22"/>
          <w:szCs w:val="22"/>
          <w:lang w:val="es-ES" w:eastAsia="ru-RU"/>
        </w:rPr>
      </w:pPr>
      <w:r w:rsidRPr="00376B00">
        <w:rPr>
          <w:rFonts w:asciiTheme="minorHAnsi" w:hAnsiTheme="minorHAnsi" w:cs="Andalus"/>
          <w:b w:val="0"/>
          <w:i/>
          <w:sz w:val="22"/>
          <w:szCs w:val="22"/>
          <w:lang w:val="es-ES"/>
        </w:rPr>
        <w:t>Desayuno buffet a bordo</w:t>
      </w:r>
      <w:r w:rsidRPr="00376B00">
        <w:rPr>
          <w:rFonts w:asciiTheme="minorHAnsi" w:hAnsiTheme="minorHAnsi" w:cs="Andalus"/>
          <w:b w:val="0"/>
          <w:sz w:val="22"/>
          <w:szCs w:val="22"/>
          <w:lang w:val="es-ES"/>
        </w:rPr>
        <w:t>.</w:t>
      </w:r>
      <w:r w:rsidR="00437064" w:rsidRPr="00376B00">
        <w:rPr>
          <w:rFonts w:asciiTheme="minorHAnsi" w:hAnsiTheme="minorHAnsi" w:cs="Andalus"/>
          <w:b w:val="0"/>
          <w:i/>
          <w:sz w:val="22"/>
          <w:szCs w:val="22"/>
          <w:lang w:val="es-ES"/>
        </w:rPr>
        <w:t xml:space="preserve"> </w:t>
      </w:r>
      <w:r w:rsidR="00024DFC" w:rsidRPr="00376B00">
        <w:rPr>
          <w:rFonts w:asciiTheme="minorHAnsi" w:hAnsiTheme="minorHAnsi" w:cs="Andalus"/>
          <w:b w:val="0"/>
          <w:sz w:val="22"/>
          <w:szCs w:val="22"/>
          <w:lang w:val="es-ES"/>
        </w:rPr>
        <w:t xml:space="preserve">A las 09:00 hrs. llegada a la ciudad de </w:t>
      </w:r>
      <w:r w:rsidR="00437064" w:rsidRPr="00376B00">
        <w:rPr>
          <w:rFonts w:asciiTheme="minorHAnsi" w:hAnsiTheme="minorHAnsi" w:cs="Andalus"/>
          <w:sz w:val="22"/>
          <w:szCs w:val="22"/>
          <w:lang w:val="es-ES"/>
        </w:rPr>
        <w:t>Ulán Udé</w:t>
      </w:r>
      <w:r w:rsidR="00024DFC" w:rsidRPr="00376B00">
        <w:rPr>
          <w:rFonts w:asciiTheme="minorHAnsi" w:hAnsiTheme="minorHAnsi" w:cs="Andalus"/>
          <w:b w:val="0"/>
          <w:sz w:val="22"/>
          <w:szCs w:val="22"/>
          <w:lang w:val="es-ES"/>
        </w:rPr>
        <w:t>,</w:t>
      </w:r>
      <w:r w:rsidR="0079588E" w:rsidRPr="00376B00">
        <w:rPr>
          <w:rFonts w:asciiTheme="minorHAnsi" w:hAnsiTheme="minorHAnsi" w:cs="Andalus"/>
          <w:b w:val="0"/>
          <w:sz w:val="22"/>
          <w:szCs w:val="22"/>
          <w:lang w:val="es-ES"/>
        </w:rPr>
        <w:t xml:space="preserve"> la capital de la llamada “</w:t>
      </w:r>
      <w:r w:rsidR="00437064" w:rsidRPr="00376B00">
        <w:rPr>
          <w:rFonts w:asciiTheme="minorHAnsi" w:hAnsiTheme="minorHAnsi" w:cs="Andalus"/>
          <w:b w:val="0"/>
          <w:sz w:val="22"/>
          <w:szCs w:val="22"/>
          <w:lang w:val="es-ES"/>
        </w:rPr>
        <w:t>República Autónoma de Burya</w:t>
      </w:r>
      <w:r w:rsidR="0079588E" w:rsidRPr="00376B00">
        <w:rPr>
          <w:rFonts w:asciiTheme="minorHAnsi" w:hAnsiTheme="minorHAnsi" w:cs="Andalus"/>
          <w:b w:val="0"/>
          <w:sz w:val="22"/>
          <w:szCs w:val="22"/>
          <w:lang w:val="es-ES"/>
        </w:rPr>
        <w:t xml:space="preserve">tia” de la Federación Rusa. Los Buryatas son un grupo étnico </w:t>
      </w:r>
      <w:r w:rsidR="00024DFC" w:rsidRPr="00376B00">
        <w:rPr>
          <w:rFonts w:asciiTheme="minorHAnsi" w:hAnsiTheme="minorHAnsi" w:cs="Andalus"/>
          <w:b w:val="0"/>
          <w:sz w:val="22"/>
          <w:szCs w:val="22"/>
          <w:lang w:val="es-ES"/>
        </w:rPr>
        <w:t xml:space="preserve">siberiano </w:t>
      </w:r>
      <w:r w:rsidR="0079588E" w:rsidRPr="00376B00">
        <w:rPr>
          <w:rFonts w:asciiTheme="minorHAnsi" w:hAnsiTheme="minorHAnsi" w:cs="Andalus"/>
          <w:b w:val="0"/>
          <w:sz w:val="22"/>
          <w:szCs w:val="22"/>
          <w:lang w:val="es-ES"/>
        </w:rPr>
        <w:t>próximo a los mongoles y su tierra constituye una mezcla de culturas impresionante y es un lugar de encuentro entre el este y el oeste. Como Irkutsk, la ciudad todavía tiene extensas áreas con casas de madera típicas de Sibe</w:t>
      </w:r>
      <w:r w:rsidR="002F302F" w:rsidRPr="00376B00">
        <w:rPr>
          <w:rFonts w:asciiTheme="minorHAnsi" w:hAnsiTheme="minorHAnsi" w:cs="Andalus"/>
          <w:b w:val="0"/>
          <w:sz w:val="22"/>
          <w:szCs w:val="22"/>
          <w:lang w:val="es-ES"/>
        </w:rPr>
        <w:t>ria. Su excursión le lleva a una de las colonias</w:t>
      </w:r>
      <w:r w:rsidR="0079588E" w:rsidRPr="00376B00">
        <w:rPr>
          <w:rFonts w:asciiTheme="minorHAnsi" w:hAnsiTheme="minorHAnsi" w:cs="Andalus"/>
          <w:b w:val="0"/>
          <w:sz w:val="22"/>
          <w:szCs w:val="22"/>
          <w:lang w:val="es-ES"/>
        </w:rPr>
        <w:t xml:space="preserve"> </w:t>
      </w:r>
      <w:r w:rsidR="00437064" w:rsidRPr="00376B00">
        <w:rPr>
          <w:rFonts w:asciiTheme="minorHAnsi" w:hAnsiTheme="minorHAnsi" w:cs="Andalus"/>
          <w:b w:val="0"/>
          <w:sz w:val="22"/>
          <w:szCs w:val="22"/>
          <w:lang w:val="es-ES"/>
        </w:rPr>
        <w:t>más</w:t>
      </w:r>
      <w:r w:rsidR="002F302F" w:rsidRPr="00376B00">
        <w:rPr>
          <w:rFonts w:asciiTheme="minorHAnsi" w:hAnsiTheme="minorHAnsi" w:cs="Andalus"/>
          <w:b w:val="0"/>
          <w:sz w:val="22"/>
          <w:szCs w:val="22"/>
          <w:lang w:val="es-ES"/>
        </w:rPr>
        <w:t xml:space="preserve"> antigua</w:t>
      </w:r>
      <w:r w:rsidR="0079588E" w:rsidRPr="00376B00">
        <w:rPr>
          <w:rFonts w:asciiTheme="minorHAnsi" w:hAnsiTheme="minorHAnsi" w:cs="Andalus"/>
          <w:b w:val="0"/>
          <w:sz w:val="22"/>
          <w:szCs w:val="22"/>
          <w:lang w:val="es-ES"/>
        </w:rPr>
        <w:t>s de Rusia</w:t>
      </w:r>
      <w:r w:rsidR="002F302F" w:rsidRPr="00376B00">
        <w:rPr>
          <w:rFonts w:asciiTheme="minorHAnsi" w:hAnsiTheme="minorHAnsi" w:cs="Andalus"/>
          <w:i/>
          <w:sz w:val="22"/>
          <w:szCs w:val="22"/>
          <w:lang w:val="es-ES"/>
        </w:rPr>
        <w:t xml:space="preserve"> </w:t>
      </w:r>
      <w:r w:rsidR="002F302F" w:rsidRPr="00376B00">
        <w:rPr>
          <w:rFonts w:asciiTheme="minorHAnsi" w:hAnsiTheme="minorHAnsi"/>
          <w:b w:val="0"/>
          <w:sz w:val="22"/>
          <w:szCs w:val="22"/>
          <w:lang w:val="es-ES" w:eastAsia="ru-RU"/>
        </w:rPr>
        <w:t>–</w:t>
      </w:r>
      <w:r w:rsidR="0079588E" w:rsidRPr="00376B00">
        <w:rPr>
          <w:rFonts w:asciiTheme="minorHAnsi" w:hAnsiTheme="minorHAnsi" w:cs="Andalus"/>
          <w:i/>
          <w:sz w:val="22"/>
          <w:szCs w:val="22"/>
          <w:lang w:val="es-ES"/>
        </w:rPr>
        <w:t xml:space="preserve"> los “Viejos Creyentes”</w:t>
      </w:r>
      <w:r w:rsidR="0079588E" w:rsidRPr="00376B00">
        <w:rPr>
          <w:rFonts w:asciiTheme="minorHAnsi" w:hAnsiTheme="minorHAnsi" w:cs="Andalus"/>
          <w:b w:val="0"/>
          <w:sz w:val="22"/>
          <w:szCs w:val="22"/>
          <w:lang w:val="es-ES"/>
        </w:rPr>
        <w:t xml:space="preserve">, que siguen a vivir como sus antepasados de siglos atrás. En la visita, tendrán un inolvidable </w:t>
      </w:r>
      <w:r w:rsidR="0079588E" w:rsidRPr="00376B00">
        <w:rPr>
          <w:rFonts w:asciiTheme="minorHAnsi" w:hAnsiTheme="minorHAnsi" w:cs="Andalus"/>
          <w:b w:val="0"/>
          <w:i/>
          <w:sz w:val="22"/>
          <w:szCs w:val="22"/>
          <w:lang w:val="es-ES"/>
        </w:rPr>
        <w:t xml:space="preserve">almuerzo </w:t>
      </w:r>
      <w:r w:rsidR="0079588E" w:rsidRPr="00376B00">
        <w:rPr>
          <w:rFonts w:asciiTheme="minorHAnsi" w:hAnsiTheme="minorHAnsi" w:cs="Andalus"/>
          <w:b w:val="0"/>
          <w:sz w:val="22"/>
          <w:szCs w:val="22"/>
          <w:lang w:val="es-ES"/>
        </w:rPr>
        <w:t xml:space="preserve">en una residencia </w:t>
      </w:r>
      <w:r w:rsidR="00024DFC" w:rsidRPr="00376B00">
        <w:rPr>
          <w:rFonts w:asciiTheme="minorHAnsi" w:hAnsiTheme="minorHAnsi" w:cs="Andalus"/>
          <w:b w:val="0"/>
          <w:sz w:val="22"/>
          <w:szCs w:val="22"/>
          <w:lang w:val="es-ES"/>
        </w:rPr>
        <w:t xml:space="preserve">de los habitantes </w:t>
      </w:r>
      <w:r w:rsidR="0079588E" w:rsidRPr="00376B00">
        <w:rPr>
          <w:rFonts w:asciiTheme="minorHAnsi" w:hAnsiTheme="minorHAnsi" w:cs="Andalus"/>
          <w:b w:val="0"/>
          <w:sz w:val="22"/>
          <w:szCs w:val="22"/>
          <w:lang w:val="es-ES"/>
        </w:rPr>
        <w:t>local</w:t>
      </w:r>
      <w:r w:rsidR="00024DFC" w:rsidRPr="00376B00">
        <w:rPr>
          <w:rFonts w:asciiTheme="minorHAnsi" w:hAnsiTheme="minorHAnsi" w:cs="Andalus"/>
          <w:b w:val="0"/>
          <w:sz w:val="22"/>
          <w:szCs w:val="22"/>
          <w:lang w:val="es-ES"/>
        </w:rPr>
        <w:t>es</w:t>
      </w:r>
      <w:r w:rsidR="0079588E" w:rsidRPr="00376B00">
        <w:rPr>
          <w:rFonts w:asciiTheme="minorHAnsi" w:hAnsiTheme="minorHAnsi" w:cs="Andalus"/>
          <w:b w:val="0"/>
          <w:sz w:val="22"/>
          <w:szCs w:val="22"/>
          <w:lang w:val="es-ES"/>
        </w:rPr>
        <w:t xml:space="preserve">. </w:t>
      </w:r>
      <w:r w:rsidRPr="00376B00">
        <w:rPr>
          <w:rFonts w:asciiTheme="minorHAnsi" w:hAnsiTheme="minorHAnsi"/>
          <w:b w:val="0"/>
          <w:sz w:val="22"/>
          <w:szCs w:val="22"/>
          <w:lang w:val="es-ES" w:eastAsia="ru-RU"/>
        </w:rPr>
        <w:t>Regreso al tren</w:t>
      </w:r>
      <w:r w:rsidR="00024DFC" w:rsidRPr="00376B00">
        <w:rPr>
          <w:rFonts w:asciiTheme="minorHAnsi" w:hAnsiTheme="minorHAnsi"/>
          <w:b w:val="0"/>
          <w:sz w:val="22"/>
          <w:szCs w:val="22"/>
          <w:lang w:val="es-ES" w:eastAsia="ru-RU"/>
        </w:rPr>
        <w:t xml:space="preserve"> Transiberiano</w:t>
      </w:r>
      <w:r w:rsidRPr="00376B00">
        <w:rPr>
          <w:rFonts w:asciiTheme="minorHAnsi" w:hAnsiTheme="minorHAnsi"/>
          <w:b w:val="0"/>
          <w:sz w:val="22"/>
          <w:szCs w:val="22"/>
          <w:lang w:val="es-ES" w:eastAsia="ru-RU"/>
        </w:rPr>
        <w:t xml:space="preserve"> </w:t>
      </w:r>
      <w:r w:rsidR="00D86A51" w:rsidRPr="00376B00">
        <w:rPr>
          <w:rFonts w:asciiTheme="minorHAnsi" w:hAnsiTheme="minorHAnsi"/>
          <w:sz w:val="22"/>
          <w:szCs w:val="22"/>
          <w:lang w:val="es-ES" w:eastAsia="ru-RU"/>
        </w:rPr>
        <w:t>GRAN EXPRES</w:t>
      </w:r>
      <w:r w:rsidRPr="00376B00">
        <w:rPr>
          <w:rFonts w:asciiTheme="minorHAnsi" w:hAnsiTheme="minorHAnsi"/>
          <w:sz w:val="22"/>
          <w:szCs w:val="22"/>
          <w:lang w:val="es-ES" w:eastAsia="ru-RU"/>
        </w:rPr>
        <w:t>S</w:t>
      </w:r>
      <w:r w:rsidRPr="00376B00">
        <w:rPr>
          <w:rFonts w:asciiTheme="minorHAnsi" w:hAnsiTheme="minorHAnsi"/>
          <w:b w:val="0"/>
          <w:sz w:val="22"/>
          <w:szCs w:val="22"/>
          <w:lang w:val="es-ES" w:eastAsia="ru-RU"/>
        </w:rPr>
        <w:t xml:space="preserve"> y </w:t>
      </w:r>
      <w:r w:rsidR="00024DFC" w:rsidRPr="00376B00">
        <w:rPr>
          <w:rFonts w:asciiTheme="minorHAnsi" w:hAnsiTheme="minorHAnsi"/>
          <w:b w:val="0"/>
          <w:sz w:val="22"/>
          <w:szCs w:val="22"/>
          <w:lang w:val="es-ES" w:eastAsia="ru-RU"/>
        </w:rPr>
        <w:t xml:space="preserve">salida a las 15:00 hrs. hacia Mongolia. </w:t>
      </w:r>
      <w:r w:rsidR="00024DFC" w:rsidRPr="00376B00">
        <w:rPr>
          <w:rFonts w:asciiTheme="minorHAnsi" w:hAnsiTheme="minorHAnsi"/>
          <w:b w:val="0"/>
          <w:i/>
          <w:sz w:val="22"/>
          <w:szCs w:val="22"/>
          <w:lang w:val="es-ES" w:eastAsia="ru-RU"/>
        </w:rPr>
        <w:t>C</w:t>
      </w:r>
      <w:r w:rsidRPr="00376B00">
        <w:rPr>
          <w:rFonts w:asciiTheme="minorHAnsi" w:hAnsiTheme="minorHAnsi"/>
          <w:b w:val="0"/>
          <w:i/>
          <w:sz w:val="22"/>
          <w:szCs w:val="22"/>
          <w:lang w:val="es-ES" w:eastAsia="ru-RU"/>
        </w:rPr>
        <w:t xml:space="preserve">ena </w:t>
      </w:r>
      <w:r w:rsidRPr="00376B00">
        <w:rPr>
          <w:rFonts w:asciiTheme="minorHAnsi" w:hAnsiTheme="minorHAnsi"/>
          <w:b w:val="0"/>
          <w:sz w:val="22"/>
          <w:szCs w:val="22"/>
          <w:lang w:val="es-ES" w:eastAsia="ru-RU"/>
        </w:rPr>
        <w:t>a bordo.</w:t>
      </w:r>
      <w:r w:rsidRPr="00376B00">
        <w:rPr>
          <w:rFonts w:asciiTheme="minorHAnsi" w:hAnsiTheme="minorHAnsi"/>
          <w:sz w:val="22"/>
          <w:szCs w:val="22"/>
          <w:lang w:val="es-ES" w:eastAsia="ru-RU"/>
        </w:rPr>
        <w:t xml:space="preserve"> </w:t>
      </w:r>
      <w:r w:rsidR="0079588E" w:rsidRPr="00376B00">
        <w:rPr>
          <w:rFonts w:asciiTheme="minorHAnsi" w:hAnsiTheme="minorHAnsi" w:cs="Andalus"/>
          <w:b w:val="0"/>
          <w:sz w:val="22"/>
          <w:szCs w:val="22"/>
          <w:lang w:val="es-ES"/>
        </w:rPr>
        <w:t xml:space="preserve">Saliendo de </w:t>
      </w:r>
      <w:r w:rsidR="00840044" w:rsidRPr="00376B00">
        <w:rPr>
          <w:rFonts w:asciiTheme="minorHAnsi" w:hAnsiTheme="minorHAnsi" w:cs="Andalus"/>
          <w:b w:val="0"/>
          <w:sz w:val="22"/>
          <w:szCs w:val="22"/>
          <w:lang w:val="es-ES"/>
        </w:rPr>
        <w:t>Ulán</w:t>
      </w:r>
      <w:r w:rsidR="0079588E" w:rsidRPr="00376B00">
        <w:rPr>
          <w:rFonts w:asciiTheme="minorHAnsi" w:hAnsiTheme="minorHAnsi" w:cs="Andalus"/>
          <w:b w:val="0"/>
          <w:sz w:val="22"/>
          <w:szCs w:val="22"/>
          <w:lang w:val="es-ES"/>
        </w:rPr>
        <w:t xml:space="preserve"> Ud</w:t>
      </w:r>
      <w:r w:rsidR="00024DFC" w:rsidRPr="00376B00">
        <w:rPr>
          <w:rFonts w:asciiTheme="minorHAnsi" w:hAnsiTheme="minorHAnsi" w:cs="Andalus"/>
          <w:b w:val="0"/>
          <w:sz w:val="22"/>
          <w:szCs w:val="22"/>
          <w:lang w:val="es-ES"/>
        </w:rPr>
        <w:t>é</w:t>
      </w:r>
      <w:r w:rsidR="0079588E" w:rsidRPr="00376B00">
        <w:rPr>
          <w:rFonts w:asciiTheme="minorHAnsi" w:hAnsiTheme="minorHAnsi" w:cs="Andalus"/>
          <w:b w:val="0"/>
          <w:sz w:val="22"/>
          <w:szCs w:val="22"/>
          <w:lang w:val="es-ES"/>
        </w:rPr>
        <w:t xml:space="preserve">, el tren pasa de la línea principal del ferrocarril a la línea </w:t>
      </w:r>
      <w:r w:rsidRPr="00376B00">
        <w:rPr>
          <w:rFonts w:asciiTheme="minorHAnsi" w:hAnsiTheme="minorHAnsi"/>
          <w:b w:val="0"/>
          <w:i/>
          <w:color w:val="000000"/>
          <w:sz w:val="22"/>
          <w:szCs w:val="22"/>
          <w:lang w:val="es-ES"/>
        </w:rPr>
        <w:t>Transmongoliana</w:t>
      </w:r>
      <w:r w:rsidR="0079588E" w:rsidRPr="00376B00">
        <w:rPr>
          <w:rFonts w:asciiTheme="minorHAnsi" w:hAnsiTheme="minorHAnsi" w:cs="Andalus"/>
          <w:b w:val="0"/>
          <w:sz w:val="22"/>
          <w:szCs w:val="22"/>
          <w:lang w:val="es-ES"/>
        </w:rPr>
        <w:t xml:space="preserve"> rumbo a </w:t>
      </w:r>
      <w:r w:rsidR="00437064" w:rsidRPr="00376B00">
        <w:rPr>
          <w:rFonts w:asciiTheme="minorHAnsi" w:hAnsiTheme="minorHAnsi" w:cs="Andalus"/>
          <w:b w:val="0"/>
          <w:sz w:val="22"/>
          <w:szCs w:val="22"/>
          <w:lang w:val="es-ES"/>
        </w:rPr>
        <w:t>Ulán</w:t>
      </w:r>
      <w:r w:rsidR="0079588E" w:rsidRPr="00376B00">
        <w:rPr>
          <w:rFonts w:asciiTheme="minorHAnsi" w:hAnsiTheme="minorHAnsi" w:cs="Andalus"/>
          <w:b w:val="0"/>
          <w:sz w:val="22"/>
          <w:szCs w:val="22"/>
          <w:lang w:val="es-ES"/>
        </w:rPr>
        <w:t xml:space="preserve"> Bator</w:t>
      </w:r>
      <w:r w:rsidR="00024DFC" w:rsidRPr="00376B00">
        <w:rPr>
          <w:rFonts w:asciiTheme="minorHAnsi" w:hAnsiTheme="minorHAnsi" w:cs="Andalus"/>
          <w:b w:val="0"/>
          <w:sz w:val="22"/>
          <w:szCs w:val="22"/>
          <w:lang w:val="es-ES"/>
        </w:rPr>
        <w:t xml:space="preserve"> (Mongolia)</w:t>
      </w:r>
      <w:r w:rsidR="0079588E" w:rsidRPr="00376B00">
        <w:rPr>
          <w:rFonts w:asciiTheme="minorHAnsi" w:hAnsiTheme="minorHAnsi" w:cs="Andalus"/>
          <w:b w:val="0"/>
          <w:sz w:val="22"/>
          <w:szCs w:val="22"/>
          <w:lang w:val="es-ES"/>
        </w:rPr>
        <w:t>. Por la noche, el tren llegara a la estación fronteriza rusa de Naushki y la estación fronteriza mongola de Suchebaatar. Las f</w:t>
      </w:r>
      <w:r w:rsidRPr="00376B00">
        <w:rPr>
          <w:rFonts w:asciiTheme="minorHAnsi" w:hAnsiTheme="minorHAnsi" w:cs="Andalus"/>
          <w:b w:val="0"/>
          <w:sz w:val="22"/>
          <w:szCs w:val="22"/>
          <w:lang w:val="es-ES"/>
        </w:rPr>
        <w:t>ormalidades de inmigración rusa y mongola</w:t>
      </w:r>
      <w:r w:rsidR="0079588E" w:rsidRPr="00376B00">
        <w:rPr>
          <w:rFonts w:asciiTheme="minorHAnsi" w:hAnsiTheme="minorHAnsi" w:cs="Andalus"/>
          <w:b w:val="0"/>
          <w:sz w:val="22"/>
          <w:szCs w:val="22"/>
          <w:lang w:val="es-ES"/>
        </w:rPr>
        <w:t xml:space="preserve"> tendrán lugar en el tren. Los pasajeros pueden estar </w:t>
      </w:r>
      <w:r w:rsidR="00045B34" w:rsidRPr="00376B00">
        <w:rPr>
          <w:rFonts w:asciiTheme="minorHAnsi" w:hAnsiTheme="minorHAnsi" w:cs="Andalus"/>
          <w:b w:val="0"/>
          <w:sz w:val="22"/>
          <w:szCs w:val="22"/>
          <w:lang w:val="es-ES"/>
        </w:rPr>
        <w:t xml:space="preserve">esperando </w:t>
      </w:r>
      <w:r w:rsidR="0079588E" w:rsidRPr="00376B00">
        <w:rPr>
          <w:rFonts w:asciiTheme="minorHAnsi" w:hAnsiTheme="minorHAnsi" w:cs="Andalus"/>
          <w:b w:val="0"/>
          <w:sz w:val="22"/>
          <w:szCs w:val="22"/>
          <w:lang w:val="es-ES"/>
        </w:rPr>
        <w:t xml:space="preserve">en sus cabinas y no tienen que bajar del tren. </w:t>
      </w:r>
    </w:p>
    <w:p w14:paraId="7D4E2CFC" w14:textId="5F54D80E" w:rsidR="005C2BB5" w:rsidRPr="00376B00" w:rsidRDefault="005C2BB5" w:rsidP="0081212B">
      <w:pPr>
        <w:pStyle w:val="Ttulo3"/>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r w:rsidR="0079588E"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Martes</w:t>
      </w:r>
      <w:r w:rsidR="00D86A5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3706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5B3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 + city tour + espectáculo cultural + hotel)</w:t>
      </w:r>
    </w:p>
    <w:p w14:paraId="256688F3" w14:textId="5D745B8E" w:rsidR="00CF6D9A" w:rsidRPr="00376B00" w:rsidRDefault="00CF6D9A" w:rsidP="0081212B">
      <w:pPr>
        <w:contextualSpacing/>
        <w:jc w:val="both"/>
        <w:rPr>
          <w:rFonts w:asciiTheme="minorHAnsi" w:hAnsiTheme="minorHAnsi"/>
          <w:sz w:val="22"/>
          <w:szCs w:val="22"/>
          <w:lang w:val="es-ES"/>
        </w:rPr>
      </w:pPr>
      <w:r w:rsidRPr="00376B00">
        <w:rPr>
          <w:rFonts w:asciiTheme="minorHAnsi" w:hAnsiTheme="minorHAnsi" w:cs="Andalus"/>
          <w:i/>
          <w:sz w:val="22"/>
          <w:szCs w:val="22"/>
          <w:lang w:val="es-ES"/>
        </w:rPr>
        <w:t>Desayuno buffet a bordo</w:t>
      </w:r>
      <w:r w:rsidRPr="00376B00">
        <w:rPr>
          <w:rFonts w:asciiTheme="minorHAnsi" w:hAnsiTheme="minorHAnsi" w:cs="Andalus"/>
          <w:sz w:val="22"/>
          <w:szCs w:val="22"/>
          <w:lang w:val="es-ES"/>
        </w:rPr>
        <w:t>.</w:t>
      </w:r>
      <w:r w:rsidR="0079588E" w:rsidRPr="00376B00">
        <w:rPr>
          <w:rFonts w:asciiTheme="minorHAnsi" w:hAnsiTheme="minorHAnsi" w:cs="Andalus"/>
          <w:i/>
          <w:sz w:val="22"/>
          <w:szCs w:val="22"/>
          <w:lang w:val="es-ES"/>
        </w:rPr>
        <w:t xml:space="preserve"> </w:t>
      </w:r>
      <w:r w:rsidRPr="00376B00">
        <w:rPr>
          <w:rFonts w:asciiTheme="minorHAnsi" w:hAnsiTheme="minorHAnsi" w:cs="Andalus"/>
          <w:sz w:val="22"/>
          <w:szCs w:val="22"/>
          <w:lang w:val="es-ES"/>
        </w:rPr>
        <w:t xml:space="preserve">Por la mañana </w:t>
      </w:r>
      <w:r w:rsidR="00045B34" w:rsidRPr="00376B00">
        <w:rPr>
          <w:rFonts w:asciiTheme="minorHAnsi" w:hAnsiTheme="minorHAnsi" w:cs="Andalus"/>
          <w:sz w:val="22"/>
          <w:szCs w:val="22"/>
          <w:lang w:val="es-ES"/>
        </w:rPr>
        <w:t>a las 10:00 hrs.</w:t>
      </w:r>
      <w:r w:rsidR="00045B34" w:rsidRPr="00376B00">
        <w:rPr>
          <w:rFonts w:asciiTheme="minorHAnsi" w:hAnsiTheme="minorHAnsi" w:cs="Andalus"/>
          <w:b/>
          <w:sz w:val="22"/>
          <w:szCs w:val="22"/>
          <w:lang w:val="es-ES"/>
        </w:rPr>
        <w:t xml:space="preserve"> </w:t>
      </w:r>
      <w:r w:rsidRPr="00376B00">
        <w:rPr>
          <w:rFonts w:asciiTheme="minorHAnsi" w:hAnsiTheme="minorHAnsi" w:cs="Andalus"/>
          <w:b/>
          <w:sz w:val="22"/>
          <w:szCs w:val="22"/>
          <w:lang w:val="es-ES"/>
        </w:rPr>
        <w:t>l</w:t>
      </w:r>
      <w:r w:rsidR="0079588E" w:rsidRPr="00376B00">
        <w:rPr>
          <w:rFonts w:asciiTheme="minorHAnsi" w:hAnsiTheme="minorHAnsi" w:cs="Andalus"/>
          <w:sz w:val="22"/>
          <w:szCs w:val="22"/>
          <w:lang w:val="es-ES"/>
        </w:rPr>
        <w:t xml:space="preserve">legada a </w:t>
      </w:r>
      <w:r w:rsidR="00840044" w:rsidRPr="00376B00">
        <w:rPr>
          <w:rFonts w:asciiTheme="minorHAnsi" w:hAnsiTheme="minorHAnsi" w:cs="Andalus"/>
          <w:b/>
          <w:sz w:val="22"/>
          <w:szCs w:val="22"/>
          <w:lang w:val="es-ES"/>
        </w:rPr>
        <w:t>Ulán</w:t>
      </w:r>
      <w:r w:rsidR="0079588E" w:rsidRPr="00376B00">
        <w:rPr>
          <w:rFonts w:asciiTheme="minorHAnsi" w:hAnsiTheme="minorHAnsi" w:cs="Andalus"/>
          <w:b/>
          <w:sz w:val="22"/>
          <w:szCs w:val="22"/>
          <w:lang w:val="es-ES"/>
        </w:rPr>
        <w:t xml:space="preserve"> Bator</w:t>
      </w:r>
      <w:r w:rsidR="0079588E" w:rsidRPr="00376B00">
        <w:rPr>
          <w:rFonts w:asciiTheme="minorHAnsi" w:hAnsiTheme="minorHAnsi" w:cs="Andalus"/>
          <w:sz w:val="22"/>
          <w:szCs w:val="22"/>
          <w:lang w:val="es-ES"/>
        </w:rPr>
        <w:t xml:space="preserve">, capital de Mongolia. Durante su visita conocerán el famoso </w:t>
      </w:r>
      <w:r w:rsidR="0079588E" w:rsidRPr="00376B00">
        <w:rPr>
          <w:rFonts w:asciiTheme="minorHAnsi" w:hAnsiTheme="minorHAnsi" w:cs="Andalus"/>
          <w:b/>
          <w:i/>
          <w:sz w:val="22"/>
          <w:szCs w:val="22"/>
          <w:lang w:val="es-ES"/>
        </w:rPr>
        <w:t xml:space="preserve">Monasterio de </w:t>
      </w:r>
      <w:r w:rsidR="005F5253" w:rsidRPr="00376B00">
        <w:rPr>
          <w:rFonts w:asciiTheme="minorHAnsi" w:hAnsiTheme="minorHAnsi" w:cs="Andalus"/>
          <w:b/>
          <w:i/>
          <w:sz w:val="22"/>
          <w:szCs w:val="22"/>
          <w:lang w:val="es-ES"/>
        </w:rPr>
        <w:t>Gand</w:t>
      </w:r>
      <w:r w:rsidR="00045B34" w:rsidRPr="00376B00">
        <w:rPr>
          <w:rFonts w:asciiTheme="minorHAnsi" w:hAnsiTheme="minorHAnsi" w:cs="Andalus"/>
          <w:b/>
          <w:i/>
          <w:sz w:val="22"/>
          <w:szCs w:val="22"/>
          <w:lang w:val="es-ES"/>
        </w:rPr>
        <w:t>á</w:t>
      </w:r>
      <w:r w:rsidR="005F5253" w:rsidRPr="00376B00">
        <w:rPr>
          <w:rFonts w:asciiTheme="minorHAnsi" w:hAnsiTheme="minorHAnsi" w:cs="Andalus"/>
          <w:b/>
          <w:i/>
          <w:sz w:val="22"/>
          <w:szCs w:val="22"/>
          <w:lang w:val="es-ES"/>
        </w:rPr>
        <w:t>n</w:t>
      </w:r>
      <w:r w:rsidR="005F5253" w:rsidRPr="00376B00">
        <w:rPr>
          <w:rFonts w:asciiTheme="minorHAnsi" w:hAnsiTheme="minorHAnsi" w:cs="Andalus"/>
          <w:i/>
          <w:sz w:val="22"/>
          <w:szCs w:val="22"/>
          <w:lang w:val="es-ES"/>
        </w:rPr>
        <w:t xml:space="preserve">, la </w:t>
      </w:r>
      <w:r w:rsidR="005F5253" w:rsidRPr="00376B00">
        <w:rPr>
          <w:rFonts w:asciiTheme="minorHAnsi" w:hAnsiTheme="minorHAnsi" w:cs="Andalus"/>
          <w:b/>
          <w:i/>
          <w:sz w:val="22"/>
          <w:szCs w:val="22"/>
          <w:lang w:val="es-ES"/>
        </w:rPr>
        <w:t>P</w:t>
      </w:r>
      <w:r w:rsidR="00E8739A" w:rsidRPr="00376B00">
        <w:rPr>
          <w:rFonts w:asciiTheme="minorHAnsi" w:hAnsiTheme="minorHAnsi" w:cs="Andalus"/>
          <w:b/>
          <w:i/>
          <w:sz w:val="22"/>
          <w:szCs w:val="22"/>
          <w:lang w:val="es-ES"/>
        </w:rPr>
        <w:t>laza Central de Sukheb</w:t>
      </w:r>
      <w:r w:rsidR="00045B34" w:rsidRPr="00376B00">
        <w:rPr>
          <w:rFonts w:asciiTheme="minorHAnsi" w:hAnsiTheme="minorHAnsi" w:cs="Andalus"/>
          <w:b/>
          <w:i/>
          <w:sz w:val="22"/>
          <w:szCs w:val="22"/>
          <w:lang w:val="es-ES"/>
        </w:rPr>
        <w:t>á</w:t>
      </w:r>
      <w:r w:rsidR="00E8739A" w:rsidRPr="00376B00">
        <w:rPr>
          <w:rFonts w:asciiTheme="minorHAnsi" w:hAnsiTheme="minorHAnsi" w:cs="Andalus"/>
          <w:b/>
          <w:i/>
          <w:sz w:val="22"/>
          <w:szCs w:val="22"/>
          <w:lang w:val="es-ES"/>
        </w:rPr>
        <w:t>atar</w:t>
      </w:r>
      <w:r w:rsidR="00E8739A" w:rsidRPr="00376B00">
        <w:rPr>
          <w:rFonts w:asciiTheme="minorHAnsi" w:hAnsiTheme="minorHAnsi" w:cs="Andalus"/>
          <w:i/>
          <w:sz w:val="22"/>
          <w:szCs w:val="22"/>
          <w:lang w:val="es-ES"/>
        </w:rPr>
        <w:t xml:space="preserve"> y la </w:t>
      </w:r>
      <w:r w:rsidR="00E8739A" w:rsidRPr="00376B00">
        <w:rPr>
          <w:rFonts w:asciiTheme="minorHAnsi" w:hAnsiTheme="minorHAnsi" w:cs="Andalus"/>
          <w:b/>
          <w:i/>
          <w:sz w:val="22"/>
          <w:szCs w:val="22"/>
          <w:lang w:val="es-ES"/>
        </w:rPr>
        <w:t>Plaza Geng</w:t>
      </w:r>
      <w:r w:rsidR="00045B34" w:rsidRPr="00376B00">
        <w:rPr>
          <w:rFonts w:asciiTheme="minorHAnsi" w:hAnsiTheme="minorHAnsi" w:cs="Andalus"/>
          <w:b/>
          <w:i/>
          <w:sz w:val="22"/>
          <w:szCs w:val="22"/>
          <w:lang w:val="es-ES"/>
        </w:rPr>
        <w:t>í</w:t>
      </w:r>
      <w:r w:rsidR="00E8739A" w:rsidRPr="00376B00">
        <w:rPr>
          <w:rFonts w:asciiTheme="minorHAnsi" w:hAnsiTheme="minorHAnsi" w:cs="Andalus"/>
          <w:b/>
          <w:i/>
          <w:sz w:val="22"/>
          <w:szCs w:val="22"/>
          <w:lang w:val="es-ES"/>
        </w:rPr>
        <w:t>s</w:t>
      </w:r>
      <w:r w:rsidR="00E8739A" w:rsidRPr="00376B00">
        <w:rPr>
          <w:rFonts w:asciiTheme="minorHAnsi" w:hAnsiTheme="minorHAnsi" w:cs="Andalus"/>
          <w:i/>
          <w:sz w:val="22"/>
          <w:szCs w:val="22"/>
          <w:lang w:val="es-ES"/>
        </w:rPr>
        <w:t xml:space="preserve">, </w:t>
      </w:r>
      <w:r w:rsidR="0079588E" w:rsidRPr="00376B00">
        <w:rPr>
          <w:rFonts w:asciiTheme="minorHAnsi" w:hAnsiTheme="minorHAnsi" w:cs="Andalus"/>
          <w:i/>
          <w:sz w:val="22"/>
          <w:szCs w:val="22"/>
          <w:lang w:val="es-ES"/>
        </w:rPr>
        <w:t xml:space="preserve">el </w:t>
      </w:r>
      <w:r w:rsidR="0079588E" w:rsidRPr="00376B00">
        <w:rPr>
          <w:rFonts w:asciiTheme="minorHAnsi" w:hAnsiTheme="minorHAnsi" w:cs="Andalus"/>
          <w:b/>
          <w:i/>
          <w:sz w:val="22"/>
          <w:szCs w:val="22"/>
          <w:lang w:val="es-ES"/>
        </w:rPr>
        <w:t>Museo de Bogd Khan</w:t>
      </w:r>
      <w:r w:rsidR="0079588E" w:rsidRPr="00376B00">
        <w:rPr>
          <w:rFonts w:asciiTheme="minorHAnsi" w:hAnsiTheme="minorHAnsi" w:cs="Andalus"/>
          <w:sz w:val="22"/>
          <w:szCs w:val="22"/>
          <w:lang w:val="es-ES"/>
        </w:rPr>
        <w:t xml:space="preserve"> que solía ser el palacio de verano y a veces también de invierno del Kan</w:t>
      </w:r>
      <w:r w:rsidR="00437064" w:rsidRPr="00376B00">
        <w:rPr>
          <w:rFonts w:asciiTheme="minorHAnsi" w:hAnsiTheme="minorHAnsi" w:cs="Andalus"/>
          <w:sz w:val="22"/>
          <w:szCs w:val="22"/>
          <w:lang w:val="es-ES"/>
        </w:rPr>
        <w:t>, así como el monumento de Zaisá</w:t>
      </w:r>
      <w:r w:rsidR="0079588E" w:rsidRPr="00376B00">
        <w:rPr>
          <w:rFonts w:asciiTheme="minorHAnsi" w:hAnsiTheme="minorHAnsi" w:cs="Andalus"/>
          <w:sz w:val="22"/>
          <w:szCs w:val="22"/>
          <w:lang w:val="es-ES"/>
        </w:rPr>
        <w:t xml:space="preserve">n que está en un mirador que se eleva sobre la ciudad. De allí se abre una vista excelente sobre la ciudad que está rodeada de </w:t>
      </w:r>
      <w:r w:rsidR="00840044" w:rsidRPr="00376B00">
        <w:rPr>
          <w:rFonts w:asciiTheme="minorHAnsi" w:hAnsiTheme="minorHAnsi" w:cs="Andalus"/>
          <w:sz w:val="22"/>
          <w:szCs w:val="22"/>
          <w:lang w:val="es-ES"/>
        </w:rPr>
        <w:t xml:space="preserve">extensas poblaciones de yurtas </w:t>
      </w:r>
      <w:r w:rsidR="0079588E" w:rsidRPr="00376B00">
        <w:rPr>
          <w:rFonts w:asciiTheme="minorHAnsi" w:hAnsiTheme="minorHAnsi" w:cs="Andalus"/>
          <w:sz w:val="22"/>
          <w:szCs w:val="22"/>
          <w:lang w:val="es-ES"/>
        </w:rPr>
        <w:t xml:space="preserve">de los nómadas. </w:t>
      </w:r>
      <w:r w:rsidR="00045B34" w:rsidRPr="00376B00">
        <w:rPr>
          <w:rFonts w:asciiTheme="minorHAnsi" w:hAnsiTheme="minorHAnsi" w:cs="Andalus"/>
          <w:i/>
          <w:sz w:val="22"/>
          <w:szCs w:val="22"/>
          <w:lang w:val="es-ES"/>
        </w:rPr>
        <w:t>Almuerzo</w:t>
      </w:r>
      <w:r w:rsidR="00045B34" w:rsidRPr="00376B00">
        <w:rPr>
          <w:rFonts w:asciiTheme="minorHAnsi" w:hAnsiTheme="minorHAnsi" w:cs="Andalus"/>
          <w:sz w:val="22"/>
          <w:szCs w:val="22"/>
          <w:lang w:val="es-ES"/>
        </w:rPr>
        <w:t xml:space="preserve"> y e</w:t>
      </w:r>
      <w:r w:rsidR="0079588E" w:rsidRPr="00376B00">
        <w:rPr>
          <w:rFonts w:asciiTheme="minorHAnsi" w:hAnsiTheme="minorHAnsi" w:cs="Andalus"/>
          <w:sz w:val="22"/>
          <w:szCs w:val="22"/>
          <w:lang w:val="es-ES"/>
        </w:rPr>
        <w:t xml:space="preserve">l </w:t>
      </w:r>
      <w:r w:rsidR="0079588E" w:rsidRPr="00376B00">
        <w:rPr>
          <w:rFonts w:asciiTheme="minorHAnsi" w:hAnsiTheme="minorHAnsi" w:cs="Andalus"/>
          <w:b/>
          <w:i/>
          <w:sz w:val="22"/>
          <w:szCs w:val="22"/>
          <w:lang w:val="es-ES"/>
        </w:rPr>
        <w:t>espectáculo cultural</w:t>
      </w:r>
      <w:r w:rsidR="0079588E" w:rsidRPr="00376B00">
        <w:rPr>
          <w:rFonts w:asciiTheme="minorHAnsi" w:hAnsiTheme="minorHAnsi" w:cs="Andalus"/>
          <w:sz w:val="22"/>
          <w:szCs w:val="22"/>
          <w:lang w:val="es-ES"/>
        </w:rPr>
        <w:t xml:space="preserve"> </w:t>
      </w:r>
      <w:r w:rsidR="0056455B" w:rsidRPr="00376B00">
        <w:rPr>
          <w:rFonts w:asciiTheme="minorHAnsi" w:hAnsiTheme="minorHAnsi" w:cs="Andalus"/>
          <w:sz w:val="22"/>
          <w:szCs w:val="22"/>
          <w:lang w:val="es-ES"/>
        </w:rPr>
        <w:t xml:space="preserve">de baladas y bailes de </w:t>
      </w:r>
      <w:r w:rsidR="0079588E" w:rsidRPr="00376B00">
        <w:rPr>
          <w:rFonts w:asciiTheme="minorHAnsi" w:hAnsiTheme="minorHAnsi" w:cs="Andalus"/>
          <w:sz w:val="22"/>
          <w:szCs w:val="22"/>
          <w:lang w:val="es-ES"/>
        </w:rPr>
        <w:t xml:space="preserve">la música </w:t>
      </w:r>
      <w:r w:rsidR="004A7180" w:rsidRPr="00376B00">
        <w:rPr>
          <w:rFonts w:asciiTheme="minorHAnsi" w:hAnsiTheme="minorHAnsi" w:cs="Andalus"/>
          <w:sz w:val="22"/>
          <w:szCs w:val="22"/>
          <w:lang w:val="es-ES"/>
        </w:rPr>
        <w:t>folclórica</w:t>
      </w:r>
      <w:r w:rsidR="0079588E" w:rsidRPr="00376B00">
        <w:rPr>
          <w:rFonts w:asciiTheme="minorHAnsi" w:hAnsiTheme="minorHAnsi" w:cs="Andalus"/>
          <w:sz w:val="22"/>
          <w:szCs w:val="22"/>
          <w:lang w:val="es-ES"/>
        </w:rPr>
        <w:t xml:space="preserve"> de Mongolia. Durante la </w:t>
      </w:r>
      <w:r w:rsidR="0079588E" w:rsidRPr="00376B00">
        <w:rPr>
          <w:rFonts w:asciiTheme="minorHAnsi" w:hAnsiTheme="minorHAnsi" w:cs="Andalus"/>
          <w:i/>
          <w:sz w:val="22"/>
          <w:szCs w:val="22"/>
          <w:lang w:val="es-ES"/>
        </w:rPr>
        <w:t xml:space="preserve">cena </w:t>
      </w:r>
      <w:r w:rsidR="003173C4" w:rsidRPr="00376B00">
        <w:rPr>
          <w:rFonts w:asciiTheme="minorHAnsi" w:hAnsiTheme="minorHAnsi" w:cs="Andalus"/>
          <w:sz w:val="22"/>
          <w:szCs w:val="22"/>
          <w:lang w:val="es-ES"/>
        </w:rPr>
        <w:t xml:space="preserve">de estilo nacional </w:t>
      </w:r>
      <w:r w:rsidR="0079588E" w:rsidRPr="00376B00">
        <w:rPr>
          <w:rFonts w:asciiTheme="minorHAnsi" w:hAnsiTheme="minorHAnsi" w:cs="Andalus"/>
          <w:sz w:val="22"/>
          <w:szCs w:val="22"/>
          <w:lang w:val="es-ES"/>
        </w:rPr>
        <w:t>tendremos la experiencia de probar el típico</w:t>
      </w:r>
      <w:r w:rsidR="003173C4" w:rsidRPr="00376B00">
        <w:rPr>
          <w:rFonts w:asciiTheme="minorHAnsi" w:hAnsiTheme="minorHAnsi" w:cs="Andalus"/>
          <w:sz w:val="22"/>
          <w:szCs w:val="22"/>
          <w:lang w:val="es-ES"/>
        </w:rPr>
        <w:t xml:space="preserve"> platillo</w:t>
      </w:r>
      <w:r w:rsidR="0079588E" w:rsidRPr="00376B00">
        <w:rPr>
          <w:rFonts w:asciiTheme="minorHAnsi" w:hAnsiTheme="minorHAnsi" w:cs="Andalus"/>
          <w:i/>
          <w:sz w:val="22"/>
          <w:szCs w:val="22"/>
          <w:lang w:val="es-ES"/>
        </w:rPr>
        <w:t xml:space="preserve"> “Hot Pot” donde cada uno elige su</w:t>
      </w:r>
      <w:r w:rsidR="0079588E" w:rsidRPr="00376B00">
        <w:rPr>
          <w:rFonts w:asciiTheme="minorHAnsi" w:hAnsiTheme="minorHAnsi" w:cs="Andalus"/>
          <w:sz w:val="22"/>
          <w:szCs w:val="22"/>
          <w:lang w:val="es-ES"/>
        </w:rPr>
        <w:t xml:space="preserve">s propios temperos e ingredientes para poder comer. Alojamiento en un </w:t>
      </w:r>
      <w:r w:rsidRPr="00376B00">
        <w:rPr>
          <w:rFonts w:asciiTheme="minorHAnsi" w:hAnsiTheme="minorHAnsi"/>
          <w:sz w:val="22"/>
          <w:szCs w:val="22"/>
          <w:lang w:val="es-ES"/>
        </w:rPr>
        <w:t xml:space="preserve">hotel </w:t>
      </w:r>
      <w:r w:rsidRPr="00376B00">
        <w:rPr>
          <w:rFonts w:asciiTheme="minorHAnsi" w:hAnsiTheme="minorHAnsi"/>
          <w:b/>
          <w:sz w:val="22"/>
          <w:szCs w:val="22"/>
          <w:lang w:val="es-ES"/>
        </w:rPr>
        <w:t>5*</w:t>
      </w:r>
      <w:r w:rsidRPr="00376B00">
        <w:rPr>
          <w:rFonts w:asciiTheme="minorHAnsi" w:hAnsiTheme="minorHAnsi"/>
          <w:sz w:val="22"/>
          <w:szCs w:val="22"/>
          <w:lang w:val="es-ES"/>
        </w:rPr>
        <w:t xml:space="preserve"> - para pasajeros que viajan en categoría </w:t>
      </w:r>
      <w:r w:rsidRPr="00376B00">
        <w:rPr>
          <w:rFonts w:asciiTheme="minorHAnsi" w:hAnsiTheme="minorHAnsi"/>
          <w:b/>
          <w:i/>
          <w:sz w:val="22"/>
          <w:szCs w:val="22"/>
          <w:lang w:val="es-ES"/>
        </w:rPr>
        <w:t>Gold</w:t>
      </w:r>
      <w:r w:rsidRPr="00376B00">
        <w:rPr>
          <w:rFonts w:asciiTheme="minorHAnsi" w:hAnsiTheme="minorHAnsi"/>
          <w:sz w:val="22"/>
          <w:szCs w:val="22"/>
          <w:lang w:val="es-ES"/>
        </w:rPr>
        <w:t xml:space="preserve"> y </w:t>
      </w:r>
      <w:r w:rsidRPr="00376B00">
        <w:rPr>
          <w:rFonts w:asciiTheme="minorHAnsi" w:hAnsiTheme="minorHAnsi"/>
          <w:b/>
          <w:i/>
          <w:sz w:val="22"/>
          <w:szCs w:val="22"/>
          <w:lang w:val="es-ES"/>
        </w:rPr>
        <w:t>Silver</w:t>
      </w:r>
      <w:r w:rsidRPr="00376B00">
        <w:rPr>
          <w:rFonts w:asciiTheme="minorHAnsi" w:hAnsiTheme="minorHAnsi"/>
          <w:sz w:val="22"/>
          <w:szCs w:val="22"/>
          <w:lang w:val="es-ES"/>
        </w:rPr>
        <w:t xml:space="preserve"> o un hotel </w:t>
      </w:r>
      <w:r w:rsidRPr="00376B00">
        <w:rPr>
          <w:rFonts w:asciiTheme="minorHAnsi" w:hAnsiTheme="minorHAnsi"/>
          <w:b/>
          <w:sz w:val="22"/>
          <w:szCs w:val="22"/>
          <w:lang w:val="es-ES"/>
        </w:rPr>
        <w:t>4*</w:t>
      </w:r>
      <w:r w:rsidRPr="00376B00">
        <w:rPr>
          <w:rFonts w:asciiTheme="minorHAnsi" w:hAnsiTheme="minorHAnsi"/>
          <w:sz w:val="22"/>
          <w:szCs w:val="22"/>
          <w:lang w:val="es-ES"/>
        </w:rPr>
        <w:t xml:space="preserve"> para pasajeros que viajan en </w:t>
      </w:r>
      <w:r w:rsidRPr="00376B00">
        <w:rPr>
          <w:rFonts w:asciiTheme="minorHAnsi" w:hAnsiTheme="minorHAnsi"/>
          <w:b/>
          <w:i/>
          <w:sz w:val="22"/>
          <w:szCs w:val="22"/>
          <w:lang w:val="es-ES"/>
        </w:rPr>
        <w:t>Standard</w:t>
      </w:r>
      <w:r w:rsidRPr="00376B00">
        <w:rPr>
          <w:rFonts w:asciiTheme="minorHAnsi" w:hAnsiTheme="minorHAnsi"/>
          <w:sz w:val="22"/>
          <w:szCs w:val="22"/>
          <w:lang w:val="es-ES"/>
        </w:rPr>
        <w:t>).</w:t>
      </w:r>
    </w:p>
    <w:p w14:paraId="7CCDF07B" w14:textId="77777777" w:rsidR="0081212B" w:rsidRDefault="005C2BB5"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12</w:t>
      </w:r>
      <w:r w:rsidR="00370C1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322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Miércoles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973648"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43706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w:t>
      </w:r>
      <w:r w:rsidR="00A6322B"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CF6D9A"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45B3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Parque Nacional Terelj + </w:t>
      </w:r>
      <w:r w:rsidR="000826C2"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festival</w:t>
      </w:r>
      <w:r w:rsidR="00045B3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Naadam)</w:t>
      </w:r>
    </w:p>
    <w:p w14:paraId="3622EF8F" w14:textId="77777777" w:rsidR="0081212B" w:rsidRDefault="00370C11"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w:t>
      </w:r>
      <w:r w:rsidR="00A6322B" w:rsidRPr="00376B00">
        <w:rPr>
          <w:rFonts w:asciiTheme="minorHAnsi" w:hAnsiTheme="minorHAnsi" w:cs="Andalus"/>
          <w:b w:val="0"/>
          <w:i/>
          <w:sz w:val="22"/>
          <w:szCs w:val="22"/>
          <w:lang w:val="es-ES"/>
        </w:rPr>
        <w:t>o</w:t>
      </w:r>
      <w:r w:rsidR="000826C2" w:rsidRPr="00376B00">
        <w:rPr>
          <w:rFonts w:asciiTheme="minorHAnsi" w:hAnsiTheme="minorHAnsi" w:cs="Andalus"/>
          <w:b w:val="0"/>
          <w:i/>
          <w:sz w:val="22"/>
          <w:szCs w:val="22"/>
          <w:lang w:val="es-ES"/>
        </w:rPr>
        <w:t xml:space="preserve"> buffet</w:t>
      </w:r>
      <w:r w:rsidR="00A6322B" w:rsidRPr="00376B00">
        <w:rPr>
          <w:rFonts w:asciiTheme="minorHAnsi" w:hAnsiTheme="minorHAnsi" w:cs="Andalus"/>
          <w:b w:val="0"/>
          <w:i/>
          <w:sz w:val="22"/>
          <w:szCs w:val="22"/>
          <w:lang w:val="es-ES"/>
        </w:rPr>
        <w:t xml:space="preserve">. </w:t>
      </w:r>
      <w:r w:rsidR="00D51D0D" w:rsidRPr="00376B00">
        <w:rPr>
          <w:rFonts w:asciiTheme="minorHAnsi" w:hAnsiTheme="minorHAnsi" w:cs="Andalus"/>
          <w:b w:val="0"/>
          <w:sz w:val="22"/>
          <w:szCs w:val="22"/>
          <w:lang w:val="es-ES"/>
        </w:rPr>
        <w:t xml:space="preserve">Comenzaremos con una excursión al </w:t>
      </w:r>
      <w:r w:rsidR="00D51D0D" w:rsidRPr="00376B00">
        <w:rPr>
          <w:rFonts w:asciiTheme="minorHAnsi" w:hAnsiTheme="minorHAnsi" w:cs="Andalus"/>
          <w:i/>
          <w:sz w:val="22"/>
          <w:szCs w:val="22"/>
          <w:lang w:val="es-ES"/>
        </w:rPr>
        <w:t xml:space="preserve">Parque Nacional de </w:t>
      </w:r>
      <w:r w:rsidR="00C650FC" w:rsidRPr="00376B00">
        <w:rPr>
          <w:rFonts w:asciiTheme="minorHAnsi" w:hAnsiTheme="minorHAnsi" w:cs="Andalus"/>
          <w:i/>
          <w:sz w:val="22"/>
          <w:szCs w:val="22"/>
          <w:lang w:val="es-ES"/>
        </w:rPr>
        <w:t xml:space="preserve">Gorkhi </w:t>
      </w:r>
      <w:r w:rsidR="00D51D0D" w:rsidRPr="00376B00">
        <w:rPr>
          <w:rFonts w:asciiTheme="minorHAnsi" w:hAnsiTheme="minorHAnsi" w:cs="Andalus"/>
          <w:i/>
          <w:sz w:val="22"/>
          <w:szCs w:val="22"/>
          <w:lang w:val="es-ES"/>
        </w:rPr>
        <w:t>Terelj</w:t>
      </w:r>
      <w:r w:rsidR="00D51D0D" w:rsidRPr="00376B00">
        <w:rPr>
          <w:rFonts w:asciiTheme="minorHAnsi" w:hAnsiTheme="minorHAnsi" w:cs="Andalus"/>
          <w:b w:val="0"/>
          <w:sz w:val="22"/>
          <w:szCs w:val="22"/>
          <w:lang w:val="es-ES"/>
        </w:rPr>
        <w:t xml:space="preserve"> famoso por su naturaleza. </w:t>
      </w:r>
    </w:p>
    <w:p w14:paraId="5FFD9908" w14:textId="038F93BA" w:rsidR="00864C76" w:rsidRPr="0081212B" w:rsidRDefault="00D51D0D"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s="Andalus"/>
          <w:b w:val="0"/>
          <w:sz w:val="22"/>
          <w:szCs w:val="22"/>
          <w:lang w:val="es-ES"/>
        </w:rPr>
        <w:lastRenderedPageBreak/>
        <w:t>Los pasajeros quedaran impresionados</w:t>
      </w:r>
      <w:r w:rsidR="00463805" w:rsidRPr="00376B00">
        <w:rPr>
          <w:rFonts w:asciiTheme="minorHAnsi" w:hAnsiTheme="minorHAnsi" w:cs="Andalus"/>
          <w:b w:val="0"/>
          <w:sz w:val="22"/>
          <w:szCs w:val="22"/>
          <w:lang w:val="es-ES"/>
        </w:rPr>
        <w:t xml:space="preserve"> por la formación de piedra llamada “tortuga” y el paisaje montañoso maravilloso. En el territorio del parque se les presentar la oportunidad de conocer a una familia de nómadas dentro de su yurta. </w:t>
      </w:r>
      <w:r w:rsidR="000826C2" w:rsidRPr="00376B00">
        <w:rPr>
          <w:rFonts w:asciiTheme="minorHAnsi" w:hAnsiTheme="minorHAnsi" w:cs="Andalus"/>
          <w:b w:val="0"/>
          <w:i/>
          <w:sz w:val="22"/>
          <w:szCs w:val="22"/>
          <w:lang w:val="es-ES"/>
        </w:rPr>
        <w:t>Almuerzo</w:t>
      </w:r>
      <w:r w:rsidR="000826C2" w:rsidRPr="00376B00">
        <w:rPr>
          <w:rFonts w:asciiTheme="minorHAnsi" w:hAnsiTheme="minorHAnsi" w:cs="Andalus"/>
          <w:b w:val="0"/>
          <w:sz w:val="22"/>
          <w:szCs w:val="22"/>
          <w:lang w:val="es-ES"/>
        </w:rPr>
        <w:t xml:space="preserve">. </w:t>
      </w:r>
      <w:r w:rsidR="00463805" w:rsidRPr="00376B00">
        <w:rPr>
          <w:rFonts w:asciiTheme="minorHAnsi" w:hAnsiTheme="minorHAnsi" w:cs="Andalus"/>
          <w:b w:val="0"/>
          <w:sz w:val="22"/>
          <w:szCs w:val="22"/>
          <w:lang w:val="es-ES"/>
        </w:rPr>
        <w:t xml:space="preserve">El </w:t>
      </w:r>
      <w:r w:rsidR="00463805" w:rsidRPr="00376B00">
        <w:rPr>
          <w:rFonts w:asciiTheme="minorHAnsi" w:hAnsiTheme="minorHAnsi" w:cs="Andalus"/>
          <w:i/>
          <w:sz w:val="22"/>
          <w:szCs w:val="22"/>
          <w:lang w:val="es-ES"/>
        </w:rPr>
        <w:t>espectáculo Naadam</w:t>
      </w:r>
      <w:r w:rsidR="00463805" w:rsidRPr="00376B00">
        <w:rPr>
          <w:rFonts w:asciiTheme="minorHAnsi" w:hAnsiTheme="minorHAnsi" w:cs="Andalus"/>
          <w:b w:val="0"/>
          <w:sz w:val="22"/>
          <w:szCs w:val="22"/>
          <w:lang w:val="es-ES"/>
        </w:rPr>
        <w:t xml:space="preserve"> organizado especialmente para los pasajeros del tren demuestra tres disciplinas del festival nacional mongol de Naadaam: lucha, tiro al arco y carreras de caballo. </w:t>
      </w:r>
      <w:r w:rsidR="000826C2" w:rsidRPr="00376B00">
        <w:rPr>
          <w:rFonts w:asciiTheme="minorHAnsi" w:hAnsiTheme="minorHAnsi" w:cs="Andalus"/>
          <w:b w:val="0"/>
          <w:sz w:val="22"/>
          <w:szCs w:val="22"/>
          <w:lang w:val="es-ES"/>
        </w:rPr>
        <w:t xml:space="preserve">Regreso al hotel y </w:t>
      </w:r>
      <w:r w:rsidR="000826C2" w:rsidRPr="00376B00">
        <w:rPr>
          <w:rFonts w:asciiTheme="minorHAnsi" w:hAnsiTheme="minorHAnsi" w:cs="Andalus"/>
          <w:b w:val="0"/>
          <w:i/>
          <w:sz w:val="22"/>
          <w:szCs w:val="22"/>
          <w:lang w:val="es-ES"/>
        </w:rPr>
        <w:t>cena</w:t>
      </w:r>
      <w:r w:rsidR="000826C2" w:rsidRPr="00376B00">
        <w:rPr>
          <w:rFonts w:asciiTheme="minorHAnsi" w:hAnsiTheme="minorHAnsi" w:cs="Andalus"/>
          <w:b w:val="0"/>
          <w:sz w:val="22"/>
          <w:szCs w:val="22"/>
          <w:lang w:val="es-ES"/>
        </w:rPr>
        <w:t>.</w:t>
      </w:r>
    </w:p>
    <w:p w14:paraId="554100E9" w14:textId="50C7DDA4" w:rsidR="00AE7B14" w:rsidRPr="00376B00" w:rsidRDefault="005C2BB5"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13</w:t>
      </w:r>
      <w:r w:rsidR="00AE7B1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380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Jueves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ULÁN</w:t>
      </w:r>
      <w:r w:rsidR="0043706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BATOR</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26C2"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706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26C2"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A + C + Museo Histórico + fabrica de cachemir + avión)</w:t>
      </w:r>
    </w:p>
    <w:p w14:paraId="0AB082D5" w14:textId="4535A3CC" w:rsidR="005C2BB5" w:rsidRPr="00376B00" w:rsidRDefault="00AE7B14"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Desayuno</w:t>
      </w:r>
      <w:r w:rsidR="000826C2" w:rsidRPr="00376B00">
        <w:rPr>
          <w:rFonts w:asciiTheme="minorHAnsi" w:hAnsiTheme="minorHAnsi" w:cs="Andalus"/>
          <w:b w:val="0"/>
          <w:i/>
          <w:sz w:val="22"/>
          <w:szCs w:val="22"/>
          <w:lang w:val="es-ES"/>
        </w:rPr>
        <w:t xml:space="preserve"> buffet</w:t>
      </w:r>
      <w:r w:rsidR="00463805" w:rsidRPr="00376B00">
        <w:rPr>
          <w:rFonts w:asciiTheme="minorHAnsi" w:hAnsiTheme="minorHAnsi" w:cs="Andalus"/>
          <w:b w:val="0"/>
          <w:i/>
          <w:sz w:val="22"/>
          <w:szCs w:val="22"/>
          <w:lang w:val="es-ES"/>
        </w:rPr>
        <w:t xml:space="preserve">. </w:t>
      </w:r>
      <w:r w:rsidR="00A74B80" w:rsidRPr="00376B00">
        <w:rPr>
          <w:rFonts w:asciiTheme="minorHAnsi" w:hAnsiTheme="minorHAnsi" w:cs="Andalus"/>
          <w:b w:val="0"/>
          <w:sz w:val="22"/>
          <w:szCs w:val="22"/>
          <w:lang w:val="es-ES"/>
        </w:rPr>
        <w:t xml:space="preserve">Hoy se visitará el </w:t>
      </w:r>
      <w:r w:rsidR="00CF6D9A" w:rsidRPr="00376B00">
        <w:rPr>
          <w:rFonts w:asciiTheme="minorHAnsi" w:hAnsiTheme="minorHAnsi" w:cs="Andalus"/>
          <w:i/>
          <w:sz w:val="22"/>
          <w:szCs w:val="22"/>
          <w:lang w:val="es-ES"/>
        </w:rPr>
        <w:t>M</w:t>
      </w:r>
      <w:r w:rsidR="00A74B80" w:rsidRPr="00376B00">
        <w:rPr>
          <w:rFonts w:asciiTheme="minorHAnsi" w:hAnsiTheme="minorHAnsi" w:cs="Andalus"/>
          <w:i/>
          <w:sz w:val="22"/>
          <w:szCs w:val="22"/>
          <w:lang w:val="es-ES"/>
        </w:rPr>
        <w:t>useo histórico</w:t>
      </w:r>
      <w:r w:rsidR="00A74B80" w:rsidRPr="00376B00">
        <w:rPr>
          <w:rFonts w:asciiTheme="minorHAnsi" w:hAnsiTheme="minorHAnsi" w:cs="Andalus"/>
          <w:b w:val="0"/>
          <w:sz w:val="22"/>
          <w:szCs w:val="22"/>
          <w:lang w:val="es-ES"/>
        </w:rPr>
        <w:t xml:space="preserve"> que explica la larga histori</w:t>
      </w:r>
      <w:r w:rsidR="007E2478" w:rsidRPr="00376B00">
        <w:rPr>
          <w:rFonts w:asciiTheme="minorHAnsi" w:hAnsiTheme="minorHAnsi" w:cs="Andalus"/>
          <w:b w:val="0"/>
          <w:sz w:val="22"/>
          <w:szCs w:val="22"/>
          <w:lang w:val="es-ES"/>
        </w:rPr>
        <w:t>a de los mongoles de la época</w:t>
      </w:r>
      <w:r w:rsidR="00A74B80" w:rsidRPr="00376B00">
        <w:rPr>
          <w:rFonts w:asciiTheme="minorHAnsi" w:hAnsiTheme="minorHAnsi" w:cs="Andalus"/>
          <w:b w:val="0"/>
          <w:sz w:val="22"/>
          <w:szCs w:val="22"/>
          <w:lang w:val="es-ES"/>
        </w:rPr>
        <w:t xml:space="preserve"> de Gengis Khan</w:t>
      </w:r>
      <w:r w:rsidR="00CF6D9A" w:rsidRPr="00376B00">
        <w:rPr>
          <w:rFonts w:asciiTheme="minorHAnsi" w:hAnsiTheme="minorHAnsi" w:cs="Andalus"/>
          <w:b w:val="0"/>
          <w:sz w:val="22"/>
          <w:szCs w:val="22"/>
          <w:lang w:val="es-ES"/>
        </w:rPr>
        <w:t xml:space="preserve"> hasta hoy. </w:t>
      </w:r>
      <w:r w:rsidR="000826C2" w:rsidRPr="00376B00">
        <w:rPr>
          <w:rFonts w:asciiTheme="minorHAnsi" w:hAnsiTheme="minorHAnsi" w:cs="Andalus"/>
          <w:b w:val="0"/>
          <w:i/>
          <w:sz w:val="22"/>
          <w:szCs w:val="22"/>
          <w:lang w:val="es-ES"/>
        </w:rPr>
        <w:t>Almuerzo</w:t>
      </w:r>
      <w:r w:rsidR="000826C2" w:rsidRPr="00376B00">
        <w:rPr>
          <w:rFonts w:asciiTheme="minorHAnsi" w:hAnsiTheme="minorHAnsi" w:cs="Andalus"/>
          <w:b w:val="0"/>
          <w:sz w:val="22"/>
          <w:szCs w:val="22"/>
          <w:lang w:val="es-ES"/>
        </w:rPr>
        <w:t xml:space="preserve">. </w:t>
      </w:r>
      <w:r w:rsidR="00CF6D9A" w:rsidRPr="00376B00">
        <w:rPr>
          <w:rFonts w:asciiTheme="minorHAnsi" w:hAnsiTheme="minorHAnsi" w:cs="Andalus"/>
          <w:b w:val="0"/>
          <w:sz w:val="22"/>
          <w:szCs w:val="22"/>
          <w:lang w:val="es-ES"/>
        </w:rPr>
        <w:t>Por la tarde visita a</w:t>
      </w:r>
      <w:r w:rsidR="00A74B80" w:rsidRPr="00376B00">
        <w:rPr>
          <w:rFonts w:asciiTheme="minorHAnsi" w:hAnsiTheme="minorHAnsi" w:cs="Andalus"/>
          <w:b w:val="0"/>
          <w:sz w:val="22"/>
          <w:szCs w:val="22"/>
          <w:lang w:val="es-ES"/>
        </w:rPr>
        <w:t xml:space="preserve"> una </w:t>
      </w:r>
      <w:r w:rsidR="00A74B80" w:rsidRPr="00376B00">
        <w:rPr>
          <w:rFonts w:asciiTheme="minorHAnsi" w:hAnsiTheme="minorHAnsi" w:cs="Andalus"/>
          <w:sz w:val="22"/>
          <w:szCs w:val="22"/>
          <w:lang w:val="es-ES"/>
        </w:rPr>
        <w:t>fabrica de cachemir</w:t>
      </w:r>
      <w:r w:rsidR="00A74B80" w:rsidRPr="00376B00">
        <w:rPr>
          <w:rFonts w:asciiTheme="minorHAnsi" w:hAnsiTheme="minorHAnsi" w:cs="Andalus"/>
          <w:b w:val="0"/>
          <w:sz w:val="22"/>
          <w:szCs w:val="22"/>
          <w:lang w:val="es-ES"/>
        </w:rPr>
        <w:t xml:space="preserve"> para ver como la ropa cachemir</w:t>
      </w:r>
      <w:r w:rsidR="009037A1" w:rsidRPr="00376B00">
        <w:rPr>
          <w:rFonts w:asciiTheme="minorHAnsi" w:hAnsiTheme="minorHAnsi" w:cs="Andalus"/>
          <w:b w:val="0"/>
          <w:sz w:val="22"/>
          <w:szCs w:val="22"/>
          <w:lang w:val="es-ES"/>
        </w:rPr>
        <w:t xml:space="preserve"> (pura lana)</w:t>
      </w:r>
      <w:r w:rsidR="00A74B80" w:rsidRPr="00376B00">
        <w:rPr>
          <w:rFonts w:asciiTheme="minorHAnsi" w:hAnsiTheme="minorHAnsi" w:cs="Andalus"/>
          <w:b w:val="0"/>
          <w:sz w:val="22"/>
          <w:szCs w:val="22"/>
          <w:lang w:val="es-ES"/>
        </w:rPr>
        <w:t xml:space="preserve"> </w:t>
      </w:r>
      <w:r w:rsidR="00840044" w:rsidRPr="00376B00">
        <w:rPr>
          <w:rFonts w:asciiTheme="minorHAnsi" w:hAnsiTheme="minorHAnsi" w:cs="Andalus"/>
          <w:b w:val="0"/>
          <w:sz w:val="22"/>
          <w:szCs w:val="22"/>
          <w:lang w:val="es-ES"/>
        </w:rPr>
        <w:t>está</w:t>
      </w:r>
      <w:r w:rsidR="00A74B80" w:rsidRPr="00376B00">
        <w:rPr>
          <w:rFonts w:asciiTheme="minorHAnsi" w:hAnsiTheme="minorHAnsi" w:cs="Andalus"/>
          <w:b w:val="0"/>
          <w:sz w:val="22"/>
          <w:szCs w:val="22"/>
          <w:lang w:val="es-ES"/>
        </w:rPr>
        <w:t xml:space="preserve"> diseñada y producida. </w:t>
      </w:r>
      <w:r w:rsidR="00060114" w:rsidRPr="00376B00">
        <w:rPr>
          <w:rFonts w:asciiTheme="minorHAnsi" w:hAnsiTheme="minorHAnsi" w:cs="Andalus"/>
          <w:b w:val="0"/>
          <w:sz w:val="22"/>
          <w:szCs w:val="22"/>
          <w:lang w:val="es-ES"/>
        </w:rPr>
        <w:t>A las 17:55 hrs. salida en</w:t>
      </w:r>
      <w:r w:rsidR="00A74B80" w:rsidRPr="00376B00">
        <w:rPr>
          <w:rFonts w:asciiTheme="minorHAnsi" w:hAnsiTheme="minorHAnsi" w:cs="Andalus"/>
          <w:b w:val="0"/>
          <w:sz w:val="22"/>
          <w:szCs w:val="22"/>
          <w:lang w:val="es-ES"/>
        </w:rPr>
        <w:t xml:space="preserve"> un vuelo </w:t>
      </w:r>
      <w:r w:rsidR="009037A1" w:rsidRPr="00376B00">
        <w:rPr>
          <w:rFonts w:asciiTheme="minorHAnsi" w:hAnsiTheme="minorHAnsi" w:cs="Andalus"/>
          <w:b w:val="0"/>
          <w:sz w:val="22"/>
          <w:szCs w:val="22"/>
          <w:lang w:val="es-ES"/>
        </w:rPr>
        <w:t xml:space="preserve">de la </w:t>
      </w:r>
      <w:r w:rsidR="009037A1" w:rsidRPr="00376B00">
        <w:rPr>
          <w:rFonts w:asciiTheme="minorHAnsi" w:hAnsiTheme="minorHAnsi" w:cs="Arial"/>
          <w:b w:val="0"/>
          <w:sz w:val="22"/>
          <w:szCs w:val="22"/>
          <w:lang w:val="es-ES"/>
        </w:rPr>
        <w:t>línea aérea "Mongolian Airlines"</w:t>
      </w:r>
      <w:r w:rsidR="00A74B80" w:rsidRPr="00376B00">
        <w:rPr>
          <w:rFonts w:asciiTheme="minorHAnsi" w:hAnsiTheme="minorHAnsi" w:cs="Andalus"/>
          <w:b w:val="0"/>
          <w:sz w:val="22"/>
          <w:szCs w:val="22"/>
          <w:lang w:val="es-ES"/>
        </w:rPr>
        <w:t xml:space="preserve"> </w:t>
      </w:r>
      <w:r w:rsidR="00223647" w:rsidRPr="00376B00">
        <w:rPr>
          <w:rFonts w:asciiTheme="minorHAnsi" w:hAnsiTheme="minorHAnsi" w:cs="Andalus"/>
          <w:b w:val="0"/>
          <w:sz w:val="22"/>
          <w:szCs w:val="22"/>
          <w:lang w:val="es-ES"/>
        </w:rPr>
        <w:t>(</w:t>
      </w:r>
      <w:r w:rsidR="00A74B80" w:rsidRPr="00376B00">
        <w:rPr>
          <w:rFonts w:asciiTheme="minorHAnsi" w:hAnsiTheme="minorHAnsi" w:cs="Andalus"/>
          <w:b w:val="0"/>
          <w:sz w:val="22"/>
          <w:szCs w:val="22"/>
          <w:lang w:val="es-ES"/>
        </w:rPr>
        <w:t>2 hrs</w:t>
      </w:r>
      <w:r w:rsidR="009037A1" w:rsidRPr="00376B00">
        <w:rPr>
          <w:rFonts w:asciiTheme="minorHAnsi" w:hAnsiTheme="minorHAnsi" w:cs="Andalus"/>
          <w:b w:val="0"/>
          <w:sz w:val="22"/>
          <w:szCs w:val="22"/>
          <w:lang w:val="es-ES"/>
        </w:rPr>
        <w:t>.</w:t>
      </w:r>
      <w:r w:rsidR="00223647" w:rsidRPr="00376B00">
        <w:rPr>
          <w:rFonts w:asciiTheme="minorHAnsi" w:hAnsiTheme="minorHAnsi" w:cs="Andalus"/>
          <w:b w:val="0"/>
          <w:sz w:val="22"/>
          <w:szCs w:val="22"/>
          <w:lang w:val="es-ES"/>
        </w:rPr>
        <w:t>)</w:t>
      </w:r>
      <w:r w:rsidR="00A74B80" w:rsidRPr="00376B00">
        <w:rPr>
          <w:rFonts w:asciiTheme="minorHAnsi" w:hAnsiTheme="minorHAnsi" w:cs="Andalus"/>
          <w:b w:val="0"/>
          <w:sz w:val="22"/>
          <w:szCs w:val="22"/>
          <w:lang w:val="es-ES"/>
        </w:rPr>
        <w:t xml:space="preserve"> de </w:t>
      </w:r>
      <w:r w:rsidR="00840044" w:rsidRPr="00376B00">
        <w:rPr>
          <w:rFonts w:asciiTheme="minorHAnsi" w:hAnsiTheme="minorHAnsi" w:cs="Andalus"/>
          <w:b w:val="0"/>
          <w:sz w:val="22"/>
          <w:szCs w:val="22"/>
          <w:lang w:val="es-ES"/>
        </w:rPr>
        <w:t>Ulán</w:t>
      </w:r>
      <w:r w:rsidR="00A74B80" w:rsidRPr="00376B00">
        <w:rPr>
          <w:rFonts w:asciiTheme="minorHAnsi" w:hAnsiTheme="minorHAnsi" w:cs="Andalus"/>
          <w:b w:val="0"/>
          <w:sz w:val="22"/>
          <w:szCs w:val="22"/>
          <w:lang w:val="es-ES"/>
        </w:rPr>
        <w:t xml:space="preserve"> Bator a </w:t>
      </w:r>
      <w:r w:rsidR="00840044" w:rsidRPr="00376B00">
        <w:rPr>
          <w:rFonts w:asciiTheme="minorHAnsi" w:hAnsiTheme="minorHAnsi" w:cs="Andalus"/>
          <w:b w:val="0"/>
          <w:sz w:val="22"/>
          <w:szCs w:val="22"/>
          <w:lang w:val="es-ES"/>
        </w:rPr>
        <w:t>Pekín</w:t>
      </w:r>
      <w:r w:rsidR="00A74B80" w:rsidRPr="00376B00">
        <w:rPr>
          <w:rFonts w:asciiTheme="minorHAnsi" w:hAnsiTheme="minorHAnsi" w:cs="Andalus"/>
          <w:b w:val="0"/>
          <w:sz w:val="22"/>
          <w:szCs w:val="22"/>
          <w:lang w:val="es-ES"/>
        </w:rPr>
        <w:t xml:space="preserve">. </w:t>
      </w:r>
      <w:r w:rsidR="000826C2" w:rsidRPr="00376B00">
        <w:rPr>
          <w:rFonts w:asciiTheme="minorHAnsi" w:hAnsiTheme="minorHAnsi" w:cs="Andalus"/>
          <w:b w:val="0"/>
          <w:sz w:val="22"/>
          <w:szCs w:val="22"/>
          <w:lang w:val="es-ES"/>
        </w:rPr>
        <w:t>Llegada</w:t>
      </w:r>
      <w:r w:rsidR="00060114" w:rsidRPr="00376B00">
        <w:rPr>
          <w:rFonts w:asciiTheme="minorHAnsi" w:hAnsiTheme="minorHAnsi" w:cs="Andalus"/>
          <w:b w:val="0"/>
          <w:sz w:val="22"/>
          <w:szCs w:val="22"/>
          <w:lang w:val="es-ES"/>
        </w:rPr>
        <w:t xml:space="preserve"> a las 20:10 hrs.</w:t>
      </w:r>
      <w:r w:rsidR="00B007BF" w:rsidRPr="00376B00">
        <w:rPr>
          <w:rFonts w:asciiTheme="minorHAnsi" w:hAnsiTheme="minorHAnsi" w:cs="Andalus"/>
          <w:b w:val="0"/>
          <w:sz w:val="22"/>
          <w:szCs w:val="22"/>
          <w:lang w:val="es-ES"/>
        </w:rPr>
        <w:t xml:space="preserve"> la capital china</w:t>
      </w:r>
      <w:r w:rsidR="000826C2" w:rsidRPr="00376B00">
        <w:rPr>
          <w:rFonts w:asciiTheme="minorHAnsi" w:hAnsiTheme="minorHAnsi" w:cs="Andalus"/>
          <w:b w:val="0"/>
          <w:sz w:val="22"/>
          <w:szCs w:val="22"/>
          <w:lang w:val="es-ES"/>
        </w:rPr>
        <w:t>, traslado y a</w:t>
      </w:r>
      <w:r w:rsidR="00A74B80" w:rsidRPr="00376B00">
        <w:rPr>
          <w:rFonts w:asciiTheme="minorHAnsi" w:hAnsiTheme="minorHAnsi" w:cs="Andalus"/>
          <w:b w:val="0"/>
          <w:sz w:val="22"/>
          <w:szCs w:val="22"/>
          <w:lang w:val="es-ES"/>
        </w:rPr>
        <w:t xml:space="preserve">lojamiento en un hotel </w:t>
      </w:r>
      <w:r w:rsidR="00A74B80" w:rsidRPr="00376B00">
        <w:rPr>
          <w:rFonts w:asciiTheme="minorHAnsi" w:hAnsiTheme="minorHAnsi" w:cs="Andalus"/>
          <w:sz w:val="22"/>
          <w:szCs w:val="22"/>
          <w:lang w:val="es-ES"/>
        </w:rPr>
        <w:t>5*</w:t>
      </w:r>
      <w:r w:rsidR="00840044" w:rsidRPr="00376B00">
        <w:rPr>
          <w:rFonts w:asciiTheme="minorHAnsi" w:hAnsiTheme="minorHAnsi" w:cs="Andalus"/>
          <w:b w:val="0"/>
          <w:sz w:val="22"/>
          <w:szCs w:val="22"/>
          <w:lang w:val="es-ES"/>
        </w:rPr>
        <w:t>.</w:t>
      </w:r>
    </w:p>
    <w:p w14:paraId="04F43555" w14:textId="0369DCE1" w:rsidR="005C2BB5" w:rsidRPr="00376B00" w:rsidRDefault="005C2BB5" w:rsidP="0081212B">
      <w:pPr>
        <w:pStyle w:val="Ttulo3"/>
        <w:pBdr>
          <w:bottom w:val="single" w:sz="4" w:space="1" w:color="auto"/>
        </w:pBdr>
        <w:shd w:val="clear" w:color="auto" w:fill="FFFFFF"/>
        <w:spacing w:before="0" w:beforeAutospacing="0" w:after="0" w:afterAutospacing="0"/>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14,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 –</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7A6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A + C + Templo del Cielo + Ciudad </w:t>
      </w:r>
      <w:r w:rsidR="001F3EFC"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Prohibida</w:t>
      </w:r>
      <w:r w:rsidR="00517A6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6C03A26" w14:textId="5EDBBCD2" w:rsidR="00AE7B14" w:rsidRPr="00376B00" w:rsidRDefault="005C2BB5"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Desayuno buffet</w:t>
      </w:r>
      <w:r w:rsidRPr="00376B00">
        <w:rPr>
          <w:rFonts w:asciiTheme="minorHAnsi" w:hAnsiTheme="minorHAnsi" w:cs="Andalus"/>
          <w:b w:val="0"/>
          <w:sz w:val="22"/>
          <w:szCs w:val="22"/>
          <w:lang w:val="es-ES"/>
        </w:rPr>
        <w:t xml:space="preserve">. </w:t>
      </w:r>
      <w:r w:rsidR="00A74B80" w:rsidRPr="00376B00">
        <w:rPr>
          <w:rFonts w:asciiTheme="minorHAnsi" w:hAnsiTheme="minorHAnsi" w:cs="Andalus"/>
          <w:b w:val="0"/>
          <w:sz w:val="22"/>
          <w:szCs w:val="22"/>
          <w:lang w:val="es-ES"/>
        </w:rPr>
        <w:t xml:space="preserve">Por la mañana visita al </w:t>
      </w:r>
      <w:r w:rsidR="00A74B80" w:rsidRPr="00376B00">
        <w:rPr>
          <w:rFonts w:asciiTheme="minorHAnsi" w:hAnsiTheme="minorHAnsi" w:cs="Andalus"/>
          <w:i/>
          <w:sz w:val="22"/>
          <w:szCs w:val="22"/>
          <w:lang w:val="es-ES"/>
        </w:rPr>
        <w:t>Templo del Cielo</w:t>
      </w:r>
      <w:r w:rsidR="00B007BF" w:rsidRPr="00376B00">
        <w:rPr>
          <w:rFonts w:asciiTheme="minorHAnsi" w:hAnsiTheme="minorHAnsi" w:cs="Andalus"/>
          <w:b w:val="0"/>
          <w:sz w:val="22"/>
          <w:szCs w:val="22"/>
          <w:lang w:val="es-ES"/>
        </w:rPr>
        <w:t xml:space="preserve">. </w:t>
      </w:r>
      <w:r w:rsidR="00517A67" w:rsidRPr="00376B00">
        <w:rPr>
          <w:rFonts w:asciiTheme="minorHAnsi" w:hAnsiTheme="minorHAnsi" w:cs="Andalus"/>
          <w:b w:val="0"/>
          <w:sz w:val="22"/>
          <w:szCs w:val="22"/>
          <w:lang w:val="es-ES"/>
        </w:rPr>
        <w:t>Después</w:t>
      </w:r>
      <w:r w:rsidR="00A74B80" w:rsidRPr="00376B00">
        <w:rPr>
          <w:rFonts w:asciiTheme="minorHAnsi" w:hAnsiTheme="minorHAnsi" w:cs="Andalus"/>
          <w:b w:val="0"/>
          <w:sz w:val="22"/>
          <w:szCs w:val="22"/>
          <w:lang w:val="es-ES"/>
        </w:rPr>
        <w:t xml:space="preserve"> </w:t>
      </w:r>
      <w:r w:rsidR="00517A67" w:rsidRPr="00376B00">
        <w:rPr>
          <w:rFonts w:asciiTheme="minorHAnsi" w:hAnsiTheme="minorHAnsi" w:cs="Andalus"/>
          <w:b w:val="0"/>
          <w:sz w:val="22"/>
          <w:szCs w:val="22"/>
          <w:lang w:val="es-ES"/>
        </w:rPr>
        <w:t xml:space="preserve">del </w:t>
      </w:r>
      <w:r w:rsidR="00517A67" w:rsidRPr="00376B00">
        <w:rPr>
          <w:rFonts w:asciiTheme="minorHAnsi" w:hAnsiTheme="minorHAnsi" w:cs="Andalus"/>
          <w:b w:val="0"/>
          <w:i/>
          <w:sz w:val="22"/>
          <w:szCs w:val="22"/>
          <w:lang w:val="es-ES"/>
        </w:rPr>
        <w:t>almuerzo</w:t>
      </w:r>
      <w:r w:rsidR="00A74B80" w:rsidRPr="00376B00">
        <w:rPr>
          <w:rFonts w:asciiTheme="minorHAnsi" w:hAnsiTheme="minorHAnsi" w:cs="Andalus"/>
          <w:b w:val="0"/>
          <w:sz w:val="22"/>
          <w:szCs w:val="22"/>
          <w:lang w:val="es-ES"/>
        </w:rPr>
        <w:t xml:space="preserve"> por la tarde </w:t>
      </w:r>
      <w:r w:rsidR="00DA7C79" w:rsidRPr="00376B00">
        <w:rPr>
          <w:rFonts w:asciiTheme="minorHAnsi" w:hAnsiTheme="minorHAnsi" w:cs="Andalus"/>
          <w:b w:val="0"/>
          <w:sz w:val="22"/>
          <w:szCs w:val="22"/>
          <w:lang w:val="es-ES"/>
        </w:rPr>
        <w:t>a</w:t>
      </w:r>
      <w:r w:rsidR="00A74B80" w:rsidRPr="00376B00">
        <w:rPr>
          <w:rFonts w:asciiTheme="minorHAnsi" w:hAnsiTheme="minorHAnsi" w:cs="Andalus"/>
          <w:b w:val="0"/>
          <w:sz w:val="22"/>
          <w:szCs w:val="22"/>
          <w:lang w:val="es-ES"/>
        </w:rPr>
        <w:t>l</w:t>
      </w:r>
      <w:r w:rsidR="00A74B80" w:rsidRPr="00376B00">
        <w:rPr>
          <w:rFonts w:asciiTheme="minorHAnsi" w:hAnsiTheme="minorHAnsi" w:cs="Andalus"/>
          <w:i/>
          <w:sz w:val="22"/>
          <w:szCs w:val="22"/>
          <w:lang w:val="es-ES"/>
        </w:rPr>
        <w:t xml:space="preserve"> Palacio Imperial (“Ciudad Prohibida”) </w:t>
      </w:r>
      <w:r w:rsidR="000F3029" w:rsidRPr="00376B00">
        <w:rPr>
          <w:rFonts w:asciiTheme="minorHAnsi" w:hAnsiTheme="minorHAnsi" w:cs="Andalus"/>
          <w:b w:val="0"/>
          <w:sz w:val="22"/>
          <w:szCs w:val="22"/>
          <w:lang w:val="es-ES"/>
        </w:rPr>
        <w:t>en</w:t>
      </w:r>
      <w:r w:rsidR="00DA7C79" w:rsidRPr="00376B00">
        <w:rPr>
          <w:rFonts w:asciiTheme="minorHAnsi" w:hAnsiTheme="minorHAnsi" w:cs="Andalus"/>
          <w:b w:val="0"/>
          <w:sz w:val="22"/>
          <w:szCs w:val="22"/>
          <w:lang w:val="es-ES"/>
        </w:rPr>
        <w:t xml:space="preserve"> la inmensa </w:t>
      </w:r>
      <w:r w:rsidR="00DA7C79" w:rsidRPr="00376B00">
        <w:rPr>
          <w:rFonts w:asciiTheme="minorHAnsi" w:hAnsiTheme="minorHAnsi" w:cs="Andalus"/>
          <w:i/>
          <w:sz w:val="22"/>
          <w:szCs w:val="22"/>
          <w:lang w:val="es-ES"/>
        </w:rPr>
        <w:t>Plaza Tian´anm</w:t>
      </w:r>
      <w:r w:rsidR="00A74B80" w:rsidRPr="00376B00">
        <w:rPr>
          <w:rFonts w:asciiTheme="minorHAnsi" w:hAnsiTheme="minorHAnsi" w:cs="Andalus"/>
          <w:i/>
          <w:sz w:val="22"/>
          <w:szCs w:val="22"/>
          <w:lang w:val="es-ES"/>
        </w:rPr>
        <w:t>en</w:t>
      </w:r>
      <w:r w:rsidR="00A74B80" w:rsidRPr="00376B00">
        <w:rPr>
          <w:rFonts w:asciiTheme="minorHAnsi" w:hAnsiTheme="minorHAnsi" w:cs="Andalus"/>
          <w:b w:val="0"/>
          <w:sz w:val="22"/>
          <w:szCs w:val="22"/>
          <w:lang w:val="es-ES"/>
        </w:rPr>
        <w:t xml:space="preserve">. Por la noche, tendrá la </w:t>
      </w:r>
      <w:r w:rsidR="00A74B80" w:rsidRPr="00376B00">
        <w:rPr>
          <w:rFonts w:asciiTheme="minorHAnsi" w:hAnsiTheme="minorHAnsi" w:cs="Andalus"/>
          <w:b w:val="0"/>
          <w:i/>
          <w:sz w:val="22"/>
          <w:szCs w:val="22"/>
          <w:lang w:val="es-ES"/>
        </w:rPr>
        <w:t>cena e</w:t>
      </w:r>
      <w:r w:rsidR="00A74B80" w:rsidRPr="00376B00">
        <w:rPr>
          <w:rFonts w:asciiTheme="minorHAnsi" w:hAnsiTheme="minorHAnsi" w:cs="Andalus"/>
          <w:b w:val="0"/>
          <w:sz w:val="22"/>
          <w:szCs w:val="22"/>
          <w:lang w:val="es-ES"/>
        </w:rPr>
        <w:t xml:space="preserve">n uno de los </w:t>
      </w:r>
      <w:r w:rsidR="00840044" w:rsidRPr="00376B00">
        <w:rPr>
          <w:rFonts w:asciiTheme="minorHAnsi" w:hAnsiTheme="minorHAnsi" w:cs="Andalus"/>
          <w:b w:val="0"/>
          <w:sz w:val="22"/>
          <w:szCs w:val="22"/>
          <w:lang w:val="es-ES"/>
        </w:rPr>
        <w:t>más</w:t>
      </w:r>
      <w:r w:rsidR="00A74B80" w:rsidRPr="00376B00">
        <w:rPr>
          <w:rFonts w:asciiTheme="minorHAnsi" w:hAnsiTheme="minorHAnsi" w:cs="Andalus"/>
          <w:b w:val="0"/>
          <w:sz w:val="22"/>
          <w:szCs w:val="22"/>
          <w:lang w:val="es-ES"/>
        </w:rPr>
        <w:t xml:space="preserve"> antiguos y típicos restaurantes chinos que hace el famoso Pato Lacado de Beijing.</w:t>
      </w:r>
    </w:p>
    <w:p w14:paraId="25147C53" w14:textId="523828BE" w:rsidR="00A74B80" w:rsidRPr="00376B00" w:rsidRDefault="00A74B80"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15, </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 –</w:t>
      </w: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517A6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(DB + A + C + Gran Muralla China + Palacio Imperial de Verano)</w:t>
      </w:r>
    </w:p>
    <w:p w14:paraId="7F75F1D8" w14:textId="7CD2719B" w:rsidR="00A74B80" w:rsidRPr="00376B00" w:rsidRDefault="00A74B80"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b w:val="0"/>
          <w:sz w:val="22"/>
          <w:szCs w:val="22"/>
          <w:lang w:val="es-ES"/>
        </w:rPr>
      </w:pPr>
      <w:r w:rsidRPr="00376B00">
        <w:rPr>
          <w:rFonts w:asciiTheme="minorHAnsi" w:hAnsiTheme="minorHAnsi" w:cs="Andalus"/>
          <w:b w:val="0"/>
          <w:i/>
          <w:sz w:val="22"/>
          <w:szCs w:val="22"/>
          <w:lang w:val="es-ES"/>
        </w:rPr>
        <w:t>Desayuno buffet</w:t>
      </w:r>
      <w:r w:rsidRPr="00376B00">
        <w:rPr>
          <w:rFonts w:asciiTheme="minorHAnsi" w:hAnsiTheme="minorHAnsi" w:cs="Andalus"/>
          <w:b w:val="0"/>
          <w:sz w:val="22"/>
          <w:szCs w:val="22"/>
          <w:lang w:val="es-ES"/>
        </w:rPr>
        <w:t xml:space="preserve">. El </w:t>
      </w:r>
      <w:r w:rsidR="00517A67" w:rsidRPr="00376B00">
        <w:rPr>
          <w:rFonts w:asciiTheme="minorHAnsi" w:hAnsiTheme="minorHAnsi" w:cs="Andalus"/>
          <w:b w:val="0"/>
          <w:sz w:val="22"/>
          <w:szCs w:val="22"/>
          <w:lang w:val="es-ES"/>
        </w:rPr>
        <w:t>día</w:t>
      </w:r>
      <w:r w:rsidRPr="00376B00">
        <w:rPr>
          <w:rFonts w:asciiTheme="minorHAnsi" w:hAnsiTheme="minorHAnsi" w:cs="Andalus"/>
          <w:b w:val="0"/>
          <w:sz w:val="22"/>
          <w:szCs w:val="22"/>
          <w:lang w:val="es-ES"/>
        </w:rPr>
        <w:t xml:space="preserve"> de hoy visitara la </w:t>
      </w:r>
      <w:r w:rsidRPr="00376B00">
        <w:rPr>
          <w:rFonts w:asciiTheme="minorHAnsi" w:hAnsiTheme="minorHAnsi" w:cs="Andalus"/>
          <w:i/>
          <w:sz w:val="22"/>
          <w:szCs w:val="22"/>
          <w:lang w:val="es-ES"/>
        </w:rPr>
        <w:t>Gran Muralla China</w:t>
      </w:r>
      <w:r w:rsidRPr="00376B00">
        <w:rPr>
          <w:rFonts w:asciiTheme="minorHAnsi" w:hAnsiTheme="minorHAnsi" w:cs="Andalus"/>
          <w:b w:val="0"/>
          <w:sz w:val="22"/>
          <w:szCs w:val="22"/>
          <w:lang w:val="es-ES"/>
        </w:rPr>
        <w:t xml:space="preserve"> que a menudo es llamada la 8ª maravilla del mundo. La muralla se extiende para 6000 km del Este al Oeste. En el camino de regreso </w:t>
      </w:r>
      <w:r w:rsidR="00840044" w:rsidRPr="00376B00">
        <w:rPr>
          <w:rFonts w:asciiTheme="minorHAnsi" w:hAnsiTheme="minorHAnsi" w:cs="Andalus"/>
          <w:b w:val="0"/>
          <w:sz w:val="22"/>
          <w:szCs w:val="22"/>
          <w:lang w:val="es-ES"/>
        </w:rPr>
        <w:t>visitará</w:t>
      </w:r>
      <w:r w:rsidRPr="00376B00">
        <w:rPr>
          <w:rFonts w:asciiTheme="minorHAnsi" w:hAnsiTheme="minorHAnsi" w:cs="Andalus"/>
          <w:b w:val="0"/>
          <w:sz w:val="22"/>
          <w:szCs w:val="22"/>
          <w:lang w:val="es-ES"/>
        </w:rPr>
        <w:t xml:space="preserve"> el </w:t>
      </w:r>
      <w:r w:rsidRPr="00376B00">
        <w:rPr>
          <w:rFonts w:asciiTheme="minorHAnsi" w:hAnsiTheme="minorHAnsi" w:cs="Andalus"/>
          <w:i/>
          <w:sz w:val="22"/>
          <w:szCs w:val="22"/>
          <w:lang w:val="es-ES"/>
        </w:rPr>
        <w:t>Palacio de Verano</w:t>
      </w:r>
      <w:r w:rsidRPr="00376B00">
        <w:rPr>
          <w:rFonts w:asciiTheme="minorHAnsi" w:hAnsiTheme="minorHAnsi" w:cs="Andalus"/>
          <w:b w:val="0"/>
          <w:sz w:val="22"/>
          <w:szCs w:val="22"/>
          <w:lang w:val="es-ES"/>
        </w:rPr>
        <w:t xml:space="preserve"> con sus parques y el parque olímpico donde habrá una parada para sacar fotos del Estadio olímpico que es </w:t>
      </w:r>
      <w:r w:rsidR="0073096A" w:rsidRPr="00376B00">
        <w:rPr>
          <w:rFonts w:asciiTheme="minorHAnsi" w:hAnsiTheme="minorHAnsi" w:cs="Andalus"/>
          <w:b w:val="0"/>
          <w:sz w:val="22"/>
          <w:szCs w:val="22"/>
          <w:lang w:val="es-ES"/>
        </w:rPr>
        <w:t>llamado</w:t>
      </w:r>
      <w:r w:rsidRPr="00376B00">
        <w:rPr>
          <w:rFonts w:asciiTheme="minorHAnsi" w:hAnsiTheme="minorHAnsi" w:cs="Andalus"/>
          <w:b w:val="0"/>
          <w:sz w:val="22"/>
          <w:szCs w:val="22"/>
          <w:lang w:val="es-ES"/>
        </w:rPr>
        <w:t xml:space="preserve"> “Nido de pájaro”.</w:t>
      </w:r>
    </w:p>
    <w:p w14:paraId="583B9456" w14:textId="6566094C" w:rsidR="00370C11" w:rsidRPr="00376B00" w:rsidRDefault="00CE6C37" w:rsidP="0081212B">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16</w:t>
      </w:r>
      <w:r w:rsidR="00370C1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Domingo –</w:t>
      </w:r>
      <w:r w:rsidR="00370C1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4004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PEKÍN</w:t>
      </w:r>
      <w:r w:rsidR="00957B9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17A67"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DB + </w:t>
      </w:r>
      <w:r w:rsidR="00957B94"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traslado OUT)</w:t>
      </w:r>
      <w:r w:rsidR="005C2BB5"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70C11" w:rsidRPr="00376B0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99D3958" w14:textId="257954C4" w:rsidR="00370C11" w:rsidRPr="00376B00" w:rsidRDefault="005C2BB5" w:rsidP="00CA449B">
      <w:pPr>
        <w:pStyle w:val="Ttulo3"/>
        <w:pBdr>
          <w:bottom w:val="single" w:sz="4" w:space="1" w:color="auto"/>
        </w:pBdr>
        <w:shd w:val="clear" w:color="auto" w:fill="FFFFFF"/>
        <w:spacing w:before="0" w:beforeAutospacing="0" w:after="120" w:afterAutospacing="0"/>
        <w:rPr>
          <w:rFonts w:asciiTheme="minorHAnsi" w:hAnsiTheme="minorHAnsi" w:cs="Andalus"/>
          <w:b w:val="0"/>
          <w:i/>
          <w:sz w:val="22"/>
          <w:szCs w:val="22"/>
          <w:lang w:val="es-ES"/>
        </w:rPr>
      </w:pPr>
      <w:r w:rsidRPr="00376B00">
        <w:rPr>
          <w:rFonts w:asciiTheme="minorHAnsi" w:hAnsiTheme="minorHAnsi" w:cs="Andalus"/>
          <w:b w:val="0"/>
          <w:i/>
          <w:sz w:val="22"/>
          <w:szCs w:val="22"/>
          <w:lang w:val="es-ES"/>
        </w:rPr>
        <w:t>Desayuno buffet</w:t>
      </w:r>
      <w:r w:rsidR="00CC75EC" w:rsidRPr="00376B00">
        <w:rPr>
          <w:rFonts w:asciiTheme="minorHAnsi" w:hAnsiTheme="minorHAnsi" w:cs="Andalus"/>
          <w:b w:val="0"/>
          <w:sz w:val="22"/>
          <w:szCs w:val="22"/>
          <w:lang w:val="es-ES"/>
        </w:rPr>
        <w:t xml:space="preserve">. </w:t>
      </w:r>
      <w:r w:rsidR="00F57B95" w:rsidRPr="00376B00">
        <w:rPr>
          <w:rStyle w:val="nfasis"/>
          <w:rFonts w:asciiTheme="minorHAnsi" w:hAnsiTheme="minorHAnsi" w:cstheme="minorHAnsi"/>
          <w:b w:val="0"/>
          <w:bCs w:val="0"/>
          <w:i w:val="0"/>
          <w:sz w:val="22"/>
          <w:szCs w:val="22"/>
          <w:shd w:val="clear" w:color="auto" w:fill="FFFFFF"/>
          <w:lang w:val="es-ES"/>
        </w:rPr>
        <w:t xml:space="preserve">El </w:t>
      </w:r>
      <w:r w:rsidR="00517A67" w:rsidRPr="00376B00">
        <w:rPr>
          <w:rStyle w:val="nfasis"/>
          <w:rFonts w:asciiTheme="minorHAnsi" w:hAnsiTheme="minorHAnsi" w:cstheme="minorHAnsi"/>
          <w:b w:val="0"/>
          <w:bCs w:val="0"/>
          <w:i w:val="0"/>
          <w:sz w:val="22"/>
          <w:szCs w:val="22"/>
          <w:shd w:val="clear" w:color="auto" w:fill="FFFFFF"/>
          <w:lang w:val="es-ES"/>
        </w:rPr>
        <w:t>C</w:t>
      </w:r>
      <w:r w:rsidR="00F57B95" w:rsidRPr="00376B00">
        <w:rPr>
          <w:rStyle w:val="nfasis"/>
          <w:rFonts w:asciiTheme="minorHAnsi" w:hAnsiTheme="minorHAnsi" w:cstheme="minorHAnsi"/>
          <w:b w:val="0"/>
          <w:bCs w:val="0"/>
          <w:i w:val="0"/>
          <w:sz w:val="22"/>
          <w:szCs w:val="22"/>
          <w:shd w:val="clear" w:color="auto" w:fill="FFFFFF"/>
          <w:lang w:val="es-ES"/>
        </w:rPr>
        <w:t xml:space="preserve">heck-OUT </w:t>
      </w:r>
      <w:r w:rsidR="00517A67" w:rsidRPr="00376B00">
        <w:rPr>
          <w:rStyle w:val="nfasis"/>
          <w:rFonts w:asciiTheme="minorHAnsi" w:hAnsiTheme="minorHAnsi" w:cstheme="minorHAnsi"/>
          <w:b w:val="0"/>
          <w:bCs w:val="0"/>
          <w:i w:val="0"/>
          <w:sz w:val="22"/>
          <w:szCs w:val="22"/>
          <w:shd w:val="clear" w:color="auto" w:fill="FFFFFF"/>
          <w:lang w:val="es-ES"/>
        </w:rPr>
        <w:t xml:space="preserve">del hotel </w:t>
      </w:r>
      <w:r w:rsidR="00F57B95" w:rsidRPr="00376B00">
        <w:rPr>
          <w:rStyle w:val="nfasis"/>
          <w:rFonts w:asciiTheme="minorHAnsi" w:hAnsiTheme="minorHAnsi" w:cstheme="minorHAnsi"/>
          <w:b w:val="0"/>
          <w:bCs w:val="0"/>
          <w:i w:val="0"/>
          <w:sz w:val="22"/>
          <w:szCs w:val="22"/>
          <w:shd w:val="clear" w:color="auto" w:fill="FFFFFF"/>
          <w:lang w:val="es-ES"/>
        </w:rPr>
        <w:t xml:space="preserve">es hasta las 12:00 hrs. AM. </w:t>
      </w:r>
      <w:r w:rsidR="00CC75EC" w:rsidRPr="00376B00">
        <w:rPr>
          <w:rFonts w:asciiTheme="minorHAnsi" w:hAnsiTheme="minorHAnsi" w:cs="Andalus"/>
          <w:b w:val="0"/>
          <w:sz w:val="22"/>
          <w:szCs w:val="22"/>
          <w:lang w:val="es-ES"/>
        </w:rPr>
        <w:t>T</w:t>
      </w:r>
      <w:r w:rsidR="00370C11" w:rsidRPr="00376B00">
        <w:rPr>
          <w:rFonts w:asciiTheme="minorHAnsi" w:hAnsiTheme="minorHAnsi" w:cs="Andalus"/>
          <w:b w:val="0"/>
          <w:sz w:val="22"/>
          <w:szCs w:val="22"/>
          <w:lang w:val="es-ES"/>
        </w:rPr>
        <w:t xml:space="preserve">raslado </w:t>
      </w:r>
      <w:r w:rsidRPr="00376B00">
        <w:rPr>
          <w:rFonts w:asciiTheme="minorHAnsi" w:hAnsiTheme="minorHAnsi" w:cs="Andalus"/>
          <w:b w:val="0"/>
          <w:sz w:val="22"/>
          <w:szCs w:val="22"/>
          <w:lang w:val="es-ES"/>
        </w:rPr>
        <w:t>al aeropuerto. Fin de nuestros servicios</w:t>
      </w:r>
      <w:r w:rsidR="00370C11" w:rsidRPr="00376B00">
        <w:rPr>
          <w:rFonts w:asciiTheme="minorHAnsi" w:hAnsiTheme="minorHAnsi" w:cs="Andalus"/>
          <w:b w:val="0"/>
          <w:sz w:val="22"/>
          <w:szCs w:val="22"/>
          <w:lang w:val="es-ES"/>
        </w:rPr>
        <w:t xml:space="preserve">. </w:t>
      </w:r>
    </w:p>
    <w:p w14:paraId="6B165F28" w14:textId="18AAE08D" w:rsidR="00311231" w:rsidRPr="00E66DC8" w:rsidRDefault="001652F3" w:rsidP="001652F3">
      <w:pPr>
        <w:spacing w:after="120"/>
        <w:jc w:val="center"/>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Precios del paquete turístico </w:t>
      </w:r>
      <w:r w:rsidR="00957B94"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2019 </w:t>
      </w:r>
      <w:r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 persona</w:t>
      </w:r>
      <w:r w:rsidR="0076070E"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cabinas</w:t>
      </w:r>
      <w:r w:rsidR="0081212B">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del tren</w:t>
      </w:r>
      <w:r w:rsidR="0076070E"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hab. DBL en E</w:t>
      </w:r>
      <w:r w:rsidRPr="00E66DC8">
        <w:rPr>
          <w:rFonts w:asciiTheme="minorHAnsi" w:hAnsiTheme="minorHAnsi" w:cs="Arial"/>
          <w:b/>
          <w:color w:val="000000" w:themeColor="text1"/>
          <w:sz w:val="28"/>
          <w:szCs w:val="28"/>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uros (€):</w:t>
      </w:r>
    </w:p>
    <w:tbl>
      <w:tblPr>
        <w:tblStyle w:val="Tablaconcuadrcula"/>
        <w:tblW w:w="1102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529"/>
        <w:gridCol w:w="1984"/>
        <w:gridCol w:w="1985"/>
        <w:gridCol w:w="1701"/>
        <w:gridCol w:w="1435"/>
        <w:gridCol w:w="1390"/>
      </w:tblGrid>
      <w:tr w:rsidR="00937273" w:rsidRPr="00E66DC8" w14:paraId="339F4017" w14:textId="02511A81" w:rsidTr="00957B94">
        <w:trPr>
          <w:trHeight w:val="261"/>
          <w:jc w:val="center"/>
        </w:trPr>
        <w:tc>
          <w:tcPr>
            <w:tcW w:w="2529" w:type="dxa"/>
            <w:tcBorders>
              <w:top w:val="single" w:sz="18" w:space="0" w:color="auto"/>
              <w:bottom w:val="single" w:sz="18" w:space="0" w:color="auto"/>
              <w:right w:val="single" w:sz="18" w:space="0" w:color="auto"/>
            </w:tcBorders>
            <w:shd w:val="clear" w:color="auto" w:fill="FFF2CC" w:themeFill="accent4" w:themeFillTint="33"/>
            <w:vAlign w:val="center"/>
          </w:tcPr>
          <w:p w14:paraId="6CE2904A" w14:textId="4706BCE0" w:rsidR="00937273" w:rsidRPr="00E66DC8" w:rsidRDefault="00450FF0"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Categoría</w:t>
            </w:r>
            <w:r w:rsidR="00034B5A" w:rsidRPr="00E66DC8">
              <w:rPr>
                <w:rFonts w:asciiTheme="minorHAnsi" w:hAnsiTheme="minorHAnsi" w:cs="Arial"/>
                <w:b/>
                <w:sz w:val="21"/>
                <w:szCs w:val="21"/>
                <w:lang w:val="es-ES"/>
              </w:rPr>
              <w:t>s</w:t>
            </w:r>
            <w:r w:rsidR="00937273" w:rsidRPr="00E66DC8">
              <w:rPr>
                <w:rFonts w:asciiTheme="minorHAnsi" w:hAnsiTheme="minorHAnsi" w:cs="Arial"/>
                <w:b/>
                <w:sz w:val="21"/>
                <w:szCs w:val="21"/>
                <w:lang w:val="es-ES"/>
              </w:rPr>
              <w:t xml:space="preserve"> de cabina</w:t>
            </w:r>
            <w:r w:rsidR="00777573" w:rsidRPr="00E66DC8">
              <w:rPr>
                <w:rFonts w:asciiTheme="minorHAnsi" w:hAnsiTheme="minorHAnsi" w:cs="Arial"/>
                <w:b/>
                <w:sz w:val="21"/>
                <w:szCs w:val="21"/>
                <w:lang w:val="es-ES"/>
              </w:rPr>
              <w:t>s:</w:t>
            </w:r>
          </w:p>
        </w:tc>
        <w:tc>
          <w:tcPr>
            <w:tcW w:w="1984" w:type="dxa"/>
            <w:tcBorders>
              <w:top w:val="single" w:sz="18" w:space="0" w:color="auto"/>
              <w:left w:val="single" w:sz="18" w:space="0" w:color="auto"/>
              <w:bottom w:val="single" w:sz="18" w:space="0" w:color="auto"/>
            </w:tcBorders>
            <w:shd w:val="clear" w:color="auto" w:fill="FFF2CC" w:themeFill="accent4" w:themeFillTint="33"/>
            <w:vAlign w:val="center"/>
          </w:tcPr>
          <w:p w14:paraId="094DC5F7" w14:textId="1F9A0946" w:rsidR="00E000CF"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Cabina</w:t>
            </w:r>
            <w:r w:rsidR="00777573" w:rsidRPr="00E66DC8">
              <w:rPr>
                <w:rFonts w:asciiTheme="minorHAnsi" w:hAnsiTheme="minorHAnsi" w:cs="Arial"/>
                <w:b/>
                <w:sz w:val="21"/>
                <w:szCs w:val="21"/>
                <w:lang w:val="es-ES"/>
              </w:rPr>
              <w:t xml:space="preserve"> de 4 pax</w:t>
            </w:r>
            <w:r w:rsidRPr="00E66DC8">
              <w:rPr>
                <w:rFonts w:asciiTheme="minorHAnsi" w:hAnsiTheme="minorHAnsi" w:cs="Arial"/>
                <w:b/>
                <w:sz w:val="21"/>
                <w:szCs w:val="21"/>
                <w:lang w:val="es-ES"/>
              </w:rPr>
              <w:t xml:space="preserve"> </w:t>
            </w:r>
          </w:p>
          <w:p w14:paraId="4AC64704" w14:textId="07B038C6" w:rsidR="00937273"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S</w:t>
            </w:r>
            <w:r w:rsidR="00937273" w:rsidRPr="00E66DC8">
              <w:rPr>
                <w:rFonts w:asciiTheme="minorHAnsi" w:hAnsiTheme="minorHAnsi" w:cs="Arial"/>
                <w:b/>
                <w:sz w:val="21"/>
                <w:szCs w:val="21"/>
                <w:lang w:val="es-ES"/>
              </w:rPr>
              <w:t xml:space="preserve">tandard </w:t>
            </w:r>
            <w:r w:rsidRPr="00E66DC8">
              <w:rPr>
                <w:rFonts w:asciiTheme="minorHAnsi" w:hAnsiTheme="minorHAnsi" w:cs="Arial"/>
                <w:b/>
                <w:sz w:val="21"/>
                <w:szCs w:val="21"/>
                <w:lang w:val="es-ES"/>
              </w:rPr>
              <w:t>E</w:t>
            </w:r>
            <w:r w:rsidR="00937273" w:rsidRPr="00E66DC8">
              <w:rPr>
                <w:rFonts w:asciiTheme="minorHAnsi" w:hAnsiTheme="minorHAnsi" w:cs="Arial"/>
                <w:b/>
                <w:sz w:val="21"/>
                <w:szCs w:val="21"/>
                <w:lang w:val="es-ES"/>
              </w:rPr>
              <w:t>conomy</w:t>
            </w:r>
          </w:p>
        </w:tc>
        <w:tc>
          <w:tcPr>
            <w:tcW w:w="1985" w:type="dxa"/>
            <w:tcBorders>
              <w:top w:val="single" w:sz="18" w:space="0" w:color="auto"/>
              <w:bottom w:val="single" w:sz="18" w:space="0" w:color="auto"/>
            </w:tcBorders>
            <w:shd w:val="clear" w:color="auto" w:fill="FFF2CC" w:themeFill="accent4" w:themeFillTint="33"/>
            <w:vAlign w:val="center"/>
          </w:tcPr>
          <w:p w14:paraId="2E95CB1C" w14:textId="51DF7FD2" w:rsidR="00777573"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Cabina</w:t>
            </w:r>
            <w:r w:rsidR="00777573" w:rsidRPr="00E66DC8">
              <w:rPr>
                <w:rFonts w:asciiTheme="minorHAnsi" w:hAnsiTheme="minorHAnsi" w:cs="Arial"/>
                <w:b/>
                <w:sz w:val="21"/>
                <w:szCs w:val="21"/>
                <w:lang w:val="es-ES"/>
              </w:rPr>
              <w:t xml:space="preserve"> de 3 pax</w:t>
            </w:r>
            <w:r w:rsidRPr="00E66DC8">
              <w:rPr>
                <w:rFonts w:asciiTheme="minorHAnsi" w:hAnsiTheme="minorHAnsi" w:cs="Arial"/>
                <w:b/>
                <w:sz w:val="21"/>
                <w:szCs w:val="21"/>
                <w:lang w:val="es-ES"/>
              </w:rPr>
              <w:t xml:space="preserve"> </w:t>
            </w:r>
          </w:p>
          <w:p w14:paraId="43B87087" w14:textId="439DCDB5" w:rsidR="00937273"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S</w:t>
            </w:r>
            <w:r w:rsidR="00937273" w:rsidRPr="00E66DC8">
              <w:rPr>
                <w:rFonts w:asciiTheme="minorHAnsi" w:hAnsiTheme="minorHAnsi" w:cs="Arial"/>
                <w:b/>
                <w:sz w:val="21"/>
                <w:szCs w:val="21"/>
                <w:lang w:val="es-ES"/>
              </w:rPr>
              <w:t xml:space="preserve">tandard </w:t>
            </w:r>
            <w:r w:rsidRPr="00E66DC8">
              <w:rPr>
                <w:rFonts w:asciiTheme="minorHAnsi" w:hAnsiTheme="minorHAnsi" w:cs="Arial"/>
                <w:b/>
                <w:sz w:val="21"/>
                <w:szCs w:val="21"/>
                <w:lang w:val="es-ES"/>
              </w:rPr>
              <w:t>E</w:t>
            </w:r>
            <w:r w:rsidR="00937273" w:rsidRPr="00E66DC8">
              <w:rPr>
                <w:rFonts w:asciiTheme="minorHAnsi" w:hAnsiTheme="minorHAnsi" w:cs="Arial"/>
                <w:b/>
                <w:sz w:val="21"/>
                <w:szCs w:val="21"/>
                <w:lang w:val="es-ES"/>
              </w:rPr>
              <w:t>conomy</w:t>
            </w:r>
          </w:p>
        </w:tc>
        <w:tc>
          <w:tcPr>
            <w:tcW w:w="1701" w:type="dxa"/>
            <w:tcBorders>
              <w:top w:val="single" w:sz="18" w:space="0" w:color="auto"/>
              <w:bottom w:val="single" w:sz="18" w:space="0" w:color="auto"/>
            </w:tcBorders>
            <w:shd w:val="clear" w:color="auto" w:fill="FFF2CC" w:themeFill="accent4" w:themeFillTint="33"/>
            <w:vAlign w:val="center"/>
          </w:tcPr>
          <w:p w14:paraId="03809AB7" w14:textId="5E02EE77" w:rsidR="001652F3"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Cabina</w:t>
            </w:r>
            <w:r w:rsidR="00777573" w:rsidRPr="00E66DC8">
              <w:rPr>
                <w:rFonts w:asciiTheme="minorHAnsi" w:hAnsiTheme="minorHAnsi" w:cs="Arial"/>
                <w:b/>
                <w:sz w:val="21"/>
                <w:szCs w:val="21"/>
                <w:lang w:val="es-ES"/>
              </w:rPr>
              <w:t xml:space="preserve"> de 2 pax</w:t>
            </w:r>
            <w:r w:rsidRPr="00E66DC8">
              <w:rPr>
                <w:rFonts w:asciiTheme="minorHAnsi" w:hAnsiTheme="minorHAnsi" w:cs="Arial"/>
                <w:b/>
                <w:sz w:val="21"/>
                <w:szCs w:val="21"/>
                <w:lang w:val="es-ES"/>
              </w:rPr>
              <w:t xml:space="preserve"> </w:t>
            </w:r>
          </w:p>
          <w:p w14:paraId="12956ABA" w14:textId="77BC01C5" w:rsidR="00937273" w:rsidRPr="00E66DC8" w:rsidRDefault="001652F3" w:rsidP="00937273">
            <w:pPr>
              <w:jc w:val="center"/>
              <w:rPr>
                <w:rFonts w:asciiTheme="minorHAnsi" w:hAnsiTheme="minorHAnsi" w:cs="Arial"/>
                <w:b/>
                <w:sz w:val="21"/>
                <w:szCs w:val="21"/>
                <w:lang w:val="es-ES"/>
              </w:rPr>
            </w:pPr>
            <w:r w:rsidRPr="00E66DC8">
              <w:rPr>
                <w:rFonts w:asciiTheme="minorHAnsi" w:hAnsiTheme="minorHAnsi" w:cs="Arial"/>
                <w:b/>
                <w:sz w:val="21"/>
                <w:szCs w:val="21"/>
                <w:lang w:val="es-ES"/>
              </w:rPr>
              <w:t>S</w:t>
            </w:r>
            <w:r w:rsidR="00034B5A" w:rsidRPr="00E66DC8">
              <w:rPr>
                <w:rFonts w:asciiTheme="minorHAnsi" w:hAnsiTheme="minorHAnsi" w:cs="Arial"/>
                <w:b/>
                <w:sz w:val="21"/>
                <w:szCs w:val="21"/>
                <w:lang w:val="es-ES"/>
              </w:rPr>
              <w:t>tandard</w:t>
            </w:r>
            <w:r w:rsidR="008D3C6C" w:rsidRPr="00E66DC8">
              <w:rPr>
                <w:rFonts w:asciiTheme="minorHAnsi" w:hAnsiTheme="minorHAnsi" w:cs="Arial"/>
                <w:b/>
                <w:sz w:val="21"/>
                <w:szCs w:val="21"/>
                <w:lang w:val="es-ES"/>
              </w:rPr>
              <w:t xml:space="preserve"> </w:t>
            </w:r>
            <w:r w:rsidRPr="00E66DC8">
              <w:rPr>
                <w:rFonts w:asciiTheme="minorHAnsi" w:hAnsiTheme="minorHAnsi" w:cs="Arial"/>
                <w:b/>
                <w:sz w:val="21"/>
                <w:szCs w:val="21"/>
                <w:lang w:val="es-ES"/>
              </w:rPr>
              <w:t>P</w:t>
            </w:r>
            <w:r w:rsidR="00937273" w:rsidRPr="00E66DC8">
              <w:rPr>
                <w:rFonts w:asciiTheme="minorHAnsi" w:hAnsiTheme="minorHAnsi" w:cs="Arial"/>
                <w:b/>
                <w:sz w:val="21"/>
                <w:szCs w:val="21"/>
                <w:lang w:val="es-ES"/>
              </w:rPr>
              <w:t>lus</w:t>
            </w:r>
          </w:p>
        </w:tc>
        <w:tc>
          <w:tcPr>
            <w:tcW w:w="1435" w:type="dxa"/>
            <w:tcBorders>
              <w:top w:val="single" w:sz="18" w:space="0" w:color="auto"/>
              <w:bottom w:val="single" w:sz="18" w:space="0" w:color="auto"/>
            </w:tcBorders>
            <w:shd w:val="clear" w:color="auto" w:fill="FFF2CC" w:themeFill="accent4" w:themeFillTint="33"/>
            <w:vAlign w:val="center"/>
          </w:tcPr>
          <w:p w14:paraId="17E97F1C" w14:textId="2BDAB2A8" w:rsidR="00777573" w:rsidRPr="00F14F6C" w:rsidRDefault="00034B5A" w:rsidP="00937273">
            <w:pPr>
              <w:jc w:val="center"/>
              <w:rPr>
                <w:rFonts w:asciiTheme="minorHAnsi" w:hAnsiTheme="minorHAnsi" w:cs="Arial"/>
                <w:b/>
                <w:color w:val="C00000"/>
                <w:sz w:val="21"/>
                <w:szCs w:val="21"/>
                <w:lang w:val="es-ES"/>
              </w:rPr>
            </w:pPr>
            <w:r w:rsidRPr="00F14F6C">
              <w:rPr>
                <w:rFonts w:asciiTheme="minorHAnsi" w:hAnsiTheme="minorHAnsi" w:cs="Arial"/>
                <w:b/>
                <w:color w:val="C00000"/>
                <w:sz w:val="21"/>
                <w:szCs w:val="21"/>
                <w:lang w:val="es-ES"/>
              </w:rPr>
              <w:t>Cabina</w:t>
            </w:r>
            <w:r w:rsidR="00777573" w:rsidRPr="00F14F6C">
              <w:rPr>
                <w:rFonts w:asciiTheme="minorHAnsi" w:hAnsiTheme="minorHAnsi" w:cs="Arial"/>
                <w:b/>
                <w:color w:val="C00000"/>
                <w:sz w:val="21"/>
                <w:szCs w:val="21"/>
                <w:lang w:val="es-ES"/>
              </w:rPr>
              <w:t xml:space="preserve"> 2 pax</w:t>
            </w:r>
            <w:r w:rsidRPr="00F14F6C">
              <w:rPr>
                <w:rFonts w:asciiTheme="minorHAnsi" w:hAnsiTheme="minorHAnsi" w:cs="Arial"/>
                <w:b/>
                <w:color w:val="C00000"/>
                <w:sz w:val="21"/>
                <w:szCs w:val="21"/>
                <w:lang w:val="es-ES"/>
              </w:rPr>
              <w:t xml:space="preserve"> </w:t>
            </w:r>
          </w:p>
          <w:p w14:paraId="2ADF182F" w14:textId="4BA58C33" w:rsidR="00937273" w:rsidRPr="00E66DC8" w:rsidRDefault="00F14F6C" w:rsidP="00937273">
            <w:pPr>
              <w:jc w:val="center"/>
              <w:rPr>
                <w:rFonts w:asciiTheme="minorHAnsi" w:hAnsiTheme="minorHAnsi" w:cs="Arial"/>
                <w:b/>
                <w:sz w:val="21"/>
                <w:szCs w:val="21"/>
                <w:lang w:val="es-ES"/>
              </w:rPr>
            </w:pPr>
            <w:r>
              <w:rPr>
                <w:rFonts w:asciiTheme="minorHAnsi" w:hAnsiTheme="minorHAnsi" w:cs="Arial"/>
                <w:b/>
                <w:color w:val="C00000"/>
                <w:sz w:val="21"/>
                <w:szCs w:val="21"/>
                <w:lang w:val="es-ES"/>
              </w:rPr>
              <w:t>"</w:t>
            </w:r>
            <w:r w:rsidR="00034B5A" w:rsidRPr="00F14F6C">
              <w:rPr>
                <w:rFonts w:asciiTheme="minorHAnsi" w:hAnsiTheme="minorHAnsi" w:cs="Arial"/>
                <w:b/>
                <w:color w:val="C00000"/>
                <w:sz w:val="21"/>
                <w:szCs w:val="21"/>
                <w:lang w:val="es-ES"/>
              </w:rPr>
              <w:t>S</w:t>
            </w:r>
            <w:r w:rsidR="00937273" w:rsidRPr="00F14F6C">
              <w:rPr>
                <w:rFonts w:asciiTheme="minorHAnsi" w:hAnsiTheme="minorHAnsi" w:cs="Arial"/>
                <w:b/>
                <w:color w:val="C00000"/>
                <w:sz w:val="21"/>
                <w:szCs w:val="21"/>
                <w:lang w:val="es-ES"/>
              </w:rPr>
              <w:t>ilver</w:t>
            </w:r>
            <w:r>
              <w:rPr>
                <w:rFonts w:asciiTheme="minorHAnsi" w:hAnsiTheme="minorHAnsi" w:cs="Arial"/>
                <w:b/>
                <w:color w:val="C00000"/>
                <w:sz w:val="21"/>
                <w:szCs w:val="21"/>
                <w:lang w:val="es-ES"/>
              </w:rPr>
              <w:t>"</w:t>
            </w:r>
          </w:p>
        </w:tc>
        <w:tc>
          <w:tcPr>
            <w:tcW w:w="1390" w:type="dxa"/>
            <w:tcBorders>
              <w:top w:val="single" w:sz="18" w:space="0" w:color="auto"/>
              <w:bottom w:val="single" w:sz="18" w:space="0" w:color="auto"/>
            </w:tcBorders>
            <w:shd w:val="clear" w:color="auto" w:fill="FFF2CC" w:themeFill="accent4" w:themeFillTint="33"/>
            <w:vAlign w:val="center"/>
          </w:tcPr>
          <w:p w14:paraId="692BE8D7" w14:textId="77777777" w:rsidR="00777573" w:rsidRPr="00F14F6C" w:rsidRDefault="00777573" w:rsidP="00777573">
            <w:pPr>
              <w:jc w:val="center"/>
              <w:rPr>
                <w:rFonts w:asciiTheme="minorHAnsi" w:hAnsiTheme="minorHAnsi" w:cs="Arial"/>
                <w:b/>
                <w:color w:val="FF0000"/>
                <w:sz w:val="21"/>
                <w:szCs w:val="21"/>
                <w:lang w:val="es-ES"/>
              </w:rPr>
            </w:pPr>
            <w:r w:rsidRPr="00F14F6C">
              <w:rPr>
                <w:rFonts w:asciiTheme="minorHAnsi" w:hAnsiTheme="minorHAnsi" w:cs="Arial"/>
                <w:b/>
                <w:color w:val="FF0000"/>
                <w:sz w:val="21"/>
                <w:szCs w:val="21"/>
                <w:lang w:val="es-ES"/>
              </w:rPr>
              <w:t xml:space="preserve">Cabina 2 pax </w:t>
            </w:r>
          </w:p>
          <w:p w14:paraId="46BB1BA8" w14:textId="0BE58D5A" w:rsidR="00937273" w:rsidRPr="00E66DC8" w:rsidRDefault="00F14F6C" w:rsidP="00937273">
            <w:pPr>
              <w:jc w:val="center"/>
              <w:rPr>
                <w:rFonts w:asciiTheme="minorHAnsi" w:hAnsiTheme="minorHAnsi" w:cs="Arial"/>
                <w:b/>
                <w:sz w:val="21"/>
                <w:szCs w:val="21"/>
                <w:lang w:val="es-ES"/>
              </w:rPr>
            </w:pPr>
            <w:r>
              <w:rPr>
                <w:rFonts w:asciiTheme="minorHAnsi" w:hAnsiTheme="minorHAnsi" w:cs="Arial"/>
                <w:b/>
                <w:color w:val="FF0000"/>
                <w:sz w:val="21"/>
                <w:szCs w:val="21"/>
                <w:lang w:val="es-ES"/>
              </w:rPr>
              <w:t>"</w:t>
            </w:r>
            <w:r w:rsidR="00937273" w:rsidRPr="00F14F6C">
              <w:rPr>
                <w:rFonts w:asciiTheme="minorHAnsi" w:hAnsiTheme="minorHAnsi" w:cs="Arial"/>
                <w:b/>
                <w:color w:val="FF0000"/>
                <w:sz w:val="21"/>
                <w:szCs w:val="21"/>
                <w:lang w:val="es-ES"/>
              </w:rPr>
              <w:t>Gold</w:t>
            </w:r>
            <w:r>
              <w:rPr>
                <w:rFonts w:asciiTheme="minorHAnsi" w:hAnsiTheme="minorHAnsi" w:cs="Arial"/>
                <w:b/>
                <w:color w:val="FF0000"/>
                <w:sz w:val="21"/>
                <w:szCs w:val="21"/>
                <w:lang w:val="es-ES"/>
              </w:rPr>
              <w:t>"</w:t>
            </w:r>
          </w:p>
        </w:tc>
      </w:tr>
      <w:tr w:rsidR="00CB02E1" w:rsidRPr="00E66DC8" w14:paraId="4AC90F04" w14:textId="77777777" w:rsidTr="00957B94">
        <w:trPr>
          <w:trHeight w:val="462"/>
          <w:jc w:val="center"/>
        </w:trPr>
        <w:tc>
          <w:tcPr>
            <w:tcW w:w="2529" w:type="dxa"/>
            <w:tcBorders>
              <w:top w:val="single" w:sz="18" w:space="0" w:color="auto"/>
              <w:bottom w:val="single" w:sz="2" w:space="0" w:color="auto"/>
              <w:right w:val="single" w:sz="18" w:space="0" w:color="auto"/>
            </w:tcBorders>
            <w:shd w:val="clear" w:color="auto" w:fill="FFF2CC" w:themeFill="accent4" w:themeFillTint="33"/>
            <w:vAlign w:val="center"/>
          </w:tcPr>
          <w:p w14:paraId="784F1EF2" w14:textId="7FA705DD" w:rsidR="00CB02E1" w:rsidRPr="0081212B" w:rsidRDefault="00CB02E1" w:rsidP="00957B94">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A</w:t>
            </w:r>
            <w:r w:rsidR="000F0A81" w:rsidRPr="0081212B">
              <w:rPr>
                <w:rFonts w:asciiTheme="minorHAnsi" w:hAnsiTheme="minorHAnsi" w:cs="Arial"/>
                <w:b/>
                <w:i/>
                <w:sz w:val="22"/>
                <w:szCs w:val="22"/>
                <w:u w:val="single"/>
                <w:lang w:val="es-ES"/>
              </w:rPr>
              <w:t>LTA</w:t>
            </w:r>
            <w:r w:rsidRPr="0081212B">
              <w:rPr>
                <w:rFonts w:asciiTheme="minorHAnsi" w:hAnsiTheme="minorHAnsi" w:cs="Arial"/>
                <w:b/>
                <w:sz w:val="22"/>
                <w:szCs w:val="22"/>
                <w:lang w:val="es-ES"/>
              </w:rPr>
              <w:t xml:space="preserve">: </w:t>
            </w:r>
          </w:p>
          <w:p w14:paraId="28993BBC" w14:textId="33166383" w:rsidR="00CB02E1" w:rsidRPr="0081212B" w:rsidRDefault="00CB02E1" w:rsidP="00957B94">
            <w:pPr>
              <w:rPr>
                <w:rFonts w:asciiTheme="minorHAnsi" w:hAnsiTheme="minorHAnsi" w:cs="Arial"/>
                <w:b/>
                <w:sz w:val="22"/>
                <w:szCs w:val="22"/>
                <w:lang w:val="es-ES"/>
              </w:rPr>
            </w:pPr>
            <w:r w:rsidRPr="0081212B">
              <w:rPr>
                <w:rFonts w:asciiTheme="minorHAnsi" w:hAnsiTheme="minorHAnsi" w:cs="Arial"/>
                <w:b/>
                <w:color w:val="C00000"/>
                <w:sz w:val="22"/>
                <w:szCs w:val="22"/>
                <w:lang w:val="es-ES"/>
              </w:rPr>
              <w:t>Julio</w:t>
            </w:r>
            <w:r w:rsidR="00957B94" w:rsidRPr="0081212B">
              <w:rPr>
                <w:rFonts w:asciiTheme="minorHAnsi" w:hAnsiTheme="minorHAnsi" w:cs="Arial"/>
                <w:b/>
                <w:color w:val="C00000"/>
                <w:sz w:val="22"/>
                <w:szCs w:val="22"/>
                <w:lang w:val="es-ES"/>
              </w:rPr>
              <w:t xml:space="preserve"> 20</w:t>
            </w:r>
            <w:r w:rsidRPr="0081212B">
              <w:rPr>
                <w:rFonts w:asciiTheme="minorHAnsi" w:hAnsiTheme="minorHAnsi" w:cs="Arial"/>
                <w:b/>
                <w:color w:val="C00000"/>
                <w:sz w:val="22"/>
                <w:szCs w:val="22"/>
                <w:lang w:val="es-ES"/>
              </w:rPr>
              <w:t xml:space="preserve"> y Agosto</w:t>
            </w:r>
            <w:r w:rsidR="00957B94" w:rsidRPr="0081212B">
              <w:rPr>
                <w:rFonts w:asciiTheme="minorHAnsi" w:hAnsiTheme="minorHAnsi" w:cs="Arial"/>
                <w:b/>
                <w:color w:val="C00000"/>
                <w:sz w:val="22"/>
                <w:szCs w:val="22"/>
                <w:lang w:val="es-ES"/>
              </w:rPr>
              <w:t xml:space="preserve"> 10</w:t>
            </w:r>
            <w:r w:rsidR="000F0A81" w:rsidRPr="0081212B">
              <w:rPr>
                <w:rFonts w:asciiTheme="minorHAnsi" w:hAnsiTheme="minorHAnsi" w:cs="Arial"/>
                <w:b/>
                <w:color w:val="C00000"/>
                <w:sz w:val="22"/>
                <w:szCs w:val="22"/>
                <w:lang w:val="es-ES"/>
              </w:rPr>
              <w:t>.</w:t>
            </w:r>
            <w:r w:rsidRPr="0081212B">
              <w:rPr>
                <w:rFonts w:asciiTheme="minorHAnsi" w:hAnsiTheme="minorHAnsi" w:cs="Arial"/>
                <w:b/>
                <w:color w:val="C00000"/>
                <w:sz w:val="22"/>
                <w:szCs w:val="22"/>
                <w:lang w:val="es-ES"/>
              </w:rPr>
              <w:t xml:space="preserve"> </w:t>
            </w:r>
          </w:p>
        </w:tc>
        <w:tc>
          <w:tcPr>
            <w:tcW w:w="1984" w:type="dxa"/>
            <w:tcBorders>
              <w:top w:val="single" w:sz="18" w:space="0" w:color="auto"/>
              <w:left w:val="single" w:sz="18" w:space="0" w:color="auto"/>
            </w:tcBorders>
            <w:vAlign w:val="center"/>
          </w:tcPr>
          <w:p w14:paraId="19956E3F" w14:textId="61F7F258" w:rsidR="00CB02E1" w:rsidRPr="00F14F6C" w:rsidRDefault="00CB02E1" w:rsidP="00CB02E1">
            <w:pPr>
              <w:jc w:val="center"/>
              <w:rPr>
                <w:rFonts w:asciiTheme="minorHAnsi" w:hAnsiTheme="minorHAnsi" w:cs="Arial"/>
                <w:lang w:val="es-ES"/>
              </w:rPr>
            </w:pPr>
            <w:r w:rsidRPr="00F14F6C">
              <w:rPr>
                <w:rFonts w:asciiTheme="minorHAnsi" w:hAnsiTheme="minorHAnsi" w:cs="Arial"/>
                <w:lang w:val="es-ES"/>
              </w:rPr>
              <w:t xml:space="preserve">€ </w:t>
            </w:r>
            <w:r w:rsidR="001D10AF" w:rsidRPr="00F14F6C">
              <w:rPr>
                <w:rFonts w:asciiTheme="minorHAnsi" w:hAnsiTheme="minorHAnsi" w:cs="Arial"/>
                <w:lang w:val="es-ES"/>
              </w:rPr>
              <w:t>5,</w:t>
            </w:r>
            <w:r w:rsidR="00F14F6C" w:rsidRPr="00F14F6C">
              <w:rPr>
                <w:rFonts w:asciiTheme="minorHAnsi" w:hAnsiTheme="minorHAnsi" w:cs="Arial"/>
                <w:lang w:val="es-ES"/>
              </w:rPr>
              <w:t>35</w:t>
            </w:r>
            <w:r w:rsidR="001D10AF" w:rsidRPr="00F14F6C">
              <w:rPr>
                <w:rFonts w:asciiTheme="minorHAnsi" w:hAnsiTheme="minorHAnsi" w:cs="Arial"/>
                <w:lang w:val="es-ES"/>
              </w:rPr>
              <w:t>5</w:t>
            </w:r>
            <w:r w:rsidR="00E000CF" w:rsidRPr="00F14F6C">
              <w:rPr>
                <w:rFonts w:asciiTheme="minorHAnsi" w:hAnsiTheme="minorHAnsi" w:cs="Arial"/>
                <w:lang w:val="es-ES"/>
              </w:rPr>
              <w:t>.00</w:t>
            </w:r>
          </w:p>
        </w:tc>
        <w:tc>
          <w:tcPr>
            <w:tcW w:w="1985" w:type="dxa"/>
            <w:tcBorders>
              <w:top w:val="single" w:sz="18" w:space="0" w:color="auto"/>
            </w:tcBorders>
            <w:vAlign w:val="center"/>
          </w:tcPr>
          <w:p w14:paraId="14B31D4A" w14:textId="30256814" w:rsidR="00CB02E1" w:rsidRPr="00F14F6C" w:rsidRDefault="00777573" w:rsidP="00CB02E1">
            <w:pPr>
              <w:jc w:val="center"/>
              <w:rPr>
                <w:rFonts w:asciiTheme="minorHAnsi" w:hAnsiTheme="minorHAnsi" w:cs="Arial"/>
                <w:lang w:val="es-ES"/>
              </w:rPr>
            </w:pPr>
            <w:r w:rsidRPr="00F14F6C">
              <w:rPr>
                <w:rFonts w:asciiTheme="minorHAnsi" w:hAnsiTheme="minorHAnsi" w:cs="Arial"/>
                <w:lang w:val="es-ES"/>
              </w:rPr>
              <w:t xml:space="preserve">€ </w:t>
            </w:r>
            <w:r w:rsidR="00F14F6C" w:rsidRPr="00F14F6C">
              <w:rPr>
                <w:rFonts w:asciiTheme="minorHAnsi" w:hAnsiTheme="minorHAnsi" w:cs="Arial"/>
                <w:lang w:val="es-ES"/>
              </w:rPr>
              <w:t>6,390</w:t>
            </w:r>
            <w:r w:rsidR="00CB02E1" w:rsidRPr="00F14F6C">
              <w:rPr>
                <w:rFonts w:asciiTheme="minorHAnsi" w:hAnsiTheme="minorHAnsi" w:cs="Arial"/>
                <w:lang w:val="es-ES"/>
              </w:rPr>
              <w:t>.00</w:t>
            </w:r>
          </w:p>
        </w:tc>
        <w:tc>
          <w:tcPr>
            <w:tcW w:w="1701" w:type="dxa"/>
            <w:tcBorders>
              <w:top w:val="single" w:sz="18" w:space="0" w:color="auto"/>
            </w:tcBorders>
            <w:vAlign w:val="center"/>
          </w:tcPr>
          <w:p w14:paraId="36774E6A" w14:textId="50D3BA79" w:rsidR="00CB02E1" w:rsidRPr="00F14F6C" w:rsidRDefault="00777573" w:rsidP="00CB02E1">
            <w:pPr>
              <w:jc w:val="center"/>
              <w:rPr>
                <w:rFonts w:asciiTheme="minorHAnsi" w:hAnsiTheme="minorHAnsi" w:cs="Arial"/>
                <w:b/>
                <w:lang w:val="es-ES"/>
              </w:rPr>
            </w:pPr>
            <w:r w:rsidRPr="00F14F6C">
              <w:rPr>
                <w:rFonts w:asciiTheme="minorHAnsi" w:hAnsiTheme="minorHAnsi" w:cs="Arial"/>
                <w:b/>
                <w:lang w:val="es-ES"/>
              </w:rPr>
              <w:t>€ 6,</w:t>
            </w:r>
            <w:r w:rsidR="00F41B09">
              <w:rPr>
                <w:rFonts w:asciiTheme="minorHAnsi" w:hAnsiTheme="minorHAnsi" w:cs="Arial"/>
                <w:b/>
                <w:lang w:val="es-ES"/>
              </w:rPr>
              <w:t>62</w:t>
            </w:r>
            <w:r w:rsidRPr="00F14F6C">
              <w:rPr>
                <w:rFonts w:asciiTheme="minorHAnsi" w:hAnsiTheme="minorHAnsi" w:cs="Arial"/>
                <w:b/>
                <w:lang w:val="es-ES"/>
              </w:rPr>
              <w:t>0</w:t>
            </w:r>
            <w:r w:rsidR="00CB02E1" w:rsidRPr="00F14F6C">
              <w:rPr>
                <w:rFonts w:asciiTheme="minorHAnsi" w:hAnsiTheme="minorHAnsi" w:cs="Arial"/>
                <w:b/>
                <w:lang w:val="es-ES"/>
              </w:rPr>
              <w:t>.00</w:t>
            </w:r>
          </w:p>
        </w:tc>
        <w:tc>
          <w:tcPr>
            <w:tcW w:w="1435" w:type="dxa"/>
            <w:tcBorders>
              <w:top w:val="single" w:sz="18" w:space="0" w:color="auto"/>
            </w:tcBorders>
            <w:vAlign w:val="center"/>
          </w:tcPr>
          <w:p w14:paraId="1A080AA2" w14:textId="39528520" w:rsidR="00CB02E1" w:rsidRPr="00E66DC8" w:rsidRDefault="00777573" w:rsidP="00CB02E1">
            <w:pPr>
              <w:jc w:val="center"/>
              <w:rPr>
                <w:rFonts w:asciiTheme="minorHAnsi" w:hAnsiTheme="minorHAnsi" w:cs="Arial"/>
                <w:b/>
                <w:color w:val="C00000"/>
                <w:lang w:val="es-ES"/>
              </w:rPr>
            </w:pPr>
            <w:r w:rsidRPr="00E66DC8">
              <w:rPr>
                <w:rFonts w:asciiTheme="minorHAnsi" w:hAnsiTheme="minorHAnsi" w:cs="Arial"/>
                <w:b/>
                <w:color w:val="C00000"/>
                <w:lang w:val="es-ES"/>
              </w:rPr>
              <w:t>€ 1</w:t>
            </w:r>
            <w:r w:rsidR="00F41B09">
              <w:rPr>
                <w:rFonts w:asciiTheme="minorHAnsi" w:hAnsiTheme="minorHAnsi" w:cs="Arial"/>
                <w:b/>
                <w:color w:val="C00000"/>
                <w:lang w:val="es-ES"/>
              </w:rPr>
              <w:t>1,16</w:t>
            </w:r>
            <w:r w:rsidRPr="00E66DC8">
              <w:rPr>
                <w:rFonts w:asciiTheme="minorHAnsi" w:hAnsiTheme="minorHAnsi" w:cs="Arial"/>
                <w:b/>
                <w:color w:val="C00000"/>
                <w:lang w:val="es-ES"/>
              </w:rPr>
              <w:t>5</w:t>
            </w:r>
            <w:r w:rsidR="00CB02E1" w:rsidRPr="00E66DC8">
              <w:rPr>
                <w:rFonts w:asciiTheme="minorHAnsi" w:hAnsiTheme="minorHAnsi" w:cs="Arial"/>
                <w:b/>
                <w:color w:val="C00000"/>
                <w:lang w:val="es-ES"/>
              </w:rPr>
              <w:t>.00</w:t>
            </w:r>
          </w:p>
        </w:tc>
        <w:tc>
          <w:tcPr>
            <w:tcW w:w="1390" w:type="dxa"/>
            <w:tcBorders>
              <w:top w:val="single" w:sz="18" w:space="0" w:color="auto"/>
            </w:tcBorders>
            <w:vAlign w:val="center"/>
          </w:tcPr>
          <w:p w14:paraId="418C9F53" w14:textId="06C91032" w:rsidR="00CB02E1" w:rsidRPr="00F14F6C" w:rsidRDefault="00777573" w:rsidP="00CB02E1">
            <w:pPr>
              <w:jc w:val="center"/>
              <w:rPr>
                <w:rFonts w:asciiTheme="minorHAnsi" w:hAnsiTheme="minorHAnsi" w:cs="Arial"/>
                <w:b/>
                <w:color w:val="FF0000"/>
                <w:lang w:val="es-ES"/>
              </w:rPr>
            </w:pPr>
            <w:r w:rsidRPr="00F14F6C">
              <w:rPr>
                <w:rFonts w:asciiTheme="minorHAnsi" w:hAnsiTheme="minorHAnsi" w:cs="Arial"/>
                <w:b/>
                <w:color w:val="FF0000"/>
                <w:lang w:val="es-ES"/>
              </w:rPr>
              <w:t>€ 1</w:t>
            </w:r>
            <w:r w:rsidR="007803A2">
              <w:rPr>
                <w:rFonts w:asciiTheme="minorHAnsi" w:hAnsiTheme="minorHAnsi" w:cs="Arial"/>
                <w:b/>
                <w:color w:val="FF0000"/>
                <w:lang w:val="es-ES"/>
              </w:rPr>
              <w:t>3</w:t>
            </w:r>
            <w:r w:rsidRPr="00F14F6C">
              <w:rPr>
                <w:rFonts w:asciiTheme="minorHAnsi" w:hAnsiTheme="minorHAnsi" w:cs="Arial"/>
                <w:b/>
                <w:color w:val="FF0000"/>
                <w:lang w:val="es-ES"/>
              </w:rPr>
              <w:t>,</w:t>
            </w:r>
            <w:r w:rsidR="007803A2">
              <w:rPr>
                <w:rFonts w:asciiTheme="minorHAnsi" w:hAnsiTheme="minorHAnsi" w:cs="Arial"/>
                <w:b/>
                <w:color w:val="FF0000"/>
                <w:lang w:val="es-ES"/>
              </w:rPr>
              <w:t>28</w:t>
            </w:r>
            <w:r w:rsidR="00CB02E1" w:rsidRPr="00F14F6C">
              <w:rPr>
                <w:rFonts w:asciiTheme="minorHAnsi" w:hAnsiTheme="minorHAnsi" w:cs="Arial"/>
                <w:b/>
                <w:color w:val="FF0000"/>
                <w:lang w:val="es-ES"/>
              </w:rPr>
              <w:t>0.00</w:t>
            </w:r>
          </w:p>
        </w:tc>
      </w:tr>
      <w:tr w:rsidR="00CB02E1" w:rsidRPr="00E66DC8" w14:paraId="18211F78" w14:textId="77777777" w:rsidTr="00777573">
        <w:trPr>
          <w:trHeight w:val="462"/>
          <w:jc w:val="center"/>
        </w:trPr>
        <w:tc>
          <w:tcPr>
            <w:tcW w:w="2529" w:type="dxa"/>
            <w:tcBorders>
              <w:top w:val="single" w:sz="2" w:space="0" w:color="auto"/>
              <w:bottom w:val="single" w:sz="2" w:space="0" w:color="auto"/>
              <w:right w:val="single" w:sz="18" w:space="0" w:color="auto"/>
            </w:tcBorders>
            <w:shd w:val="clear" w:color="auto" w:fill="FFF2CC" w:themeFill="accent4" w:themeFillTint="33"/>
            <w:vAlign w:val="center"/>
          </w:tcPr>
          <w:p w14:paraId="7623DAF4" w14:textId="251E1DB1" w:rsidR="00CB02E1" w:rsidRPr="0081212B" w:rsidRDefault="00E000CF" w:rsidP="00957B94">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M</w:t>
            </w:r>
            <w:r w:rsidR="00957B94" w:rsidRPr="0081212B">
              <w:rPr>
                <w:rFonts w:asciiTheme="minorHAnsi" w:hAnsiTheme="minorHAnsi" w:cs="Arial"/>
                <w:b/>
                <w:i/>
                <w:sz w:val="22"/>
                <w:szCs w:val="22"/>
                <w:u w:val="single"/>
                <w:lang w:val="es-ES"/>
              </w:rPr>
              <w:t>EDIA</w:t>
            </w:r>
            <w:r w:rsidR="00CB02E1" w:rsidRPr="0081212B">
              <w:rPr>
                <w:rFonts w:asciiTheme="minorHAnsi" w:hAnsiTheme="minorHAnsi" w:cs="Arial"/>
                <w:b/>
                <w:sz w:val="22"/>
                <w:szCs w:val="22"/>
                <w:lang w:val="es-ES"/>
              </w:rPr>
              <w:t xml:space="preserve">: </w:t>
            </w:r>
          </w:p>
          <w:p w14:paraId="6F212AC4" w14:textId="224FC5A1" w:rsidR="00CB02E1" w:rsidRPr="0081212B" w:rsidRDefault="00957B94" w:rsidP="00957B94">
            <w:pPr>
              <w:rPr>
                <w:rFonts w:asciiTheme="minorHAnsi" w:hAnsiTheme="minorHAnsi" w:cs="Arial"/>
                <w:b/>
                <w:sz w:val="22"/>
                <w:szCs w:val="22"/>
                <w:lang w:val="es-ES"/>
              </w:rPr>
            </w:pPr>
            <w:r w:rsidRPr="0081212B">
              <w:rPr>
                <w:rFonts w:asciiTheme="minorHAnsi" w:hAnsiTheme="minorHAnsi" w:cs="Arial"/>
                <w:b/>
                <w:color w:val="C00000"/>
                <w:sz w:val="22"/>
                <w:szCs w:val="22"/>
                <w:lang w:val="es-ES"/>
              </w:rPr>
              <w:t>Junio 29 y Agosto 31</w:t>
            </w:r>
            <w:r w:rsidR="00E000CF" w:rsidRPr="0081212B">
              <w:rPr>
                <w:rFonts w:asciiTheme="minorHAnsi" w:hAnsiTheme="minorHAnsi" w:cs="Arial"/>
                <w:b/>
                <w:color w:val="C00000"/>
                <w:sz w:val="22"/>
                <w:szCs w:val="22"/>
                <w:lang w:val="es-ES"/>
              </w:rPr>
              <w:t>.</w:t>
            </w:r>
            <w:r w:rsidR="00CB02E1" w:rsidRPr="0081212B">
              <w:rPr>
                <w:rFonts w:asciiTheme="minorHAnsi" w:hAnsiTheme="minorHAnsi" w:cs="Arial"/>
                <w:b/>
                <w:color w:val="C00000"/>
                <w:sz w:val="22"/>
                <w:szCs w:val="22"/>
                <w:lang w:val="es-ES"/>
              </w:rPr>
              <w:t xml:space="preserve"> </w:t>
            </w:r>
          </w:p>
        </w:tc>
        <w:tc>
          <w:tcPr>
            <w:tcW w:w="1984" w:type="dxa"/>
            <w:tcBorders>
              <w:left w:val="single" w:sz="18" w:space="0" w:color="auto"/>
            </w:tcBorders>
            <w:vAlign w:val="center"/>
          </w:tcPr>
          <w:p w14:paraId="6672A18E" w14:textId="21E030B7" w:rsidR="00CB02E1" w:rsidRPr="00F14F6C" w:rsidRDefault="00777573" w:rsidP="00CB02E1">
            <w:pPr>
              <w:jc w:val="center"/>
              <w:rPr>
                <w:rFonts w:asciiTheme="minorHAnsi" w:hAnsiTheme="minorHAnsi" w:cs="Arial"/>
                <w:lang w:val="es-ES"/>
              </w:rPr>
            </w:pPr>
            <w:r w:rsidRPr="00F14F6C">
              <w:rPr>
                <w:rFonts w:asciiTheme="minorHAnsi" w:hAnsiTheme="minorHAnsi" w:cs="Arial"/>
                <w:lang w:val="es-ES"/>
              </w:rPr>
              <w:t xml:space="preserve">€ </w:t>
            </w:r>
            <w:r w:rsidR="001D10AF" w:rsidRPr="00F14F6C">
              <w:rPr>
                <w:rFonts w:asciiTheme="minorHAnsi" w:hAnsiTheme="minorHAnsi" w:cs="Arial"/>
                <w:lang w:val="es-ES"/>
              </w:rPr>
              <w:t>5,</w:t>
            </w:r>
            <w:r w:rsidR="00F14F6C" w:rsidRPr="00F14F6C">
              <w:rPr>
                <w:rFonts w:asciiTheme="minorHAnsi" w:hAnsiTheme="minorHAnsi" w:cs="Arial"/>
                <w:lang w:val="es-ES"/>
              </w:rPr>
              <w:t>27</w:t>
            </w:r>
            <w:r w:rsidR="001D10AF" w:rsidRPr="00F14F6C">
              <w:rPr>
                <w:rFonts w:asciiTheme="minorHAnsi" w:hAnsiTheme="minorHAnsi" w:cs="Arial"/>
                <w:lang w:val="es-ES"/>
              </w:rPr>
              <w:t>0</w:t>
            </w:r>
            <w:r w:rsidR="00CB02E1" w:rsidRPr="00F14F6C">
              <w:rPr>
                <w:rFonts w:asciiTheme="minorHAnsi" w:hAnsiTheme="minorHAnsi" w:cs="Arial"/>
                <w:lang w:val="es-ES"/>
              </w:rPr>
              <w:t>.00</w:t>
            </w:r>
          </w:p>
        </w:tc>
        <w:tc>
          <w:tcPr>
            <w:tcW w:w="1985" w:type="dxa"/>
            <w:vAlign w:val="center"/>
          </w:tcPr>
          <w:p w14:paraId="56ACA445" w14:textId="4041281E" w:rsidR="00CB02E1" w:rsidRPr="00F14F6C" w:rsidRDefault="00C12C90" w:rsidP="00CB02E1">
            <w:pPr>
              <w:jc w:val="center"/>
              <w:rPr>
                <w:rFonts w:asciiTheme="minorHAnsi" w:hAnsiTheme="minorHAnsi" w:cs="Arial"/>
                <w:lang w:val="es-ES"/>
              </w:rPr>
            </w:pPr>
            <w:r w:rsidRPr="00F14F6C">
              <w:rPr>
                <w:rFonts w:asciiTheme="minorHAnsi" w:hAnsiTheme="minorHAnsi" w:cs="Arial"/>
                <w:lang w:val="es-ES"/>
              </w:rPr>
              <w:t xml:space="preserve">€ </w:t>
            </w:r>
            <w:r w:rsidR="00F14F6C" w:rsidRPr="00F14F6C">
              <w:rPr>
                <w:rFonts w:asciiTheme="minorHAnsi" w:hAnsiTheme="minorHAnsi" w:cs="Arial"/>
                <w:lang w:val="es-ES"/>
              </w:rPr>
              <w:t>6,31</w:t>
            </w:r>
            <w:r w:rsidRPr="00F14F6C">
              <w:rPr>
                <w:rFonts w:asciiTheme="minorHAnsi" w:hAnsiTheme="minorHAnsi" w:cs="Arial"/>
                <w:lang w:val="es-ES"/>
              </w:rPr>
              <w:t>0</w:t>
            </w:r>
            <w:r w:rsidR="00CB02E1" w:rsidRPr="00F14F6C">
              <w:rPr>
                <w:rFonts w:asciiTheme="minorHAnsi" w:hAnsiTheme="minorHAnsi" w:cs="Arial"/>
                <w:lang w:val="es-ES"/>
              </w:rPr>
              <w:t>.00</w:t>
            </w:r>
          </w:p>
        </w:tc>
        <w:tc>
          <w:tcPr>
            <w:tcW w:w="1701" w:type="dxa"/>
            <w:vAlign w:val="center"/>
          </w:tcPr>
          <w:p w14:paraId="3826C32F" w14:textId="3D2FE05F" w:rsidR="00CB02E1" w:rsidRPr="00F14F6C" w:rsidRDefault="00CB02E1" w:rsidP="00CB02E1">
            <w:pPr>
              <w:jc w:val="center"/>
              <w:rPr>
                <w:rFonts w:asciiTheme="minorHAnsi" w:hAnsiTheme="minorHAnsi" w:cs="Arial"/>
                <w:b/>
                <w:lang w:val="es-ES"/>
              </w:rPr>
            </w:pPr>
            <w:r w:rsidRPr="00F14F6C">
              <w:rPr>
                <w:rFonts w:asciiTheme="minorHAnsi" w:hAnsiTheme="minorHAnsi" w:cs="Arial"/>
                <w:b/>
                <w:lang w:val="es-ES"/>
              </w:rPr>
              <w:t xml:space="preserve">€ </w:t>
            </w:r>
            <w:r w:rsidR="00333DBA">
              <w:rPr>
                <w:rFonts w:asciiTheme="minorHAnsi" w:hAnsiTheme="minorHAnsi" w:cs="Arial"/>
                <w:b/>
                <w:lang w:val="es-ES"/>
              </w:rPr>
              <w:t>7,</w:t>
            </w:r>
            <w:r w:rsidR="00F41B09">
              <w:rPr>
                <w:rFonts w:asciiTheme="minorHAnsi" w:hAnsiTheme="minorHAnsi" w:cs="Arial"/>
                <w:b/>
                <w:lang w:val="es-ES"/>
              </w:rPr>
              <w:t>54</w:t>
            </w:r>
            <w:r w:rsidR="00C12C90" w:rsidRPr="00F14F6C">
              <w:rPr>
                <w:rFonts w:asciiTheme="minorHAnsi" w:hAnsiTheme="minorHAnsi" w:cs="Arial"/>
                <w:b/>
                <w:lang w:val="es-ES"/>
              </w:rPr>
              <w:t>0</w:t>
            </w:r>
            <w:r w:rsidRPr="00F14F6C">
              <w:rPr>
                <w:rFonts w:asciiTheme="minorHAnsi" w:hAnsiTheme="minorHAnsi" w:cs="Arial"/>
                <w:b/>
                <w:lang w:val="es-ES"/>
              </w:rPr>
              <w:t>.00</w:t>
            </w:r>
          </w:p>
        </w:tc>
        <w:tc>
          <w:tcPr>
            <w:tcW w:w="1435" w:type="dxa"/>
            <w:vAlign w:val="center"/>
          </w:tcPr>
          <w:p w14:paraId="421AACEE" w14:textId="6C71DF4E" w:rsidR="00CB02E1" w:rsidRPr="00E66DC8" w:rsidRDefault="00C12C90" w:rsidP="00CB02E1">
            <w:pPr>
              <w:jc w:val="center"/>
              <w:rPr>
                <w:rFonts w:asciiTheme="minorHAnsi" w:hAnsiTheme="minorHAnsi" w:cs="Arial"/>
                <w:b/>
                <w:color w:val="C00000"/>
                <w:lang w:val="es-ES"/>
              </w:rPr>
            </w:pPr>
            <w:r w:rsidRPr="00E66DC8">
              <w:rPr>
                <w:rFonts w:asciiTheme="minorHAnsi" w:hAnsiTheme="minorHAnsi" w:cs="Arial"/>
                <w:b/>
                <w:color w:val="C00000"/>
                <w:lang w:val="es-ES"/>
              </w:rPr>
              <w:t>€ 1</w:t>
            </w:r>
            <w:r w:rsidR="00F41B09">
              <w:rPr>
                <w:rFonts w:asciiTheme="minorHAnsi" w:hAnsiTheme="minorHAnsi" w:cs="Arial"/>
                <w:b/>
                <w:color w:val="C00000"/>
                <w:lang w:val="es-ES"/>
              </w:rPr>
              <w:t>1</w:t>
            </w:r>
            <w:r w:rsidRPr="00E66DC8">
              <w:rPr>
                <w:rFonts w:asciiTheme="minorHAnsi" w:hAnsiTheme="minorHAnsi" w:cs="Arial"/>
                <w:b/>
                <w:color w:val="C00000"/>
                <w:lang w:val="es-ES"/>
              </w:rPr>
              <w:t>,</w:t>
            </w:r>
            <w:r w:rsidR="00F41B09">
              <w:rPr>
                <w:rFonts w:asciiTheme="minorHAnsi" w:hAnsiTheme="minorHAnsi" w:cs="Arial"/>
                <w:b/>
                <w:color w:val="C00000"/>
                <w:lang w:val="es-ES"/>
              </w:rPr>
              <w:t>085</w:t>
            </w:r>
            <w:r w:rsidR="00CB02E1" w:rsidRPr="00E66DC8">
              <w:rPr>
                <w:rFonts w:asciiTheme="minorHAnsi" w:hAnsiTheme="minorHAnsi" w:cs="Arial"/>
                <w:b/>
                <w:color w:val="C00000"/>
                <w:lang w:val="es-ES"/>
              </w:rPr>
              <w:t>.00</w:t>
            </w:r>
          </w:p>
        </w:tc>
        <w:tc>
          <w:tcPr>
            <w:tcW w:w="1390" w:type="dxa"/>
            <w:vAlign w:val="center"/>
          </w:tcPr>
          <w:p w14:paraId="1468EB8C" w14:textId="60A33C32" w:rsidR="00CB02E1" w:rsidRPr="00F14F6C" w:rsidRDefault="00C12C90" w:rsidP="00CB02E1">
            <w:pPr>
              <w:jc w:val="center"/>
              <w:rPr>
                <w:rFonts w:asciiTheme="minorHAnsi" w:hAnsiTheme="minorHAnsi" w:cs="Arial"/>
                <w:b/>
                <w:color w:val="FF0000"/>
                <w:lang w:val="es-ES"/>
              </w:rPr>
            </w:pPr>
            <w:r w:rsidRPr="00F14F6C">
              <w:rPr>
                <w:rFonts w:asciiTheme="minorHAnsi" w:hAnsiTheme="minorHAnsi" w:cs="Arial"/>
                <w:b/>
                <w:color w:val="FF0000"/>
                <w:lang w:val="es-ES"/>
              </w:rPr>
              <w:t>€ 1</w:t>
            </w:r>
            <w:r w:rsidR="007803A2">
              <w:rPr>
                <w:rFonts w:asciiTheme="minorHAnsi" w:hAnsiTheme="minorHAnsi" w:cs="Arial"/>
                <w:b/>
                <w:color w:val="FF0000"/>
                <w:lang w:val="es-ES"/>
              </w:rPr>
              <w:t>3</w:t>
            </w:r>
            <w:r w:rsidRPr="00F14F6C">
              <w:rPr>
                <w:rFonts w:asciiTheme="minorHAnsi" w:hAnsiTheme="minorHAnsi" w:cs="Arial"/>
                <w:b/>
                <w:color w:val="FF0000"/>
                <w:lang w:val="es-ES"/>
              </w:rPr>
              <w:t>,</w:t>
            </w:r>
            <w:r w:rsidR="007803A2">
              <w:rPr>
                <w:rFonts w:asciiTheme="minorHAnsi" w:hAnsiTheme="minorHAnsi" w:cs="Arial"/>
                <w:b/>
                <w:color w:val="FF0000"/>
                <w:lang w:val="es-ES"/>
              </w:rPr>
              <w:t>200</w:t>
            </w:r>
            <w:r w:rsidR="00CB02E1" w:rsidRPr="00F14F6C">
              <w:rPr>
                <w:rFonts w:asciiTheme="minorHAnsi" w:hAnsiTheme="minorHAnsi" w:cs="Arial"/>
                <w:b/>
                <w:color w:val="FF0000"/>
                <w:lang w:val="es-ES"/>
              </w:rPr>
              <w:t xml:space="preserve">.00 </w:t>
            </w:r>
          </w:p>
        </w:tc>
      </w:tr>
      <w:tr w:rsidR="00E000CF" w:rsidRPr="00E66DC8" w14:paraId="064DBA00" w14:textId="77777777" w:rsidTr="00CA449B">
        <w:trPr>
          <w:trHeight w:val="558"/>
          <w:jc w:val="center"/>
        </w:trPr>
        <w:tc>
          <w:tcPr>
            <w:tcW w:w="2529" w:type="dxa"/>
            <w:tcBorders>
              <w:top w:val="single" w:sz="2" w:space="0" w:color="auto"/>
              <w:bottom w:val="single" w:sz="2" w:space="0" w:color="auto"/>
              <w:right w:val="single" w:sz="18" w:space="0" w:color="auto"/>
            </w:tcBorders>
            <w:shd w:val="clear" w:color="auto" w:fill="FFF2CC" w:themeFill="accent4" w:themeFillTint="33"/>
            <w:vAlign w:val="center"/>
          </w:tcPr>
          <w:p w14:paraId="1104A46D" w14:textId="4D9111F2" w:rsidR="00E000CF" w:rsidRPr="0081212B" w:rsidRDefault="00E000CF" w:rsidP="00957B94">
            <w:pPr>
              <w:rPr>
                <w:rFonts w:asciiTheme="minorHAnsi" w:hAnsiTheme="minorHAnsi" w:cs="Arial"/>
                <w:b/>
                <w:sz w:val="22"/>
                <w:szCs w:val="22"/>
                <w:lang w:val="es-ES"/>
              </w:rPr>
            </w:pPr>
            <w:r w:rsidRPr="0081212B">
              <w:rPr>
                <w:rFonts w:asciiTheme="minorHAnsi" w:hAnsiTheme="minorHAnsi" w:cs="Arial"/>
                <w:b/>
                <w:i/>
                <w:sz w:val="22"/>
                <w:szCs w:val="22"/>
                <w:u w:val="single"/>
                <w:lang w:val="es-ES"/>
              </w:rPr>
              <w:t>Temporada B</w:t>
            </w:r>
            <w:r w:rsidR="00957B94" w:rsidRPr="0081212B">
              <w:rPr>
                <w:rFonts w:asciiTheme="minorHAnsi" w:hAnsiTheme="minorHAnsi" w:cs="Arial"/>
                <w:b/>
                <w:i/>
                <w:sz w:val="22"/>
                <w:szCs w:val="22"/>
                <w:u w:val="single"/>
                <w:lang w:val="es-ES"/>
              </w:rPr>
              <w:t>AJA</w:t>
            </w:r>
            <w:r w:rsidRPr="0081212B">
              <w:rPr>
                <w:rFonts w:asciiTheme="minorHAnsi" w:hAnsiTheme="minorHAnsi" w:cs="Arial"/>
                <w:b/>
                <w:sz w:val="22"/>
                <w:szCs w:val="22"/>
                <w:lang w:val="es-ES"/>
              </w:rPr>
              <w:t xml:space="preserve">: </w:t>
            </w:r>
          </w:p>
          <w:p w14:paraId="7C542393" w14:textId="244177CF" w:rsidR="00E000CF" w:rsidRPr="0081212B" w:rsidRDefault="00E000CF" w:rsidP="00957B94">
            <w:pPr>
              <w:rPr>
                <w:rFonts w:asciiTheme="minorHAnsi" w:hAnsiTheme="minorHAnsi" w:cs="Arial"/>
                <w:b/>
                <w:sz w:val="22"/>
                <w:szCs w:val="22"/>
                <w:lang w:val="es-ES"/>
              </w:rPr>
            </w:pPr>
            <w:r w:rsidRPr="0081212B">
              <w:rPr>
                <w:rFonts w:asciiTheme="minorHAnsi" w:hAnsiTheme="minorHAnsi" w:cs="Arial"/>
                <w:b/>
                <w:color w:val="C00000"/>
                <w:sz w:val="22"/>
                <w:szCs w:val="22"/>
                <w:lang w:val="es-ES"/>
              </w:rPr>
              <w:t>Mayo 1</w:t>
            </w:r>
            <w:r w:rsidR="00957B94" w:rsidRPr="0081212B">
              <w:rPr>
                <w:rFonts w:asciiTheme="minorHAnsi" w:hAnsiTheme="minorHAnsi" w:cs="Arial"/>
                <w:b/>
                <w:color w:val="C00000"/>
                <w:sz w:val="22"/>
                <w:szCs w:val="22"/>
                <w:lang w:val="es-ES"/>
              </w:rPr>
              <w:t>8 y Junio 08</w:t>
            </w:r>
            <w:r w:rsidRPr="0081212B">
              <w:rPr>
                <w:rFonts w:asciiTheme="minorHAnsi" w:hAnsiTheme="minorHAnsi" w:cs="Arial"/>
                <w:b/>
                <w:color w:val="C00000"/>
                <w:sz w:val="22"/>
                <w:szCs w:val="22"/>
                <w:lang w:val="es-ES"/>
              </w:rPr>
              <w:t>.</w:t>
            </w:r>
          </w:p>
        </w:tc>
        <w:tc>
          <w:tcPr>
            <w:tcW w:w="1984" w:type="dxa"/>
            <w:tcBorders>
              <w:left w:val="single" w:sz="18" w:space="0" w:color="auto"/>
            </w:tcBorders>
            <w:vAlign w:val="center"/>
          </w:tcPr>
          <w:p w14:paraId="42E5BBD5" w14:textId="75321CDC" w:rsidR="00E000CF" w:rsidRPr="00F14F6C" w:rsidRDefault="00E000CF" w:rsidP="00E000CF">
            <w:pPr>
              <w:jc w:val="center"/>
              <w:rPr>
                <w:rFonts w:asciiTheme="minorHAnsi" w:hAnsiTheme="minorHAnsi" w:cs="Arial"/>
                <w:lang w:val="es-ES"/>
              </w:rPr>
            </w:pPr>
            <w:r w:rsidRPr="00F14F6C">
              <w:rPr>
                <w:rFonts w:asciiTheme="minorHAnsi" w:hAnsiTheme="minorHAnsi" w:cs="Arial"/>
                <w:lang w:val="es-ES"/>
              </w:rPr>
              <w:t xml:space="preserve">€ </w:t>
            </w:r>
            <w:r w:rsidR="00CB0A55" w:rsidRPr="00F14F6C">
              <w:rPr>
                <w:rFonts w:asciiTheme="minorHAnsi" w:hAnsiTheme="minorHAnsi" w:cs="Arial"/>
                <w:lang w:val="es-ES"/>
              </w:rPr>
              <w:t>5,</w:t>
            </w:r>
            <w:r w:rsidR="00F14F6C" w:rsidRPr="00F14F6C">
              <w:rPr>
                <w:rFonts w:asciiTheme="minorHAnsi" w:hAnsiTheme="minorHAnsi" w:cs="Arial"/>
                <w:lang w:val="es-ES"/>
              </w:rPr>
              <w:t>110</w:t>
            </w:r>
            <w:r w:rsidRPr="00F14F6C">
              <w:rPr>
                <w:rFonts w:asciiTheme="minorHAnsi" w:hAnsiTheme="minorHAnsi" w:cs="Arial"/>
                <w:lang w:val="es-ES"/>
              </w:rPr>
              <w:t>.00</w:t>
            </w:r>
          </w:p>
        </w:tc>
        <w:tc>
          <w:tcPr>
            <w:tcW w:w="1985" w:type="dxa"/>
            <w:vAlign w:val="center"/>
          </w:tcPr>
          <w:p w14:paraId="0263B6EB" w14:textId="09FF302E" w:rsidR="00E000CF" w:rsidRPr="00F14F6C" w:rsidRDefault="00E000CF" w:rsidP="00E000CF">
            <w:pPr>
              <w:jc w:val="center"/>
              <w:rPr>
                <w:rFonts w:asciiTheme="minorHAnsi" w:hAnsiTheme="minorHAnsi" w:cs="Arial"/>
                <w:lang w:val="es-ES"/>
              </w:rPr>
            </w:pPr>
            <w:r w:rsidRPr="00F14F6C">
              <w:rPr>
                <w:rFonts w:asciiTheme="minorHAnsi" w:hAnsiTheme="minorHAnsi" w:cs="Arial"/>
                <w:lang w:val="es-ES"/>
              </w:rPr>
              <w:t xml:space="preserve">€ </w:t>
            </w:r>
            <w:r w:rsidR="00F14F6C" w:rsidRPr="00F14F6C">
              <w:rPr>
                <w:rFonts w:asciiTheme="minorHAnsi" w:hAnsiTheme="minorHAnsi" w:cs="Arial"/>
                <w:lang w:val="es-ES"/>
              </w:rPr>
              <w:t>6,145</w:t>
            </w:r>
            <w:r w:rsidRPr="00F14F6C">
              <w:rPr>
                <w:rFonts w:asciiTheme="minorHAnsi" w:hAnsiTheme="minorHAnsi" w:cs="Arial"/>
                <w:lang w:val="es-ES"/>
              </w:rPr>
              <w:t>.00</w:t>
            </w:r>
          </w:p>
        </w:tc>
        <w:tc>
          <w:tcPr>
            <w:tcW w:w="1701" w:type="dxa"/>
            <w:vAlign w:val="center"/>
          </w:tcPr>
          <w:p w14:paraId="466D155C" w14:textId="6DB7C33E" w:rsidR="00E000CF" w:rsidRPr="00F14F6C" w:rsidRDefault="00E000CF" w:rsidP="00E000CF">
            <w:pPr>
              <w:jc w:val="center"/>
              <w:rPr>
                <w:rFonts w:asciiTheme="minorHAnsi" w:hAnsiTheme="minorHAnsi" w:cs="Arial"/>
                <w:b/>
                <w:lang w:val="es-ES"/>
              </w:rPr>
            </w:pPr>
            <w:r w:rsidRPr="00F14F6C">
              <w:rPr>
                <w:rFonts w:asciiTheme="minorHAnsi" w:hAnsiTheme="minorHAnsi" w:cs="Arial"/>
                <w:b/>
                <w:lang w:val="es-ES"/>
              </w:rPr>
              <w:t xml:space="preserve">€ </w:t>
            </w:r>
            <w:r w:rsidR="00F14F6C">
              <w:rPr>
                <w:rFonts w:asciiTheme="minorHAnsi" w:hAnsiTheme="minorHAnsi" w:cs="Arial"/>
                <w:b/>
                <w:lang w:val="es-ES"/>
              </w:rPr>
              <w:t>7,37</w:t>
            </w:r>
            <w:r w:rsidRPr="00F14F6C">
              <w:rPr>
                <w:rFonts w:asciiTheme="minorHAnsi" w:hAnsiTheme="minorHAnsi" w:cs="Arial"/>
                <w:b/>
                <w:lang w:val="es-ES"/>
              </w:rPr>
              <w:t>5.00</w:t>
            </w:r>
          </w:p>
        </w:tc>
        <w:tc>
          <w:tcPr>
            <w:tcW w:w="1435" w:type="dxa"/>
            <w:vAlign w:val="center"/>
          </w:tcPr>
          <w:p w14:paraId="61D948E8" w14:textId="731FB03D" w:rsidR="00E000CF" w:rsidRPr="00E66DC8" w:rsidRDefault="00E000CF" w:rsidP="00E000CF">
            <w:pPr>
              <w:jc w:val="center"/>
              <w:rPr>
                <w:rFonts w:asciiTheme="minorHAnsi" w:hAnsiTheme="minorHAnsi" w:cs="Arial"/>
                <w:b/>
                <w:color w:val="C00000"/>
                <w:lang w:val="es-ES"/>
              </w:rPr>
            </w:pPr>
            <w:r w:rsidRPr="00E66DC8">
              <w:rPr>
                <w:rFonts w:asciiTheme="minorHAnsi" w:hAnsiTheme="minorHAnsi" w:cs="Arial"/>
                <w:b/>
                <w:color w:val="C00000"/>
                <w:lang w:val="es-ES"/>
              </w:rPr>
              <w:t>€ 10,</w:t>
            </w:r>
            <w:r w:rsidR="00F41B09">
              <w:rPr>
                <w:rFonts w:asciiTheme="minorHAnsi" w:hAnsiTheme="minorHAnsi" w:cs="Arial"/>
                <w:b/>
                <w:color w:val="C00000"/>
                <w:lang w:val="es-ES"/>
              </w:rPr>
              <w:t>935</w:t>
            </w:r>
            <w:r w:rsidRPr="00E66DC8">
              <w:rPr>
                <w:rFonts w:asciiTheme="minorHAnsi" w:hAnsiTheme="minorHAnsi" w:cs="Arial"/>
                <w:b/>
                <w:color w:val="C00000"/>
                <w:lang w:val="es-ES"/>
              </w:rPr>
              <w:t>.00</w:t>
            </w:r>
          </w:p>
        </w:tc>
        <w:tc>
          <w:tcPr>
            <w:tcW w:w="1390" w:type="dxa"/>
            <w:vAlign w:val="center"/>
          </w:tcPr>
          <w:p w14:paraId="67CEDEFF" w14:textId="5FF9F766" w:rsidR="00E000CF" w:rsidRPr="00F14F6C" w:rsidRDefault="00E000CF" w:rsidP="00E000CF">
            <w:pPr>
              <w:jc w:val="center"/>
              <w:rPr>
                <w:rFonts w:asciiTheme="minorHAnsi" w:hAnsiTheme="minorHAnsi" w:cs="Arial"/>
                <w:b/>
                <w:color w:val="FF0000"/>
                <w:lang w:val="es-ES"/>
              </w:rPr>
            </w:pPr>
            <w:r w:rsidRPr="00F14F6C">
              <w:rPr>
                <w:rFonts w:asciiTheme="minorHAnsi" w:hAnsiTheme="minorHAnsi" w:cs="Arial"/>
                <w:b/>
                <w:color w:val="FF0000"/>
                <w:lang w:val="es-ES"/>
              </w:rPr>
              <w:t>€ 1</w:t>
            </w:r>
            <w:r w:rsidR="007803A2">
              <w:rPr>
                <w:rFonts w:asciiTheme="minorHAnsi" w:hAnsiTheme="minorHAnsi" w:cs="Arial"/>
                <w:b/>
                <w:color w:val="FF0000"/>
                <w:lang w:val="es-ES"/>
              </w:rPr>
              <w:t>3</w:t>
            </w:r>
            <w:r w:rsidRPr="00F14F6C">
              <w:rPr>
                <w:rFonts w:asciiTheme="minorHAnsi" w:hAnsiTheme="minorHAnsi" w:cs="Arial"/>
                <w:b/>
                <w:color w:val="FF0000"/>
                <w:lang w:val="es-ES"/>
              </w:rPr>
              <w:t>,</w:t>
            </w:r>
            <w:r w:rsidR="007803A2">
              <w:rPr>
                <w:rFonts w:asciiTheme="minorHAnsi" w:hAnsiTheme="minorHAnsi" w:cs="Arial"/>
                <w:b/>
                <w:color w:val="FF0000"/>
                <w:lang w:val="es-ES"/>
              </w:rPr>
              <w:t>050</w:t>
            </w:r>
            <w:r w:rsidRPr="00F14F6C">
              <w:rPr>
                <w:rFonts w:asciiTheme="minorHAnsi" w:hAnsiTheme="minorHAnsi" w:cs="Arial"/>
                <w:b/>
                <w:color w:val="FF0000"/>
                <w:lang w:val="es-ES"/>
              </w:rPr>
              <w:t>.00</w:t>
            </w:r>
          </w:p>
        </w:tc>
      </w:tr>
      <w:tr w:rsidR="00937273" w:rsidRPr="00E66DC8" w14:paraId="4732618E" w14:textId="6BEB0D1B" w:rsidTr="00CA449B">
        <w:trPr>
          <w:trHeight w:val="552"/>
          <w:jc w:val="center"/>
        </w:trPr>
        <w:tc>
          <w:tcPr>
            <w:tcW w:w="2529" w:type="dxa"/>
            <w:tcBorders>
              <w:top w:val="single" w:sz="2" w:space="0" w:color="auto"/>
              <w:bottom w:val="single" w:sz="18" w:space="0" w:color="auto"/>
              <w:right w:val="single" w:sz="18" w:space="0" w:color="auto"/>
            </w:tcBorders>
            <w:shd w:val="clear" w:color="auto" w:fill="FFF2CC" w:themeFill="accent4" w:themeFillTint="33"/>
            <w:vAlign w:val="center"/>
          </w:tcPr>
          <w:p w14:paraId="238E94D2" w14:textId="77777777" w:rsidR="008D3C6C" w:rsidRPr="0081212B" w:rsidRDefault="00937273" w:rsidP="00957B94">
            <w:pPr>
              <w:rPr>
                <w:rFonts w:asciiTheme="minorHAnsi" w:hAnsiTheme="minorHAnsi" w:cs="Arial"/>
                <w:b/>
                <w:i/>
                <w:sz w:val="22"/>
                <w:szCs w:val="22"/>
                <w:lang w:val="es-ES"/>
              </w:rPr>
            </w:pPr>
            <w:r w:rsidRPr="0081212B">
              <w:rPr>
                <w:rFonts w:asciiTheme="minorHAnsi" w:hAnsiTheme="minorHAnsi" w:cs="Arial"/>
                <w:b/>
                <w:i/>
                <w:sz w:val="22"/>
                <w:szCs w:val="22"/>
                <w:lang w:val="es-ES"/>
              </w:rPr>
              <w:t xml:space="preserve">Suplemento </w:t>
            </w:r>
            <w:r w:rsidR="008D3C6C" w:rsidRPr="0081212B">
              <w:rPr>
                <w:rFonts w:asciiTheme="minorHAnsi" w:hAnsiTheme="minorHAnsi" w:cs="Arial"/>
                <w:b/>
                <w:i/>
                <w:sz w:val="22"/>
                <w:szCs w:val="22"/>
                <w:lang w:val="es-ES"/>
              </w:rPr>
              <w:t xml:space="preserve">en hab. </w:t>
            </w:r>
          </w:p>
          <w:p w14:paraId="6D5D67A7" w14:textId="119EFB0A" w:rsidR="00937273" w:rsidRPr="0081212B" w:rsidRDefault="008D3C6C" w:rsidP="00957B94">
            <w:pPr>
              <w:rPr>
                <w:rFonts w:asciiTheme="minorHAnsi" w:hAnsiTheme="minorHAnsi" w:cs="Arial"/>
                <w:b/>
                <w:sz w:val="22"/>
                <w:szCs w:val="22"/>
                <w:lang w:val="es-ES"/>
              </w:rPr>
            </w:pPr>
            <w:r w:rsidRPr="0081212B">
              <w:rPr>
                <w:rFonts w:asciiTheme="minorHAnsi" w:hAnsiTheme="minorHAnsi" w:cs="Arial"/>
                <w:b/>
                <w:i/>
                <w:sz w:val="22"/>
                <w:szCs w:val="22"/>
                <w:lang w:val="es-ES"/>
              </w:rPr>
              <w:t>s</w:t>
            </w:r>
            <w:r w:rsidR="00937273" w:rsidRPr="0081212B">
              <w:rPr>
                <w:rFonts w:asciiTheme="minorHAnsi" w:hAnsiTheme="minorHAnsi" w:cs="Arial"/>
                <w:b/>
                <w:i/>
                <w:sz w:val="22"/>
                <w:szCs w:val="22"/>
                <w:lang w:val="es-ES"/>
              </w:rPr>
              <w:t xml:space="preserve">encilla </w:t>
            </w:r>
            <w:r w:rsidRPr="0081212B">
              <w:rPr>
                <w:rFonts w:asciiTheme="minorHAnsi" w:hAnsiTheme="minorHAnsi" w:cs="Arial"/>
                <w:b/>
                <w:i/>
                <w:sz w:val="22"/>
                <w:szCs w:val="22"/>
                <w:lang w:val="es-ES"/>
              </w:rPr>
              <w:t>en t</w:t>
            </w:r>
            <w:r w:rsidR="00937273" w:rsidRPr="0081212B">
              <w:rPr>
                <w:rFonts w:asciiTheme="minorHAnsi" w:hAnsiTheme="minorHAnsi" w:cs="Arial"/>
                <w:b/>
                <w:i/>
                <w:sz w:val="22"/>
                <w:szCs w:val="22"/>
                <w:lang w:val="es-ES"/>
              </w:rPr>
              <w:t>ren y Hotel</w:t>
            </w:r>
            <w:r w:rsidR="00937273" w:rsidRPr="0081212B">
              <w:rPr>
                <w:rFonts w:asciiTheme="minorHAnsi" w:hAnsiTheme="minorHAnsi" w:cs="Arial"/>
                <w:b/>
                <w:sz w:val="22"/>
                <w:szCs w:val="22"/>
                <w:lang w:val="es-ES"/>
              </w:rPr>
              <w:t xml:space="preserve"> </w:t>
            </w:r>
          </w:p>
        </w:tc>
        <w:tc>
          <w:tcPr>
            <w:tcW w:w="1984" w:type="dxa"/>
            <w:tcBorders>
              <w:left w:val="single" w:sz="18" w:space="0" w:color="auto"/>
            </w:tcBorders>
            <w:vAlign w:val="center"/>
          </w:tcPr>
          <w:p w14:paraId="335E6416" w14:textId="6750E01C" w:rsidR="00937273" w:rsidRPr="00F14F6C" w:rsidRDefault="00937273" w:rsidP="00311231">
            <w:pPr>
              <w:jc w:val="center"/>
              <w:rPr>
                <w:rFonts w:asciiTheme="minorHAnsi" w:hAnsiTheme="minorHAnsi" w:cs="Arial"/>
                <w:i/>
                <w:sz w:val="22"/>
                <w:szCs w:val="22"/>
                <w:lang w:val="es-ES"/>
              </w:rPr>
            </w:pPr>
            <w:r w:rsidRPr="00F14F6C">
              <w:rPr>
                <w:rFonts w:asciiTheme="minorHAnsi" w:hAnsiTheme="minorHAnsi" w:cs="Arial"/>
                <w:i/>
                <w:sz w:val="22"/>
                <w:szCs w:val="22"/>
                <w:lang w:val="es-ES"/>
              </w:rPr>
              <w:t xml:space="preserve">No disponible </w:t>
            </w:r>
          </w:p>
        </w:tc>
        <w:tc>
          <w:tcPr>
            <w:tcW w:w="1985" w:type="dxa"/>
            <w:vAlign w:val="center"/>
          </w:tcPr>
          <w:p w14:paraId="111994F0" w14:textId="1FA3DBF0" w:rsidR="00937273" w:rsidRPr="00F14F6C" w:rsidRDefault="00937273" w:rsidP="00311231">
            <w:pPr>
              <w:jc w:val="center"/>
              <w:rPr>
                <w:rFonts w:asciiTheme="minorHAnsi" w:hAnsiTheme="minorHAnsi" w:cs="Arial"/>
                <w:i/>
                <w:sz w:val="22"/>
                <w:szCs w:val="22"/>
                <w:lang w:val="es-ES"/>
              </w:rPr>
            </w:pPr>
            <w:r w:rsidRPr="00F14F6C">
              <w:rPr>
                <w:rFonts w:asciiTheme="minorHAnsi" w:hAnsiTheme="minorHAnsi" w:cs="Arial"/>
                <w:i/>
                <w:sz w:val="22"/>
                <w:szCs w:val="22"/>
                <w:lang w:val="es-ES"/>
              </w:rPr>
              <w:t xml:space="preserve">No disponible </w:t>
            </w:r>
          </w:p>
        </w:tc>
        <w:tc>
          <w:tcPr>
            <w:tcW w:w="1701" w:type="dxa"/>
            <w:vAlign w:val="center"/>
          </w:tcPr>
          <w:p w14:paraId="28ABDF70" w14:textId="33566EF0" w:rsidR="00937273" w:rsidRPr="00E66DC8" w:rsidRDefault="00C12C90" w:rsidP="00311231">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sidR="00F14F6C">
              <w:rPr>
                <w:rFonts w:asciiTheme="minorHAnsi" w:hAnsiTheme="minorHAnsi" w:cs="Arial"/>
                <w:b/>
                <w:i/>
                <w:sz w:val="22"/>
                <w:szCs w:val="22"/>
                <w:lang w:val="es-ES"/>
              </w:rPr>
              <w:t>3,15</w:t>
            </w:r>
            <w:r w:rsidRPr="00E66DC8">
              <w:rPr>
                <w:rFonts w:asciiTheme="minorHAnsi" w:hAnsiTheme="minorHAnsi" w:cs="Arial"/>
                <w:b/>
                <w:i/>
                <w:sz w:val="22"/>
                <w:szCs w:val="22"/>
                <w:lang w:val="es-ES"/>
              </w:rPr>
              <w:t>0</w:t>
            </w:r>
            <w:r w:rsidR="00937273" w:rsidRPr="00E66DC8">
              <w:rPr>
                <w:rFonts w:asciiTheme="minorHAnsi" w:hAnsiTheme="minorHAnsi" w:cs="Arial"/>
                <w:b/>
                <w:i/>
                <w:sz w:val="22"/>
                <w:szCs w:val="22"/>
                <w:lang w:val="es-ES"/>
              </w:rPr>
              <w:t xml:space="preserve">.00 </w:t>
            </w:r>
          </w:p>
        </w:tc>
        <w:tc>
          <w:tcPr>
            <w:tcW w:w="1435" w:type="dxa"/>
            <w:vAlign w:val="center"/>
          </w:tcPr>
          <w:p w14:paraId="693FB1C8" w14:textId="59748370" w:rsidR="00937273" w:rsidRPr="00E66DC8" w:rsidRDefault="00C12C90" w:rsidP="00311231">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sidR="00F41B09">
              <w:rPr>
                <w:rFonts w:asciiTheme="minorHAnsi" w:hAnsiTheme="minorHAnsi" w:cs="Arial"/>
                <w:b/>
                <w:i/>
                <w:sz w:val="22"/>
                <w:szCs w:val="22"/>
                <w:lang w:val="es-ES"/>
              </w:rPr>
              <w:t>6,07</w:t>
            </w:r>
            <w:r w:rsidR="00937273" w:rsidRPr="00E66DC8">
              <w:rPr>
                <w:rFonts w:asciiTheme="minorHAnsi" w:hAnsiTheme="minorHAnsi" w:cs="Arial"/>
                <w:b/>
                <w:i/>
                <w:sz w:val="22"/>
                <w:szCs w:val="22"/>
                <w:lang w:val="es-ES"/>
              </w:rPr>
              <w:t xml:space="preserve">5.00 </w:t>
            </w:r>
          </w:p>
        </w:tc>
        <w:tc>
          <w:tcPr>
            <w:tcW w:w="1390" w:type="dxa"/>
            <w:vAlign w:val="center"/>
          </w:tcPr>
          <w:p w14:paraId="1A672FCC" w14:textId="5F0121EE" w:rsidR="00937273" w:rsidRPr="00E66DC8" w:rsidRDefault="00C12C90" w:rsidP="00311231">
            <w:pPr>
              <w:jc w:val="center"/>
              <w:rPr>
                <w:rFonts w:asciiTheme="minorHAnsi" w:hAnsiTheme="minorHAnsi" w:cs="Arial"/>
                <w:b/>
                <w:i/>
                <w:sz w:val="22"/>
                <w:szCs w:val="22"/>
                <w:lang w:val="es-ES"/>
              </w:rPr>
            </w:pPr>
            <w:r w:rsidRPr="00E66DC8">
              <w:rPr>
                <w:rFonts w:asciiTheme="minorHAnsi" w:hAnsiTheme="minorHAnsi" w:cs="Arial"/>
                <w:b/>
                <w:i/>
                <w:sz w:val="22"/>
                <w:szCs w:val="22"/>
                <w:lang w:val="es-ES"/>
              </w:rPr>
              <w:t xml:space="preserve">€ </w:t>
            </w:r>
            <w:r w:rsidR="007803A2">
              <w:rPr>
                <w:rFonts w:asciiTheme="minorHAnsi" w:hAnsiTheme="minorHAnsi" w:cs="Arial"/>
                <w:b/>
                <w:i/>
                <w:sz w:val="22"/>
                <w:szCs w:val="22"/>
                <w:lang w:val="es-ES"/>
              </w:rPr>
              <w:t>7,135</w:t>
            </w:r>
            <w:r w:rsidR="00937273" w:rsidRPr="00E66DC8">
              <w:rPr>
                <w:rFonts w:asciiTheme="minorHAnsi" w:hAnsiTheme="minorHAnsi" w:cs="Arial"/>
                <w:b/>
                <w:i/>
                <w:sz w:val="22"/>
                <w:szCs w:val="22"/>
                <w:lang w:val="es-ES"/>
              </w:rPr>
              <w:t xml:space="preserve">.00 </w:t>
            </w:r>
          </w:p>
        </w:tc>
      </w:tr>
    </w:tbl>
    <w:p w14:paraId="467EE24C" w14:textId="77777777" w:rsidR="00034B5A" w:rsidRPr="0081212B" w:rsidRDefault="00E95957" w:rsidP="00034B5A">
      <w:pPr>
        <w:rPr>
          <w:rFonts w:asciiTheme="minorHAnsi" w:hAnsiTheme="minorHAnsi" w:cs="Arial"/>
          <w:b/>
          <w:sz w:val="22"/>
          <w:szCs w:val="22"/>
          <w:u w:val="single"/>
          <w:lang w:val="es-ES"/>
        </w:rPr>
      </w:pPr>
      <w:r w:rsidRPr="0081212B">
        <w:rPr>
          <w:rFonts w:asciiTheme="minorHAnsi" w:hAnsiTheme="minorHAnsi" w:cs="Arial"/>
          <w:b/>
          <w:sz w:val="22"/>
          <w:szCs w:val="22"/>
          <w:u w:val="single"/>
          <w:lang w:val="es-ES"/>
        </w:rPr>
        <w:t>Precio incluye</w:t>
      </w:r>
      <w:r w:rsidR="007464B9" w:rsidRPr="0081212B">
        <w:rPr>
          <w:rFonts w:asciiTheme="minorHAnsi" w:hAnsiTheme="minorHAnsi" w:cs="Arial"/>
          <w:b/>
          <w:sz w:val="22"/>
          <w:szCs w:val="22"/>
          <w:u w:val="single"/>
          <w:lang w:val="es-ES"/>
        </w:rPr>
        <w:t>:</w:t>
      </w:r>
    </w:p>
    <w:p w14:paraId="574F3884" w14:textId="2D057650" w:rsidR="00034B5A" w:rsidRPr="0081212B" w:rsidRDefault="00840044" w:rsidP="00034B5A">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6 </w:t>
      </w:r>
      <w:r w:rsidR="006E659F" w:rsidRPr="0081212B">
        <w:rPr>
          <w:rFonts w:asciiTheme="minorHAnsi" w:hAnsiTheme="minorHAnsi" w:cs="Arial"/>
          <w:sz w:val="21"/>
          <w:szCs w:val="21"/>
          <w:lang w:val="es-ES"/>
        </w:rPr>
        <w:t>noches a bordo del tren</w:t>
      </w:r>
      <w:r w:rsidR="00422D87" w:rsidRPr="0081212B">
        <w:rPr>
          <w:rFonts w:asciiTheme="minorHAnsi" w:hAnsiTheme="minorHAnsi" w:cs="Arial"/>
          <w:sz w:val="21"/>
          <w:szCs w:val="21"/>
          <w:lang w:val="es-ES"/>
        </w:rPr>
        <w:t xml:space="preserve"> Transiberiano</w:t>
      </w:r>
      <w:r w:rsidR="006E659F" w:rsidRPr="0081212B">
        <w:rPr>
          <w:rFonts w:asciiTheme="minorHAnsi" w:hAnsiTheme="minorHAnsi" w:cs="Arial"/>
          <w:sz w:val="21"/>
          <w:szCs w:val="21"/>
          <w:lang w:val="es-ES"/>
        </w:rPr>
        <w:t xml:space="preserve"> </w:t>
      </w:r>
      <w:r w:rsidR="003B1174" w:rsidRPr="0081212B">
        <w:rPr>
          <w:rFonts w:asciiTheme="minorHAnsi" w:hAnsiTheme="minorHAnsi" w:cs="Arial"/>
          <w:b/>
          <w:i/>
          <w:sz w:val="21"/>
          <w:szCs w:val="21"/>
          <w:lang w:val="es-ES"/>
        </w:rPr>
        <w:t>"GRAN EXPRES</w:t>
      </w:r>
      <w:r w:rsidR="00034B5A" w:rsidRPr="0081212B">
        <w:rPr>
          <w:rFonts w:asciiTheme="minorHAnsi" w:hAnsiTheme="minorHAnsi" w:cs="Arial"/>
          <w:b/>
          <w:i/>
          <w:sz w:val="21"/>
          <w:szCs w:val="21"/>
          <w:lang w:val="es-ES"/>
        </w:rPr>
        <w:t>S"</w:t>
      </w:r>
      <w:r w:rsidR="00034B5A" w:rsidRPr="0081212B">
        <w:rPr>
          <w:rFonts w:asciiTheme="minorHAnsi" w:hAnsiTheme="minorHAnsi" w:cs="Arial"/>
          <w:sz w:val="21"/>
          <w:szCs w:val="21"/>
          <w:lang w:val="es-ES"/>
        </w:rPr>
        <w:t xml:space="preserve"> </w:t>
      </w:r>
      <w:r w:rsidRPr="0081212B">
        <w:rPr>
          <w:rFonts w:asciiTheme="minorHAnsi" w:hAnsiTheme="minorHAnsi" w:cs="Arial"/>
          <w:sz w:val="21"/>
          <w:szCs w:val="21"/>
          <w:lang w:val="es-ES"/>
        </w:rPr>
        <w:t>Moscú</w:t>
      </w:r>
      <w:r w:rsidR="006E659F" w:rsidRPr="0081212B">
        <w:rPr>
          <w:rFonts w:asciiTheme="minorHAnsi" w:hAnsiTheme="minorHAnsi" w:cs="Arial"/>
          <w:sz w:val="21"/>
          <w:szCs w:val="21"/>
          <w:lang w:val="es-ES"/>
        </w:rPr>
        <w:t xml:space="preserve"> – </w:t>
      </w:r>
      <w:r w:rsidRPr="0081212B">
        <w:rPr>
          <w:rFonts w:asciiTheme="minorHAnsi" w:hAnsiTheme="minorHAnsi" w:cs="Arial"/>
          <w:sz w:val="21"/>
          <w:szCs w:val="21"/>
          <w:lang w:val="es-ES"/>
        </w:rPr>
        <w:t>Ulán</w:t>
      </w:r>
      <w:r w:rsidR="006E659F" w:rsidRPr="0081212B">
        <w:rPr>
          <w:rFonts w:asciiTheme="minorHAnsi" w:hAnsiTheme="minorHAnsi" w:cs="Arial"/>
          <w:sz w:val="21"/>
          <w:szCs w:val="21"/>
          <w:lang w:val="es-ES"/>
        </w:rPr>
        <w:t xml:space="preserve"> Bator según categoría de su elección</w:t>
      </w:r>
      <w:r w:rsidR="005278D1" w:rsidRPr="0081212B">
        <w:rPr>
          <w:rFonts w:asciiTheme="minorHAnsi" w:hAnsiTheme="minorHAnsi" w:cs="Arial"/>
          <w:sz w:val="21"/>
          <w:szCs w:val="21"/>
          <w:lang w:val="es-ES"/>
        </w:rPr>
        <w:t>;</w:t>
      </w:r>
      <w:r w:rsidR="006E659F" w:rsidRPr="0081212B">
        <w:rPr>
          <w:rFonts w:asciiTheme="minorHAnsi" w:hAnsiTheme="minorHAnsi" w:cs="Arial"/>
          <w:sz w:val="21"/>
          <w:szCs w:val="21"/>
          <w:lang w:val="es-ES"/>
        </w:rPr>
        <w:t xml:space="preserve"> </w:t>
      </w:r>
    </w:p>
    <w:p w14:paraId="62BF4E3B" w14:textId="43BFC643" w:rsidR="0056455B" w:rsidRPr="0081212B" w:rsidRDefault="0056455B" w:rsidP="0056455B">
      <w:pPr>
        <w:pStyle w:val="Prrafodelista"/>
        <w:numPr>
          <w:ilvl w:val="0"/>
          <w:numId w:val="2"/>
        </w:numPr>
        <w:spacing w:after="120"/>
        <w:ind w:left="357" w:hanging="357"/>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01 noches en Moscú en un hotel de categoría </w:t>
      </w:r>
      <w:r w:rsidRPr="0081212B">
        <w:rPr>
          <w:rFonts w:asciiTheme="minorHAnsi" w:hAnsiTheme="minorHAnsi" w:cs="Arial"/>
          <w:b/>
          <w:sz w:val="21"/>
          <w:szCs w:val="21"/>
          <w:lang w:val="es-ES"/>
        </w:rPr>
        <w:t>5*</w:t>
      </w:r>
      <w:r w:rsidR="00F41B09">
        <w:rPr>
          <w:rFonts w:asciiTheme="minorHAnsi" w:hAnsiTheme="minorHAnsi" w:cs="Arial"/>
          <w:b/>
          <w:sz w:val="21"/>
          <w:szCs w:val="21"/>
          <w:lang w:val="es-ES"/>
        </w:rPr>
        <w:t xml:space="preserve"> </w:t>
      </w:r>
      <w:r w:rsidR="00F41B09" w:rsidRPr="0081212B">
        <w:rPr>
          <w:rFonts w:asciiTheme="minorHAnsi" w:hAnsiTheme="minorHAnsi" w:cs="Arial"/>
          <w:sz w:val="21"/>
          <w:szCs w:val="21"/>
          <w:lang w:val="es-ES"/>
        </w:rPr>
        <w:t>(para todos turistas)</w:t>
      </w:r>
      <w:r w:rsidR="005278D1" w:rsidRPr="0081212B">
        <w:rPr>
          <w:rFonts w:asciiTheme="minorHAnsi" w:hAnsiTheme="minorHAnsi" w:cs="Arial"/>
          <w:sz w:val="21"/>
          <w:szCs w:val="21"/>
          <w:lang w:val="es-ES"/>
        </w:rPr>
        <w:t>;</w:t>
      </w:r>
    </w:p>
    <w:p w14:paraId="165537BB" w14:textId="35C95405" w:rsidR="0056455B" w:rsidRPr="0081212B" w:rsidRDefault="0056455B" w:rsidP="0056455B">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01 noche en Ekaterimburgo en un hotel: </w:t>
      </w:r>
      <w:r w:rsidRPr="0081212B">
        <w:rPr>
          <w:rFonts w:asciiTheme="minorHAnsi" w:hAnsiTheme="minorHAnsi" w:cs="Andalus"/>
          <w:sz w:val="21"/>
          <w:szCs w:val="21"/>
          <w:lang w:val="es-ES"/>
        </w:rPr>
        <w:t xml:space="preserve">de categoría </w:t>
      </w:r>
      <w:r w:rsidRPr="0081212B">
        <w:rPr>
          <w:rFonts w:asciiTheme="minorHAnsi" w:hAnsiTheme="minorHAnsi" w:cs="Andalus"/>
          <w:b/>
          <w:sz w:val="21"/>
          <w:szCs w:val="21"/>
          <w:lang w:val="es-ES"/>
        </w:rPr>
        <w:t>5*</w:t>
      </w:r>
      <w:r w:rsidRPr="0081212B">
        <w:rPr>
          <w:rFonts w:asciiTheme="minorHAnsi" w:hAnsiTheme="minorHAnsi" w:cs="Andalus"/>
          <w:sz w:val="21"/>
          <w:szCs w:val="21"/>
          <w:lang w:val="es-ES"/>
        </w:rPr>
        <w:t xml:space="preserve"> para pasajeros que viajan en clase </w:t>
      </w:r>
      <w:r w:rsidRPr="0081212B">
        <w:rPr>
          <w:rFonts w:asciiTheme="minorHAnsi" w:hAnsiTheme="minorHAnsi" w:cs="Andalus"/>
          <w:b/>
          <w:i/>
          <w:sz w:val="21"/>
          <w:szCs w:val="21"/>
          <w:lang w:val="es-ES"/>
        </w:rPr>
        <w:t>Silver</w:t>
      </w:r>
      <w:r w:rsidRPr="0081212B">
        <w:rPr>
          <w:rFonts w:asciiTheme="minorHAnsi" w:hAnsiTheme="minorHAnsi" w:cs="Andalus"/>
          <w:sz w:val="21"/>
          <w:szCs w:val="21"/>
          <w:lang w:val="es-ES"/>
        </w:rPr>
        <w:t xml:space="preserve"> y </w:t>
      </w:r>
      <w:r w:rsidRPr="0081212B">
        <w:rPr>
          <w:rFonts w:asciiTheme="minorHAnsi" w:hAnsiTheme="minorHAnsi" w:cs="Andalus"/>
          <w:b/>
          <w:i/>
          <w:sz w:val="21"/>
          <w:szCs w:val="21"/>
          <w:lang w:val="es-ES"/>
        </w:rPr>
        <w:t>Gold</w:t>
      </w:r>
      <w:r w:rsidRPr="0081212B">
        <w:rPr>
          <w:rFonts w:asciiTheme="minorHAnsi" w:hAnsiTheme="minorHAnsi" w:cs="Andalus"/>
          <w:sz w:val="21"/>
          <w:szCs w:val="21"/>
          <w:lang w:val="es-ES"/>
        </w:rPr>
        <w:t xml:space="preserve">, y en un hotel de categoría </w:t>
      </w:r>
      <w:r w:rsidRPr="0081212B">
        <w:rPr>
          <w:rFonts w:asciiTheme="minorHAnsi" w:hAnsiTheme="minorHAnsi" w:cs="Andalus"/>
          <w:b/>
          <w:sz w:val="21"/>
          <w:szCs w:val="21"/>
          <w:lang w:val="es-ES"/>
        </w:rPr>
        <w:t>4*</w:t>
      </w:r>
      <w:r w:rsidRPr="0081212B">
        <w:rPr>
          <w:rFonts w:asciiTheme="minorHAnsi" w:hAnsiTheme="minorHAnsi" w:cs="Andalus"/>
          <w:sz w:val="21"/>
          <w:szCs w:val="21"/>
          <w:lang w:val="es-ES"/>
        </w:rPr>
        <w:t xml:space="preserve"> para pasajeros que viajan en cabinas tipo </w:t>
      </w:r>
      <w:r w:rsidRPr="0081212B">
        <w:rPr>
          <w:rFonts w:asciiTheme="minorHAnsi" w:hAnsiTheme="minorHAnsi" w:cs="Andalus"/>
          <w:b/>
          <w:i/>
          <w:sz w:val="21"/>
          <w:szCs w:val="21"/>
          <w:lang w:val="es-ES"/>
        </w:rPr>
        <w:t>Standard</w:t>
      </w:r>
      <w:r w:rsidR="005278D1" w:rsidRPr="0081212B">
        <w:rPr>
          <w:rFonts w:asciiTheme="minorHAnsi" w:hAnsiTheme="minorHAnsi" w:cs="Arial"/>
          <w:sz w:val="21"/>
          <w:szCs w:val="21"/>
          <w:lang w:val="es-ES"/>
        </w:rPr>
        <w:t>;</w:t>
      </w:r>
      <w:r w:rsidRPr="0081212B">
        <w:rPr>
          <w:rFonts w:asciiTheme="minorHAnsi" w:hAnsiTheme="minorHAnsi" w:cs="Arial"/>
          <w:sz w:val="21"/>
          <w:szCs w:val="21"/>
          <w:lang w:val="es-ES"/>
        </w:rPr>
        <w:t xml:space="preserve">  </w:t>
      </w:r>
    </w:p>
    <w:p w14:paraId="021CF816" w14:textId="27C4E1FC" w:rsidR="0056455B" w:rsidRPr="0081212B" w:rsidRDefault="0056455B" w:rsidP="0056455B">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01 noche en Novosibirsk en un hotel: </w:t>
      </w:r>
      <w:r w:rsidRPr="0081212B">
        <w:rPr>
          <w:rFonts w:asciiTheme="minorHAnsi" w:hAnsiTheme="minorHAnsi" w:cs="Andalus"/>
          <w:sz w:val="21"/>
          <w:szCs w:val="21"/>
          <w:lang w:val="es-ES"/>
        </w:rPr>
        <w:t xml:space="preserve">de categoría </w:t>
      </w:r>
      <w:r w:rsidRPr="0081212B">
        <w:rPr>
          <w:rFonts w:asciiTheme="minorHAnsi" w:hAnsiTheme="minorHAnsi" w:cs="Andalus"/>
          <w:b/>
          <w:sz w:val="21"/>
          <w:szCs w:val="21"/>
          <w:lang w:val="es-ES"/>
        </w:rPr>
        <w:t>5*</w:t>
      </w:r>
      <w:r w:rsidRPr="0081212B">
        <w:rPr>
          <w:rFonts w:asciiTheme="minorHAnsi" w:hAnsiTheme="minorHAnsi" w:cs="Andalus"/>
          <w:sz w:val="21"/>
          <w:szCs w:val="21"/>
          <w:lang w:val="es-ES"/>
        </w:rPr>
        <w:t xml:space="preserve"> para pasajeros que viajan en clase </w:t>
      </w:r>
      <w:r w:rsidRPr="0081212B">
        <w:rPr>
          <w:rFonts w:asciiTheme="minorHAnsi" w:hAnsiTheme="minorHAnsi" w:cs="Andalus"/>
          <w:b/>
          <w:i/>
          <w:sz w:val="21"/>
          <w:szCs w:val="21"/>
          <w:lang w:val="es-ES"/>
        </w:rPr>
        <w:t>Silver</w:t>
      </w:r>
      <w:r w:rsidRPr="0081212B">
        <w:rPr>
          <w:rFonts w:asciiTheme="minorHAnsi" w:hAnsiTheme="minorHAnsi" w:cs="Andalus"/>
          <w:sz w:val="21"/>
          <w:szCs w:val="21"/>
          <w:lang w:val="es-ES"/>
        </w:rPr>
        <w:t xml:space="preserve"> y </w:t>
      </w:r>
      <w:r w:rsidRPr="0081212B">
        <w:rPr>
          <w:rFonts w:asciiTheme="minorHAnsi" w:hAnsiTheme="minorHAnsi" w:cs="Andalus"/>
          <w:b/>
          <w:i/>
          <w:sz w:val="21"/>
          <w:szCs w:val="21"/>
          <w:lang w:val="es-ES"/>
        </w:rPr>
        <w:t>Gold</w:t>
      </w:r>
      <w:r w:rsidRPr="0081212B">
        <w:rPr>
          <w:rFonts w:asciiTheme="minorHAnsi" w:hAnsiTheme="minorHAnsi" w:cs="Andalus"/>
          <w:sz w:val="21"/>
          <w:szCs w:val="21"/>
          <w:lang w:val="es-ES"/>
        </w:rPr>
        <w:t xml:space="preserve">, y en un hotel de categoría </w:t>
      </w:r>
      <w:r w:rsidRPr="0081212B">
        <w:rPr>
          <w:rFonts w:asciiTheme="minorHAnsi" w:hAnsiTheme="minorHAnsi" w:cs="Andalus"/>
          <w:b/>
          <w:sz w:val="21"/>
          <w:szCs w:val="21"/>
          <w:lang w:val="es-ES"/>
        </w:rPr>
        <w:t>4*</w:t>
      </w:r>
      <w:r w:rsidRPr="0081212B">
        <w:rPr>
          <w:rFonts w:asciiTheme="minorHAnsi" w:hAnsiTheme="minorHAnsi" w:cs="Andalus"/>
          <w:sz w:val="21"/>
          <w:szCs w:val="21"/>
          <w:lang w:val="es-ES"/>
        </w:rPr>
        <w:t xml:space="preserve"> para pasajeros que viajan en cabinas tipo </w:t>
      </w:r>
      <w:r w:rsidRPr="0081212B">
        <w:rPr>
          <w:rFonts w:asciiTheme="minorHAnsi" w:hAnsiTheme="minorHAnsi" w:cs="Andalus"/>
          <w:b/>
          <w:i/>
          <w:sz w:val="21"/>
          <w:szCs w:val="21"/>
          <w:lang w:val="es-ES"/>
        </w:rPr>
        <w:t>Standard</w:t>
      </w:r>
      <w:r w:rsidR="005278D1" w:rsidRPr="0081212B">
        <w:rPr>
          <w:rFonts w:asciiTheme="minorHAnsi" w:hAnsiTheme="minorHAnsi" w:cs="Arial"/>
          <w:sz w:val="21"/>
          <w:szCs w:val="21"/>
          <w:lang w:val="es-ES"/>
        </w:rPr>
        <w:t>;</w:t>
      </w:r>
      <w:r w:rsidRPr="0081212B">
        <w:rPr>
          <w:rFonts w:asciiTheme="minorHAnsi" w:hAnsiTheme="minorHAnsi" w:cs="Arial"/>
          <w:sz w:val="21"/>
          <w:szCs w:val="21"/>
          <w:lang w:val="es-ES"/>
        </w:rPr>
        <w:t xml:space="preserve">  </w:t>
      </w:r>
    </w:p>
    <w:p w14:paraId="3690CF5E" w14:textId="6FA9B4AC" w:rsidR="00056796" w:rsidRPr="0081212B" w:rsidRDefault="00056796" w:rsidP="00056796">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01 noches en Irkutsk en un hotel de categoría </w:t>
      </w:r>
      <w:r w:rsidRPr="0081212B">
        <w:rPr>
          <w:rFonts w:asciiTheme="minorHAnsi" w:hAnsiTheme="minorHAnsi" w:cs="Arial"/>
          <w:b/>
          <w:sz w:val="21"/>
          <w:szCs w:val="21"/>
          <w:lang w:val="es-ES"/>
        </w:rPr>
        <w:t>4*</w:t>
      </w:r>
      <w:r w:rsidR="00517A67" w:rsidRPr="0081212B">
        <w:rPr>
          <w:rFonts w:asciiTheme="minorHAnsi" w:hAnsiTheme="minorHAnsi" w:cs="Arial"/>
          <w:sz w:val="21"/>
          <w:szCs w:val="21"/>
          <w:lang w:val="es-ES"/>
        </w:rPr>
        <w:t xml:space="preserve"> (para todos turistas)</w:t>
      </w:r>
      <w:r w:rsidR="005278D1" w:rsidRPr="0081212B">
        <w:rPr>
          <w:rFonts w:asciiTheme="minorHAnsi" w:hAnsiTheme="minorHAnsi" w:cs="Arial"/>
          <w:sz w:val="21"/>
          <w:szCs w:val="21"/>
          <w:lang w:val="es-ES"/>
        </w:rPr>
        <w:t>;</w:t>
      </w:r>
    </w:p>
    <w:p w14:paraId="7FF85B0B" w14:textId="4A38ED6D" w:rsidR="0056455B" w:rsidRPr="0081212B" w:rsidRDefault="0056455B" w:rsidP="0056455B">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02 noches en Ulán Bator en un hotel: </w:t>
      </w:r>
      <w:r w:rsidRPr="0081212B">
        <w:rPr>
          <w:rFonts w:asciiTheme="minorHAnsi" w:hAnsiTheme="minorHAnsi" w:cs="Andalus"/>
          <w:sz w:val="21"/>
          <w:szCs w:val="21"/>
          <w:lang w:val="es-ES"/>
        </w:rPr>
        <w:t xml:space="preserve">de categoría </w:t>
      </w:r>
      <w:r w:rsidRPr="0081212B">
        <w:rPr>
          <w:rFonts w:asciiTheme="minorHAnsi" w:hAnsiTheme="minorHAnsi" w:cs="Andalus"/>
          <w:b/>
          <w:sz w:val="21"/>
          <w:szCs w:val="21"/>
          <w:lang w:val="es-ES"/>
        </w:rPr>
        <w:t>5*</w:t>
      </w:r>
      <w:r w:rsidRPr="0081212B">
        <w:rPr>
          <w:rFonts w:asciiTheme="minorHAnsi" w:hAnsiTheme="minorHAnsi" w:cs="Andalus"/>
          <w:sz w:val="21"/>
          <w:szCs w:val="21"/>
          <w:lang w:val="es-ES"/>
        </w:rPr>
        <w:t xml:space="preserve"> para pasajeros que viajan en clase </w:t>
      </w:r>
      <w:r w:rsidRPr="0081212B">
        <w:rPr>
          <w:rFonts w:asciiTheme="minorHAnsi" w:hAnsiTheme="minorHAnsi" w:cs="Andalus"/>
          <w:b/>
          <w:i/>
          <w:sz w:val="21"/>
          <w:szCs w:val="21"/>
          <w:lang w:val="es-ES"/>
        </w:rPr>
        <w:t>Silver</w:t>
      </w:r>
      <w:r w:rsidRPr="0081212B">
        <w:rPr>
          <w:rFonts w:asciiTheme="minorHAnsi" w:hAnsiTheme="minorHAnsi" w:cs="Andalus"/>
          <w:sz w:val="21"/>
          <w:szCs w:val="21"/>
          <w:lang w:val="es-ES"/>
        </w:rPr>
        <w:t xml:space="preserve"> y </w:t>
      </w:r>
      <w:r w:rsidRPr="0081212B">
        <w:rPr>
          <w:rFonts w:asciiTheme="minorHAnsi" w:hAnsiTheme="minorHAnsi" w:cs="Andalus"/>
          <w:b/>
          <w:i/>
          <w:sz w:val="21"/>
          <w:szCs w:val="21"/>
          <w:lang w:val="es-ES"/>
        </w:rPr>
        <w:t>Gold</w:t>
      </w:r>
      <w:r w:rsidRPr="0081212B">
        <w:rPr>
          <w:rFonts w:asciiTheme="minorHAnsi" w:hAnsiTheme="minorHAnsi" w:cs="Andalus"/>
          <w:sz w:val="21"/>
          <w:szCs w:val="21"/>
          <w:lang w:val="es-ES"/>
        </w:rPr>
        <w:t xml:space="preserve">, y en un hotel de categoría </w:t>
      </w:r>
      <w:r w:rsidRPr="0081212B">
        <w:rPr>
          <w:rFonts w:asciiTheme="minorHAnsi" w:hAnsiTheme="minorHAnsi" w:cs="Andalus"/>
          <w:b/>
          <w:sz w:val="21"/>
          <w:szCs w:val="21"/>
          <w:lang w:val="es-ES"/>
        </w:rPr>
        <w:t>4*</w:t>
      </w:r>
      <w:r w:rsidRPr="0081212B">
        <w:rPr>
          <w:rFonts w:asciiTheme="minorHAnsi" w:hAnsiTheme="minorHAnsi" w:cs="Andalus"/>
          <w:sz w:val="21"/>
          <w:szCs w:val="21"/>
          <w:lang w:val="es-ES"/>
        </w:rPr>
        <w:t xml:space="preserve"> para pasajeros que viajan en cabinas tipo </w:t>
      </w:r>
      <w:r w:rsidRPr="0081212B">
        <w:rPr>
          <w:rFonts w:asciiTheme="minorHAnsi" w:hAnsiTheme="minorHAnsi" w:cs="Andalus"/>
          <w:b/>
          <w:i/>
          <w:sz w:val="21"/>
          <w:szCs w:val="21"/>
          <w:lang w:val="es-ES"/>
        </w:rPr>
        <w:t>Standard</w:t>
      </w:r>
      <w:r w:rsidR="005278D1" w:rsidRPr="0081212B">
        <w:rPr>
          <w:rFonts w:asciiTheme="minorHAnsi" w:hAnsiTheme="minorHAnsi" w:cs="Arial"/>
          <w:sz w:val="21"/>
          <w:szCs w:val="21"/>
          <w:lang w:val="es-ES"/>
        </w:rPr>
        <w:t>;</w:t>
      </w:r>
      <w:r w:rsidRPr="0081212B">
        <w:rPr>
          <w:rFonts w:asciiTheme="minorHAnsi" w:hAnsiTheme="minorHAnsi" w:cs="Arial"/>
          <w:sz w:val="21"/>
          <w:szCs w:val="21"/>
          <w:lang w:val="es-ES"/>
        </w:rPr>
        <w:t xml:space="preserve"> </w:t>
      </w:r>
    </w:p>
    <w:p w14:paraId="241F568A" w14:textId="3F67F31A" w:rsidR="0056455B" w:rsidRPr="0081212B" w:rsidRDefault="0056455B" w:rsidP="0056455B">
      <w:pPr>
        <w:pStyle w:val="Prrafodelista"/>
        <w:numPr>
          <w:ilvl w:val="0"/>
          <w:numId w:val="2"/>
        </w:numPr>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Alojamiento de 03 noches en Pekín en un hotel de categoría </w:t>
      </w:r>
      <w:r w:rsidRPr="0081212B">
        <w:rPr>
          <w:rFonts w:asciiTheme="minorHAnsi" w:hAnsiTheme="minorHAnsi" w:cs="Arial"/>
          <w:b/>
          <w:sz w:val="21"/>
          <w:szCs w:val="21"/>
          <w:lang w:val="es-ES"/>
        </w:rPr>
        <w:t>5*</w:t>
      </w:r>
      <w:r w:rsidR="00517A67" w:rsidRPr="0081212B">
        <w:rPr>
          <w:rFonts w:asciiTheme="minorHAnsi" w:hAnsiTheme="minorHAnsi" w:cs="Arial"/>
          <w:sz w:val="21"/>
          <w:szCs w:val="21"/>
          <w:lang w:val="es-ES"/>
        </w:rPr>
        <w:t>(para todos turistas);</w:t>
      </w:r>
    </w:p>
    <w:p w14:paraId="0BABF9A7" w14:textId="5C2C765D" w:rsidR="0056455B" w:rsidRPr="0081212B" w:rsidRDefault="00517A67" w:rsidP="0056455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b/>
          <w:sz w:val="21"/>
          <w:szCs w:val="21"/>
          <w:lang w:val="es-ES"/>
        </w:rPr>
        <w:t>P</w:t>
      </w:r>
      <w:r w:rsidR="0056455B" w:rsidRPr="0081212B">
        <w:rPr>
          <w:rFonts w:asciiTheme="minorHAnsi" w:hAnsiTheme="minorHAnsi" w:cs="Arial"/>
          <w:b/>
          <w:sz w:val="21"/>
          <w:szCs w:val="21"/>
          <w:lang w:val="es-ES"/>
        </w:rPr>
        <w:t>ensión completa</w:t>
      </w:r>
      <w:r w:rsidR="0056455B" w:rsidRPr="0081212B">
        <w:rPr>
          <w:rFonts w:asciiTheme="minorHAnsi" w:hAnsiTheme="minorHAnsi" w:cs="Arial"/>
          <w:sz w:val="21"/>
          <w:szCs w:val="21"/>
          <w:lang w:val="es-ES"/>
        </w:rPr>
        <w:t xml:space="preserve"> (desayuno</w:t>
      </w:r>
      <w:r w:rsidRPr="0081212B">
        <w:rPr>
          <w:rFonts w:asciiTheme="minorHAnsi" w:hAnsiTheme="minorHAnsi" w:cs="Arial"/>
          <w:sz w:val="21"/>
          <w:szCs w:val="21"/>
          <w:lang w:val="es-ES"/>
        </w:rPr>
        <w:t xml:space="preserve"> buffet</w:t>
      </w:r>
      <w:r w:rsidR="0056455B" w:rsidRPr="0081212B">
        <w:rPr>
          <w:rFonts w:asciiTheme="minorHAnsi" w:hAnsiTheme="minorHAnsi" w:cs="Arial"/>
          <w:sz w:val="21"/>
          <w:szCs w:val="21"/>
          <w:lang w:val="es-ES"/>
        </w:rPr>
        <w:t xml:space="preserve"> + almuerzo + cena) durante todo el viaje, comenzando con la cena del primer día y terminando con el desayuno del ultimo día;</w:t>
      </w:r>
    </w:p>
    <w:p w14:paraId="5F9524E0" w14:textId="3188FD3D" w:rsidR="0056455B" w:rsidRPr="0081212B" w:rsidRDefault="00422D87" w:rsidP="0056455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b/>
          <w:sz w:val="21"/>
          <w:szCs w:val="21"/>
          <w:lang w:val="es-ES"/>
        </w:rPr>
        <w:t>V</w:t>
      </w:r>
      <w:r w:rsidR="0056455B" w:rsidRPr="0081212B">
        <w:rPr>
          <w:rFonts w:asciiTheme="minorHAnsi" w:hAnsiTheme="minorHAnsi" w:cs="Arial"/>
          <w:b/>
          <w:sz w:val="21"/>
          <w:szCs w:val="21"/>
          <w:lang w:val="es-ES"/>
        </w:rPr>
        <w:t xml:space="preserve">uelo </w:t>
      </w:r>
      <w:r w:rsidR="00056796" w:rsidRPr="0081212B">
        <w:rPr>
          <w:rFonts w:asciiTheme="minorHAnsi" w:hAnsiTheme="minorHAnsi" w:cs="Arial"/>
          <w:b/>
          <w:sz w:val="21"/>
          <w:szCs w:val="21"/>
          <w:lang w:val="es-ES"/>
        </w:rPr>
        <w:t>Ulán Bator</w:t>
      </w:r>
      <w:r w:rsidR="00056796" w:rsidRPr="0081212B">
        <w:rPr>
          <w:rFonts w:asciiTheme="minorHAnsi" w:hAnsiTheme="minorHAnsi" w:cs="Arial"/>
          <w:sz w:val="21"/>
          <w:szCs w:val="21"/>
          <w:lang w:val="es-ES"/>
        </w:rPr>
        <w:t xml:space="preserve"> </w:t>
      </w:r>
      <w:r w:rsidR="00056796" w:rsidRPr="0081212B">
        <w:rPr>
          <w:rFonts w:asciiTheme="minorHAnsi" w:hAnsiTheme="minorHAnsi" w:cs="Arial"/>
          <w:b/>
          <w:sz w:val="21"/>
          <w:szCs w:val="21"/>
          <w:lang w:val="es-ES"/>
        </w:rPr>
        <w:t xml:space="preserve">– </w:t>
      </w:r>
      <w:r w:rsidR="0056455B" w:rsidRPr="0081212B">
        <w:rPr>
          <w:rFonts w:asciiTheme="minorHAnsi" w:hAnsiTheme="minorHAnsi" w:cs="Arial"/>
          <w:b/>
          <w:sz w:val="21"/>
          <w:szCs w:val="21"/>
          <w:lang w:val="es-ES"/>
        </w:rPr>
        <w:t xml:space="preserve">Pekín </w:t>
      </w:r>
      <w:r w:rsidR="0056455B" w:rsidRPr="0081212B">
        <w:rPr>
          <w:rFonts w:asciiTheme="minorHAnsi" w:hAnsiTheme="minorHAnsi" w:cs="Arial"/>
          <w:sz w:val="21"/>
          <w:szCs w:val="21"/>
          <w:lang w:val="es-ES"/>
        </w:rPr>
        <w:t xml:space="preserve">con línea aérea </w:t>
      </w:r>
      <w:r w:rsidR="0056455B" w:rsidRPr="0081212B">
        <w:rPr>
          <w:rFonts w:asciiTheme="minorHAnsi" w:hAnsiTheme="minorHAnsi" w:cs="Arial"/>
          <w:i/>
          <w:sz w:val="21"/>
          <w:szCs w:val="21"/>
          <w:lang w:val="es-ES"/>
        </w:rPr>
        <w:t>Mongolian Airlines</w:t>
      </w:r>
      <w:r w:rsidR="0056455B" w:rsidRPr="0081212B">
        <w:rPr>
          <w:rFonts w:asciiTheme="minorHAnsi" w:hAnsiTheme="minorHAnsi" w:cs="Arial"/>
          <w:sz w:val="21"/>
          <w:szCs w:val="21"/>
          <w:lang w:val="es-ES"/>
        </w:rPr>
        <w:t xml:space="preserve"> en clase turista</w:t>
      </w:r>
      <w:r w:rsidRPr="0081212B">
        <w:rPr>
          <w:rFonts w:asciiTheme="minorHAnsi" w:hAnsiTheme="minorHAnsi" w:cs="Arial"/>
          <w:sz w:val="21"/>
          <w:szCs w:val="21"/>
          <w:lang w:val="es-ES"/>
        </w:rPr>
        <w:t>. Franquía: 1 equipaje de 20 kg por persona + 1 equipaje de mano de máximo 5 kg por persona</w:t>
      </w:r>
      <w:r w:rsidR="0056455B" w:rsidRPr="0081212B">
        <w:rPr>
          <w:rFonts w:asciiTheme="minorHAnsi" w:hAnsiTheme="minorHAnsi" w:cs="Arial"/>
          <w:sz w:val="21"/>
          <w:szCs w:val="21"/>
          <w:lang w:val="es-ES"/>
        </w:rPr>
        <w:t>;</w:t>
      </w:r>
    </w:p>
    <w:p w14:paraId="77B4A1D4" w14:textId="7D91D9A3" w:rsidR="0056455B" w:rsidRPr="0081212B" w:rsidRDefault="00422D87" w:rsidP="0056455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sz w:val="21"/>
          <w:szCs w:val="21"/>
          <w:lang w:val="es-ES"/>
        </w:rPr>
        <w:t>T</w:t>
      </w:r>
      <w:r w:rsidR="0056455B" w:rsidRPr="0081212B">
        <w:rPr>
          <w:rFonts w:asciiTheme="minorHAnsi" w:hAnsiTheme="minorHAnsi" w:cs="Arial"/>
          <w:sz w:val="21"/>
          <w:szCs w:val="21"/>
          <w:lang w:val="es-ES"/>
        </w:rPr>
        <w:t>raslados IN / OUT</w:t>
      </w:r>
      <w:r w:rsidR="008868BB" w:rsidRPr="0081212B">
        <w:rPr>
          <w:rFonts w:asciiTheme="minorHAnsi" w:hAnsiTheme="minorHAnsi" w:cs="Arial"/>
          <w:sz w:val="21"/>
          <w:szCs w:val="21"/>
          <w:lang w:val="es-ES"/>
        </w:rPr>
        <w:t xml:space="preserve"> con guía acompañante</w:t>
      </w:r>
      <w:r w:rsidR="0056455B" w:rsidRPr="0081212B">
        <w:rPr>
          <w:rFonts w:asciiTheme="minorHAnsi" w:hAnsiTheme="minorHAnsi" w:cs="Arial"/>
          <w:sz w:val="21"/>
          <w:szCs w:val="21"/>
          <w:lang w:val="es-ES"/>
        </w:rPr>
        <w:t xml:space="preserve"> </w:t>
      </w:r>
      <w:r w:rsidR="008868BB" w:rsidRPr="0081212B">
        <w:rPr>
          <w:rFonts w:asciiTheme="minorHAnsi" w:hAnsiTheme="minorHAnsi" w:cs="Arial"/>
          <w:sz w:val="21"/>
          <w:szCs w:val="21"/>
          <w:lang w:val="es-ES"/>
        </w:rPr>
        <w:t xml:space="preserve">– </w:t>
      </w:r>
      <w:r w:rsidR="0056455B" w:rsidRPr="0081212B">
        <w:rPr>
          <w:rFonts w:asciiTheme="minorHAnsi" w:hAnsiTheme="minorHAnsi" w:cs="Arial"/>
          <w:sz w:val="21"/>
          <w:szCs w:val="21"/>
          <w:lang w:val="es-ES"/>
        </w:rPr>
        <w:t xml:space="preserve">al hotel </w:t>
      </w:r>
      <w:r w:rsidR="008868BB" w:rsidRPr="0081212B">
        <w:rPr>
          <w:rFonts w:asciiTheme="minorHAnsi" w:hAnsiTheme="minorHAnsi" w:cs="Arial"/>
          <w:sz w:val="21"/>
          <w:szCs w:val="21"/>
          <w:lang w:val="es-ES"/>
        </w:rPr>
        <w:t xml:space="preserve">en Moscú </w:t>
      </w:r>
      <w:r w:rsidR="0056455B" w:rsidRPr="0081212B">
        <w:rPr>
          <w:rFonts w:asciiTheme="minorHAnsi" w:hAnsiTheme="minorHAnsi" w:cs="Arial"/>
          <w:sz w:val="21"/>
          <w:szCs w:val="21"/>
          <w:lang w:val="es-ES"/>
        </w:rPr>
        <w:t>y al aeropuerto</w:t>
      </w:r>
      <w:r w:rsidR="008868BB" w:rsidRPr="0081212B">
        <w:rPr>
          <w:rFonts w:asciiTheme="minorHAnsi" w:hAnsiTheme="minorHAnsi" w:cs="Arial"/>
          <w:sz w:val="21"/>
          <w:szCs w:val="21"/>
          <w:lang w:val="es-ES"/>
        </w:rPr>
        <w:t xml:space="preserve"> en Pekín</w:t>
      </w:r>
      <w:r w:rsidR="0056455B" w:rsidRPr="0081212B">
        <w:rPr>
          <w:rFonts w:asciiTheme="minorHAnsi" w:hAnsiTheme="minorHAnsi" w:cs="Arial"/>
          <w:sz w:val="21"/>
          <w:szCs w:val="21"/>
          <w:lang w:val="es-ES"/>
        </w:rPr>
        <w:t xml:space="preserve"> el día 1 y el día 16 del tour</w:t>
      </w:r>
      <w:r w:rsidR="00056796" w:rsidRPr="0081212B">
        <w:rPr>
          <w:rFonts w:asciiTheme="minorHAnsi" w:hAnsiTheme="minorHAnsi" w:cs="Arial"/>
          <w:sz w:val="21"/>
          <w:szCs w:val="21"/>
          <w:lang w:val="es-ES"/>
        </w:rPr>
        <w:t xml:space="preserve"> (24 hrs.)</w:t>
      </w:r>
      <w:r w:rsidR="0056455B" w:rsidRPr="0081212B">
        <w:rPr>
          <w:rFonts w:asciiTheme="minorHAnsi" w:hAnsiTheme="minorHAnsi" w:cs="Arial"/>
          <w:sz w:val="21"/>
          <w:szCs w:val="21"/>
          <w:lang w:val="es-ES"/>
        </w:rPr>
        <w:t>;</w:t>
      </w:r>
    </w:p>
    <w:p w14:paraId="631467A7" w14:textId="37AB1486" w:rsidR="0081212B" w:rsidRPr="0081212B" w:rsidRDefault="0081212B" w:rsidP="0081212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sz w:val="21"/>
          <w:szCs w:val="21"/>
          <w:lang w:val="es-ES"/>
        </w:rPr>
        <w:t xml:space="preserve">Programa de excursiones y visitas previstas en el itinerario; </w:t>
      </w:r>
    </w:p>
    <w:p w14:paraId="67B136E7" w14:textId="31EC50FF" w:rsidR="0056455B" w:rsidRPr="0081212B" w:rsidRDefault="00422D87" w:rsidP="0056455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sz w:val="21"/>
          <w:szCs w:val="21"/>
          <w:lang w:val="es-ES"/>
        </w:rPr>
        <w:t>D</w:t>
      </w:r>
      <w:r w:rsidR="0056455B" w:rsidRPr="0081212B">
        <w:rPr>
          <w:rFonts w:asciiTheme="minorHAnsi" w:hAnsiTheme="minorHAnsi" w:cs="Arial"/>
          <w:sz w:val="21"/>
          <w:szCs w:val="21"/>
          <w:lang w:val="es-ES"/>
        </w:rPr>
        <w:t>uchas en las habitaciones de los hoteles de día (</w:t>
      </w:r>
      <w:r w:rsidR="00056796" w:rsidRPr="0081212B">
        <w:rPr>
          <w:rFonts w:asciiTheme="minorHAnsi" w:hAnsiTheme="minorHAnsi" w:cs="Arial"/>
          <w:sz w:val="21"/>
          <w:szCs w:val="21"/>
          <w:lang w:val="es-ES"/>
        </w:rPr>
        <w:t xml:space="preserve">"day-use" </w:t>
      </w:r>
      <w:r w:rsidR="0056455B" w:rsidRPr="0081212B">
        <w:rPr>
          <w:rFonts w:asciiTheme="minorHAnsi" w:hAnsiTheme="minorHAnsi" w:cs="Arial"/>
          <w:sz w:val="21"/>
          <w:szCs w:val="21"/>
          <w:lang w:val="es-ES"/>
        </w:rPr>
        <w:t>sin alojamiento</w:t>
      </w:r>
      <w:r w:rsidR="00056796" w:rsidRPr="0081212B">
        <w:rPr>
          <w:rFonts w:asciiTheme="minorHAnsi" w:hAnsiTheme="minorHAnsi" w:cs="Arial"/>
          <w:sz w:val="21"/>
          <w:szCs w:val="21"/>
          <w:lang w:val="es-ES"/>
        </w:rPr>
        <w:t xml:space="preserve"> – 1 habitación por </w:t>
      </w:r>
      <w:r w:rsidRPr="0081212B">
        <w:rPr>
          <w:rFonts w:asciiTheme="minorHAnsi" w:hAnsiTheme="minorHAnsi" w:cs="Arial"/>
          <w:sz w:val="21"/>
          <w:szCs w:val="21"/>
          <w:lang w:val="es-ES"/>
        </w:rPr>
        <w:t xml:space="preserve">cada </w:t>
      </w:r>
      <w:r w:rsidR="00056796" w:rsidRPr="0081212B">
        <w:rPr>
          <w:rFonts w:asciiTheme="minorHAnsi" w:hAnsiTheme="minorHAnsi" w:cs="Arial"/>
          <w:sz w:val="21"/>
          <w:szCs w:val="21"/>
          <w:lang w:val="es-ES"/>
        </w:rPr>
        <w:t>cabina</w:t>
      </w:r>
      <w:r w:rsidRPr="0081212B">
        <w:rPr>
          <w:rFonts w:asciiTheme="minorHAnsi" w:hAnsiTheme="minorHAnsi" w:cs="Arial"/>
          <w:sz w:val="21"/>
          <w:szCs w:val="21"/>
          <w:lang w:val="es-ES"/>
        </w:rPr>
        <w:t xml:space="preserve"> del tren</w:t>
      </w:r>
      <w:r w:rsidR="0056455B" w:rsidRPr="0081212B">
        <w:rPr>
          <w:rFonts w:asciiTheme="minorHAnsi" w:hAnsiTheme="minorHAnsi" w:cs="Arial"/>
          <w:sz w:val="21"/>
          <w:szCs w:val="21"/>
          <w:lang w:val="es-ES"/>
        </w:rPr>
        <w:t xml:space="preserve">) en </w:t>
      </w:r>
      <w:r w:rsidR="001D29F8" w:rsidRPr="0081212B">
        <w:rPr>
          <w:rFonts w:asciiTheme="minorHAnsi" w:hAnsiTheme="minorHAnsi" w:cs="Arial"/>
          <w:sz w:val="21"/>
          <w:szCs w:val="21"/>
          <w:lang w:val="es-ES"/>
        </w:rPr>
        <w:t xml:space="preserve">Krasnoiarsk y </w:t>
      </w:r>
      <w:r w:rsidR="00056796" w:rsidRPr="0081212B">
        <w:rPr>
          <w:rFonts w:asciiTheme="minorHAnsi" w:hAnsiTheme="minorHAnsi" w:cs="Arial"/>
          <w:sz w:val="21"/>
          <w:szCs w:val="21"/>
          <w:lang w:val="es-ES"/>
        </w:rPr>
        <w:t>Ulán</w:t>
      </w:r>
      <w:r w:rsidR="001D29F8" w:rsidRPr="0081212B">
        <w:rPr>
          <w:rFonts w:asciiTheme="minorHAnsi" w:hAnsiTheme="minorHAnsi" w:cs="Arial"/>
          <w:sz w:val="21"/>
          <w:szCs w:val="21"/>
          <w:lang w:val="es-ES"/>
        </w:rPr>
        <w:t xml:space="preserve"> Ud</w:t>
      </w:r>
      <w:r w:rsidR="008868BB" w:rsidRPr="0081212B">
        <w:rPr>
          <w:rFonts w:asciiTheme="minorHAnsi" w:hAnsiTheme="minorHAnsi" w:cs="Arial"/>
          <w:sz w:val="21"/>
          <w:szCs w:val="21"/>
          <w:lang w:val="es-ES"/>
        </w:rPr>
        <w:t>é</w:t>
      </w:r>
      <w:r w:rsidR="00056796" w:rsidRPr="0081212B">
        <w:rPr>
          <w:rFonts w:asciiTheme="minorHAnsi" w:hAnsiTheme="minorHAnsi" w:cs="Arial"/>
          <w:sz w:val="21"/>
          <w:szCs w:val="21"/>
          <w:lang w:val="es-ES"/>
        </w:rPr>
        <w:t xml:space="preserve"> </w:t>
      </w:r>
      <w:r w:rsidR="0056455B" w:rsidRPr="0081212B">
        <w:rPr>
          <w:rFonts w:asciiTheme="minorHAnsi" w:hAnsiTheme="minorHAnsi" w:cs="Arial"/>
          <w:sz w:val="21"/>
          <w:szCs w:val="21"/>
          <w:lang w:val="es-ES"/>
        </w:rPr>
        <w:t>p</w:t>
      </w:r>
      <w:r w:rsidR="00056796" w:rsidRPr="0081212B">
        <w:rPr>
          <w:rFonts w:asciiTheme="minorHAnsi" w:hAnsiTheme="minorHAnsi" w:cs="Arial"/>
          <w:sz w:val="21"/>
          <w:szCs w:val="21"/>
          <w:lang w:val="es-ES"/>
        </w:rPr>
        <w:t>ara los pasajeros que viajan en</w:t>
      </w:r>
      <w:r w:rsidR="00056796" w:rsidRPr="0081212B">
        <w:rPr>
          <w:rFonts w:asciiTheme="minorHAnsi" w:hAnsiTheme="minorHAnsi" w:cs="Andalus"/>
          <w:sz w:val="21"/>
          <w:szCs w:val="21"/>
          <w:lang w:val="es-ES"/>
        </w:rPr>
        <w:t xml:space="preserve"> cabinas tipo </w:t>
      </w:r>
      <w:r w:rsidR="00056796" w:rsidRPr="0081212B">
        <w:rPr>
          <w:rFonts w:asciiTheme="minorHAnsi" w:hAnsiTheme="minorHAnsi" w:cs="Andalus"/>
          <w:b/>
          <w:i/>
          <w:sz w:val="21"/>
          <w:szCs w:val="21"/>
          <w:lang w:val="es-ES"/>
        </w:rPr>
        <w:t>Standard</w:t>
      </w:r>
      <w:r w:rsidR="0056455B" w:rsidRPr="0081212B">
        <w:rPr>
          <w:rFonts w:asciiTheme="minorHAnsi" w:hAnsiTheme="minorHAnsi" w:cs="Arial"/>
          <w:sz w:val="21"/>
          <w:szCs w:val="21"/>
          <w:lang w:val="es-ES"/>
        </w:rPr>
        <w:t>;</w:t>
      </w:r>
    </w:p>
    <w:p w14:paraId="1494238C" w14:textId="67BBFBCA" w:rsidR="0056455B" w:rsidRPr="0081212B" w:rsidRDefault="00A97EC1" w:rsidP="0056455B">
      <w:pPr>
        <w:pStyle w:val="Prrafodelista"/>
        <w:numPr>
          <w:ilvl w:val="0"/>
          <w:numId w:val="2"/>
        </w:numPr>
        <w:jc w:val="both"/>
        <w:rPr>
          <w:rFonts w:asciiTheme="minorHAnsi" w:hAnsiTheme="minorHAnsi" w:cs="Arial"/>
          <w:b/>
          <w:sz w:val="21"/>
          <w:szCs w:val="21"/>
          <w:u w:val="single"/>
          <w:lang w:val="es-ES"/>
        </w:rPr>
      </w:pPr>
      <w:r>
        <w:rPr>
          <w:rFonts w:asciiTheme="minorHAnsi" w:hAnsiTheme="minorHAnsi" w:cs="Arial"/>
          <w:sz w:val="21"/>
          <w:szCs w:val="21"/>
          <w:lang w:val="es-ES"/>
        </w:rPr>
        <w:lastRenderedPageBreak/>
        <w:t>E</w:t>
      </w:r>
      <w:r w:rsidR="0056455B" w:rsidRPr="0081212B">
        <w:rPr>
          <w:rFonts w:asciiTheme="minorHAnsi" w:hAnsiTheme="minorHAnsi" w:cs="Arial"/>
          <w:sz w:val="21"/>
          <w:szCs w:val="21"/>
          <w:lang w:val="es-ES"/>
        </w:rPr>
        <w:t xml:space="preserve">ventos culturales y entretenimiento mencionados en el programa; </w:t>
      </w:r>
    </w:p>
    <w:p w14:paraId="12246D5B" w14:textId="1BE46B88" w:rsidR="0056455B" w:rsidRPr="0081212B" w:rsidRDefault="00CC4462" w:rsidP="0056455B">
      <w:pPr>
        <w:pStyle w:val="Prrafodelista"/>
        <w:numPr>
          <w:ilvl w:val="0"/>
          <w:numId w:val="2"/>
        </w:numPr>
        <w:jc w:val="both"/>
        <w:rPr>
          <w:rFonts w:asciiTheme="minorHAnsi" w:hAnsiTheme="minorHAnsi" w:cs="Arial"/>
          <w:b/>
          <w:sz w:val="21"/>
          <w:szCs w:val="21"/>
          <w:u w:val="single"/>
          <w:lang w:val="es-ES"/>
        </w:rPr>
      </w:pPr>
      <w:r w:rsidRPr="0081212B">
        <w:rPr>
          <w:rFonts w:asciiTheme="minorHAnsi" w:hAnsiTheme="minorHAnsi" w:cs="Arial"/>
          <w:sz w:val="21"/>
          <w:szCs w:val="21"/>
          <w:lang w:val="es-ES"/>
        </w:rPr>
        <w:t>2 botellas de agua mineral por persona por día (1 botella en la cabina + 1 botella en cada comida). Para los pasajeros que viajan en cabinas de c</w:t>
      </w:r>
      <w:r w:rsidR="001F3EFC">
        <w:rPr>
          <w:rFonts w:asciiTheme="minorHAnsi" w:hAnsiTheme="minorHAnsi" w:cs="Arial"/>
          <w:sz w:val="21"/>
          <w:szCs w:val="21"/>
          <w:lang w:val="es-ES"/>
        </w:rPr>
        <w:t>ategorías</w:t>
      </w:r>
      <w:r w:rsidRPr="0081212B">
        <w:rPr>
          <w:rFonts w:asciiTheme="minorHAnsi" w:hAnsiTheme="minorHAnsi" w:cs="Arial"/>
          <w:sz w:val="21"/>
          <w:szCs w:val="21"/>
          <w:lang w:val="es-ES"/>
        </w:rPr>
        <w:t xml:space="preserve"> </w:t>
      </w:r>
      <w:r w:rsidRPr="0081212B">
        <w:rPr>
          <w:rFonts w:asciiTheme="minorHAnsi" w:hAnsiTheme="minorHAnsi" w:cs="Arial"/>
          <w:b/>
          <w:i/>
          <w:sz w:val="21"/>
          <w:szCs w:val="21"/>
          <w:lang w:val="es-ES"/>
        </w:rPr>
        <w:t>Silver</w:t>
      </w:r>
      <w:r w:rsidRPr="0081212B">
        <w:rPr>
          <w:rFonts w:asciiTheme="minorHAnsi" w:hAnsiTheme="minorHAnsi" w:cs="Arial"/>
          <w:sz w:val="21"/>
          <w:szCs w:val="21"/>
          <w:lang w:val="es-ES"/>
        </w:rPr>
        <w:t xml:space="preserve"> y </w:t>
      </w:r>
      <w:r w:rsidRPr="0081212B">
        <w:rPr>
          <w:rFonts w:asciiTheme="minorHAnsi" w:hAnsiTheme="minorHAnsi" w:cs="Arial"/>
          <w:b/>
          <w:i/>
          <w:sz w:val="21"/>
          <w:szCs w:val="21"/>
          <w:lang w:val="es-ES"/>
        </w:rPr>
        <w:t>Gold</w:t>
      </w:r>
      <w:r w:rsidRPr="0081212B">
        <w:rPr>
          <w:rFonts w:asciiTheme="minorHAnsi" w:hAnsiTheme="minorHAnsi" w:cs="Arial"/>
          <w:sz w:val="21"/>
          <w:szCs w:val="21"/>
          <w:lang w:val="es-ES"/>
        </w:rPr>
        <w:t xml:space="preserve"> están incluidos 1 copa de vino o cerveza en almuerzos y cenas, agua mineral ilimitada;</w:t>
      </w:r>
    </w:p>
    <w:p w14:paraId="1A83F814" w14:textId="0B01EEDC" w:rsidR="0056455B" w:rsidRPr="0081212B" w:rsidRDefault="00A97EC1" w:rsidP="0056455B">
      <w:pPr>
        <w:pStyle w:val="Prrafodelista"/>
        <w:numPr>
          <w:ilvl w:val="0"/>
          <w:numId w:val="2"/>
        </w:numPr>
        <w:rPr>
          <w:rFonts w:asciiTheme="minorHAnsi" w:hAnsiTheme="minorHAnsi" w:cs="Arial"/>
          <w:sz w:val="21"/>
          <w:szCs w:val="21"/>
          <w:lang w:val="es-ES"/>
        </w:rPr>
      </w:pPr>
      <w:r>
        <w:rPr>
          <w:rFonts w:asciiTheme="minorHAnsi" w:hAnsiTheme="minorHAnsi" w:cs="Arial"/>
          <w:sz w:val="21"/>
          <w:szCs w:val="21"/>
          <w:lang w:val="es-ES"/>
        </w:rPr>
        <w:t>D</w:t>
      </w:r>
      <w:r w:rsidR="0056455B" w:rsidRPr="0081212B">
        <w:rPr>
          <w:rFonts w:asciiTheme="minorHAnsi" w:hAnsiTheme="minorHAnsi" w:cs="Arial"/>
          <w:sz w:val="21"/>
          <w:szCs w:val="21"/>
          <w:lang w:val="es-ES"/>
        </w:rPr>
        <w:t xml:space="preserve">irector de viaje </w:t>
      </w:r>
      <w:r w:rsidR="00422D87" w:rsidRPr="0081212B">
        <w:rPr>
          <w:rFonts w:asciiTheme="minorHAnsi" w:hAnsiTheme="minorHAnsi" w:cs="Arial"/>
          <w:sz w:val="21"/>
          <w:szCs w:val="21"/>
          <w:lang w:val="es-ES"/>
        </w:rPr>
        <w:t xml:space="preserve">de habla ingles durante todo el viaje </w:t>
      </w:r>
      <w:r w:rsidR="0056455B" w:rsidRPr="0081212B">
        <w:rPr>
          <w:rFonts w:asciiTheme="minorHAnsi" w:hAnsiTheme="minorHAnsi" w:cs="Arial"/>
          <w:sz w:val="21"/>
          <w:szCs w:val="21"/>
          <w:lang w:val="es-ES"/>
        </w:rPr>
        <w:t>por Eurasia;</w:t>
      </w:r>
    </w:p>
    <w:p w14:paraId="53D0DDB3" w14:textId="64C43E63" w:rsidR="0056455B" w:rsidRPr="0081212B" w:rsidRDefault="00A97EC1" w:rsidP="0056455B">
      <w:pPr>
        <w:pStyle w:val="Prrafodelista"/>
        <w:numPr>
          <w:ilvl w:val="0"/>
          <w:numId w:val="2"/>
        </w:numPr>
        <w:jc w:val="both"/>
        <w:rPr>
          <w:rFonts w:asciiTheme="minorHAnsi" w:hAnsiTheme="minorHAnsi" w:cs="Arial"/>
          <w:b/>
          <w:sz w:val="21"/>
          <w:szCs w:val="21"/>
          <w:u w:val="single"/>
          <w:lang w:val="es-ES"/>
        </w:rPr>
      </w:pPr>
      <w:r>
        <w:rPr>
          <w:rFonts w:asciiTheme="minorHAnsi" w:hAnsiTheme="minorHAnsi" w:cs="Arial"/>
          <w:sz w:val="21"/>
          <w:szCs w:val="21"/>
          <w:lang w:val="es-ES"/>
        </w:rPr>
        <w:t>C</w:t>
      </w:r>
      <w:r w:rsidR="0056455B" w:rsidRPr="0081212B">
        <w:rPr>
          <w:rFonts w:asciiTheme="minorHAnsi" w:hAnsiTheme="minorHAnsi" w:cs="Arial"/>
          <w:sz w:val="21"/>
          <w:szCs w:val="21"/>
          <w:lang w:val="es-ES"/>
        </w:rPr>
        <w:t xml:space="preserve">onferencias en español a bordo del tren; </w:t>
      </w:r>
    </w:p>
    <w:p w14:paraId="3FCAA864" w14:textId="56AF3C39" w:rsidR="0056455B" w:rsidRPr="0081212B" w:rsidRDefault="00A97EC1" w:rsidP="0056455B">
      <w:pPr>
        <w:pStyle w:val="Prrafodelista"/>
        <w:numPr>
          <w:ilvl w:val="0"/>
          <w:numId w:val="2"/>
        </w:numPr>
        <w:rPr>
          <w:rFonts w:asciiTheme="minorHAnsi" w:hAnsiTheme="minorHAnsi" w:cs="Arial"/>
          <w:b/>
          <w:sz w:val="21"/>
          <w:szCs w:val="21"/>
          <w:u w:val="single"/>
          <w:lang w:val="es-ES"/>
        </w:rPr>
      </w:pPr>
      <w:r>
        <w:rPr>
          <w:rFonts w:asciiTheme="minorHAnsi" w:hAnsiTheme="minorHAnsi" w:cs="Arial"/>
          <w:sz w:val="21"/>
          <w:szCs w:val="21"/>
          <w:lang w:val="es-ES"/>
        </w:rPr>
        <w:t>G</w:t>
      </w:r>
      <w:r w:rsidR="0056455B" w:rsidRPr="0081212B">
        <w:rPr>
          <w:rFonts w:asciiTheme="minorHAnsi" w:hAnsiTheme="minorHAnsi" w:cs="Arial"/>
          <w:sz w:val="21"/>
          <w:szCs w:val="21"/>
          <w:lang w:val="es-ES"/>
        </w:rPr>
        <w:t>uías turísticos locales</w:t>
      </w:r>
      <w:r w:rsidR="00422D87" w:rsidRPr="0081212B">
        <w:rPr>
          <w:rFonts w:asciiTheme="minorHAnsi" w:hAnsiTheme="minorHAnsi" w:cs="Arial"/>
          <w:sz w:val="21"/>
          <w:szCs w:val="21"/>
          <w:lang w:val="es-ES"/>
        </w:rPr>
        <w:t xml:space="preserve"> de habla hispana</w:t>
      </w:r>
      <w:r w:rsidR="0056455B" w:rsidRPr="0081212B">
        <w:rPr>
          <w:rFonts w:asciiTheme="minorHAnsi" w:hAnsiTheme="minorHAnsi" w:cs="Arial"/>
          <w:sz w:val="21"/>
          <w:szCs w:val="21"/>
          <w:lang w:val="es-ES"/>
        </w:rPr>
        <w:t>;</w:t>
      </w:r>
    </w:p>
    <w:p w14:paraId="5CAAE49C" w14:textId="55D44C2A" w:rsidR="0056455B" w:rsidRPr="0081212B" w:rsidRDefault="00A97EC1" w:rsidP="0056455B">
      <w:pPr>
        <w:pStyle w:val="Prrafodelista"/>
        <w:numPr>
          <w:ilvl w:val="0"/>
          <w:numId w:val="2"/>
        </w:numPr>
        <w:spacing w:after="120"/>
        <w:ind w:left="357" w:hanging="357"/>
        <w:rPr>
          <w:rFonts w:asciiTheme="minorHAnsi" w:hAnsiTheme="minorHAnsi" w:cs="Arial"/>
          <w:b/>
          <w:sz w:val="21"/>
          <w:szCs w:val="21"/>
          <w:u w:val="single"/>
          <w:lang w:val="es-ES"/>
        </w:rPr>
      </w:pPr>
      <w:r>
        <w:rPr>
          <w:rFonts w:asciiTheme="minorHAnsi" w:hAnsiTheme="minorHAnsi" w:cs="Arial"/>
          <w:sz w:val="21"/>
          <w:szCs w:val="21"/>
          <w:lang w:val="es-ES"/>
        </w:rPr>
        <w:t>C</w:t>
      </w:r>
      <w:r w:rsidR="0056455B" w:rsidRPr="0081212B">
        <w:rPr>
          <w:rFonts w:asciiTheme="minorHAnsi" w:hAnsiTheme="minorHAnsi" w:cs="Arial"/>
          <w:sz w:val="21"/>
          <w:szCs w:val="21"/>
          <w:lang w:val="es-ES"/>
        </w:rPr>
        <w:t xml:space="preserve">oncierto privado de la música clásica en Irkutsk. </w:t>
      </w:r>
    </w:p>
    <w:p w14:paraId="125DA186" w14:textId="1C40AF7B" w:rsidR="0081212B" w:rsidRPr="0081212B" w:rsidRDefault="0081212B" w:rsidP="0081212B">
      <w:pPr>
        <w:rPr>
          <w:rFonts w:asciiTheme="minorHAnsi" w:hAnsiTheme="minorHAnsi" w:cs="Arial"/>
          <w:b/>
          <w:sz w:val="22"/>
          <w:szCs w:val="22"/>
          <w:u w:val="single"/>
          <w:lang w:val="es-ES"/>
        </w:rPr>
      </w:pPr>
      <w:r>
        <w:rPr>
          <w:rFonts w:asciiTheme="minorHAnsi" w:hAnsiTheme="minorHAnsi" w:cs="Arial"/>
          <w:b/>
          <w:sz w:val="22"/>
          <w:szCs w:val="22"/>
          <w:u w:val="single"/>
          <w:lang w:val="es-ES"/>
        </w:rPr>
        <w:t>Servicios adicionales incluidos en el precio del viaje publicado para categorías "Silver" y "Gold"</w:t>
      </w:r>
      <w:r w:rsidRPr="0081212B">
        <w:rPr>
          <w:rFonts w:asciiTheme="minorHAnsi" w:hAnsiTheme="minorHAnsi" w:cs="Arial"/>
          <w:b/>
          <w:sz w:val="22"/>
          <w:szCs w:val="22"/>
          <w:u w:val="single"/>
          <w:lang w:val="es-ES"/>
        </w:rPr>
        <w:t>:</w:t>
      </w:r>
    </w:p>
    <w:p w14:paraId="11D55C2B" w14:textId="77777777" w:rsidR="003D694C" w:rsidRPr="003D694C" w:rsidRDefault="0081212B" w:rsidP="0081798D">
      <w:pPr>
        <w:pStyle w:val="Prrafodelista"/>
        <w:numPr>
          <w:ilvl w:val="0"/>
          <w:numId w:val="2"/>
        </w:numPr>
        <w:jc w:val="both"/>
        <w:rPr>
          <w:rFonts w:asciiTheme="minorHAnsi" w:hAnsiTheme="minorHAnsi" w:cs="Arial"/>
          <w:b/>
          <w:sz w:val="21"/>
          <w:szCs w:val="21"/>
          <w:u w:val="single"/>
          <w:lang w:val="es-ES"/>
        </w:rPr>
      </w:pPr>
      <w:r w:rsidRPr="003D694C">
        <w:rPr>
          <w:rFonts w:asciiTheme="minorHAnsi" w:hAnsiTheme="minorHAnsi" w:cs="Arial"/>
          <w:sz w:val="21"/>
          <w:szCs w:val="21"/>
          <w:lang w:val="es-ES"/>
        </w:rPr>
        <w:t>1 copa de vino o cerveza en todos almuerzos y cenas</w:t>
      </w:r>
      <w:r w:rsidR="003D694C" w:rsidRPr="003D694C">
        <w:rPr>
          <w:rFonts w:asciiTheme="minorHAnsi" w:hAnsiTheme="minorHAnsi" w:cs="Arial"/>
          <w:sz w:val="21"/>
          <w:szCs w:val="21"/>
          <w:lang w:val="es-ES"/>
        </w:rPr>
        <w:t>;</w:t>
      </w:r>
    </w:p>
    <w:p w14:paraId="67D208EF" w14:textId="3DEB98D7" w:rsidR="003D694C" w:rsidRDefault="003D694C" w:rsidP="0081798D">
      <w:pPr>
        <w:pStyle w:val="Prrafodelista"/>
        <w:numPr>
          <w:ilvl w:val="0"/>
          <w:numId w:val="2"/>
        </w:numPr>
        <w:jc w:val="both"/>
        <w:rPr>
          <w:rFonts w:asciiTheme="minorHAnsi" w:hAnsiTheme="minorHAnsi" w:cs="Arial"/>
          <w:sz w:val="21"/>
          <w:szCs w:val="21"/>
          <w:lang w:val="es-ES"/>
        </w:rPr>
      </w:pPr>
      <w:r w:rsidRPr="003D694C">
        <w:rPr>
          <w:rFonts w:asciiTheme="minorHAnsi" w:hAnsiTheme="minorHAnsi" w:cs="Arial"/>
          <w:sz w:val="21"/>
          <w:szCs w:val="21"/>
          <w:lang w:val="es-ES"/>
        </w:rPr>
        <w:t>Agua mineral ilimitada;</w:t>
      </w:r>
    </w:p>
    <w:p w14:paraId="12535855" w14:textId="4A75825B" w:rsidR="003D694C" w:rsidRDefault="003D694C" w:rsidP="0081798D">
      <w:pPr>
        <w:pStyle w:val="Prrafodelista"/>
        <w:numPr>
          <w:ilvl w:val="0"/>
          <w:numId w:val="2"/>
        </w:numPr>
        <w:jc w:val="both"/>
        <w:rPr>
          <w:rFonts w:asciiTheme="minorHAnsi" w:hAnsiTheme="minorHAnsi" w:cs="Arial"/>
          <w:sz w:val="21"/>
          <w:szCs w:val="21"/>
          <w:lang w:val="es-ES"/>
        </w:rPr>
      </w:pPr>
      <w:r>
        <w:rPr>
          <w:rFonts w:asciiTheme="minorHAnsi" w:hAnsiTheme="minorHAnsi" w:cs="Arial"/>
          <w:sz w:val="21"/>
          <w:szCs w:val="21"/>
          <w:lang w:val="es-ES"/>
        </w:rPr>
        <w:t>WiFi en las cabinas (en fase de prueba, funcionamiento limitado, acceso a Internet GSM con volumen y velocidad limitados).</w:t>
      </w:r>
    </w:p>
    <w:p w14:paraId="1916C852" w14:textId="733C046D" w:rsidR="003D694C" w:rsidRPr="003D694C" w:rsidRDefault="003D694C" w:rsidP="003D694C">
      <w:pPr>
        <w:pStyle w:val="Prrafodelista"/>
        <w:numPr>
          <w:ilvl w:val="0"/>
          <w:numId w:val="2"/>
        </w:numPr>
        <w:spacing w:after="120"/>
        <w:ind w:left="357" w:hanging="357"/>
        <w:jc w:val="both"/>
        <w:rPr>
          <w:rFonts w:asciiTheme="minorHAnsi" w:hAnsiTheme="minorHAnsi" w:cs="Arial"/>
          <w:sz w:val="21"/>
          <w:szCs w:val="21"/>
          <w:lang w:val="es-ES"/>
        </w:rPr>
      </w:pPr>
      <w:r>
        <w:rPr>
          <w:rFonts w:asciiTheme="minorHAnsi" w:hAnsiTheme="minorHAnsi" w:cs="Arial"/>
          <w:sz w:val="21"/>
          <w:szCs w:val="21"/>
          <w:lang w:val="es-ES"/>
        </w:rPr>
        <w:t>Libros en español o ingles sobre Rusia, Mongolia y China.</w:t>
      </w:r>
    </w:p>
    <w:p w14:paraId="578E05BC" w14:textId="2FE7B9DC" w:rsidR="00BB1FC1" w:rsidRPr="003D694C" w:rsidRDefault="00E95957" w:rsidP="003D694C">
      <w:pPr>
        <w:jc w:val="both"/>
        <w:rPr>
          <w:rFonts w:asciiTheme="minorHAnsi" w:hAnsiTheme="minorHAnsi" w:cs="Arial"/>
          <w:b/>
          <w:sz w:val="22"/>
          <w:szCs w:val="22"/>
          <w:u w:val="single"/>
          <w:lang w:val="es-ES"/>
        </w:rPr>
      </w:pPr>
      <w:r w:rsidRPr="003D694C">
        <w:rPr>
          <w:rFonts w:asciiTheme="minorHAnsi" w:hAnsiTheme="minorHAnsi" w:cs="Arial"/>
          <w:b/>
          <w:sz w:val="22"/>
          <w:szCs w:val="22"/>
          <w:u w:val="single"/>
          <w:lang w:val="es-ES"/>
        </w:rPr>
        <w:t>Precio NO incluye</w:t>
      </w:r>
      <w:r w:rsidR="007464B9" w:rsidRPr="003D694C">
        <w:rPr>
          <w:rFonts w:asciiTheme="minorHAnsi" w:hAnsiTheme="minorHAnsi" w:cs="Arial"/>
          <w:b/>
          <w:sz w:val="22"/>
          <w:szCs w:val="22"/>
          <w:u w:val="single"/>
          <w:lang w:val="es-ES"/>
        </w:rPr>
        <w:t>:</w:t>
      </w:r>
    </w:p>
    <w:p w14:paraId="3CEC3737" w14:textId="2A4B208E" w:rsidR="00BB1FC1" w:rsidRPr="0081212B" w:rsidRDefault="00BB1FC1" w:rsidP="00517A67">
      <w:pPr>
        <w:pStyle w:val="Prrafodelista"/>
        <w:numPr>
          <w:ilvl w:val="0"/>
          <w:numId w:val="5"/>
        </w:numPr>
        <w:tabs>
          <w:tab w:val="left" w:pos="426"/>
        </w:tabs>
        <w:ind w:left="0" w:firstLine="0"/>
        <w:jc w:val="both"/>
        <w:rPr>
          <w:rFonts w:asciiTheme="minorHAnsi" w:hAnsiTheme="minorHAnsi" w:cs="Arial"/>
          <w:b/>
          <w:sz w:val="21"/>
          <w:szCs w:val="21"/>
          <w:u w:val="double"/>
          <w:lang w:val="es-ES"/>
        </w:rPr>
      </w:pPr>
      <w:r w:rsidRPr="0081212B">
        <w:rPr>
          <w:rFonts w:asciiTheme="minorHAnsi" w:hAnsiTheme="minorHAnsi" w:cs="Arial"/>
          <w:sz w:val="21"/>
          <w:szCs w:val="21"/>
          <w:lang w:val="es-ES"/>
        </w:rPr>
        <w:t xml:space="preserve">Vuelos trasatlánticos </w:t>
      </w:r>
      <w:r w:rsidRPr="0081212B">
        <w:rPr>
          <w:rFonts w:asciiTheme="minorHAnsi" w:hAnsiTheme="minorHAnsi" w:cs="Arial"/>
          <w:b/>
          <w:bCs/>
          <w:sz w:val="21"/>
          <w:szCs w:val="21"/>
          <w:lang w:val="es-ES"/>
        </w:rPr>
        <w:t xml:space="preserve">México / Moscú </w:t>
      </w:r>
      <w:r w:rsidRPr="0081212B">
        <w:rPr>
          <w:rFonts w:asciiTheme="minorHAnsi" w:hAnsiTheme="minorHAnsi"/>
          <w:b/>
          <w:color w:val="000000"/>
          <w:sz w:val="21"/>
          <w:szCs w:val="21"/>
          <w:lang w:val="es-ES"/>
        </w:rPr>
        <w:t>–</w:t>
      </w:r>
      <w:r w:rsidRPr="0081212B">
        <w:rPr>
          <w:rFonts w:asciiTheme="minorHAnsi" w:hAnsiTheme="minorHAnsi"/>
          <w:color w:val="000000"/>
          <w:sz w:val="21"/>
          <w:szCs w:val="21"/>
          <w:lang w:val="es-ES"/>
        </w:rPr>
        <w:t xml:space="preserve"> </w:t>
      </w:r>
      <w:r w:rsidR="00840044" w:rsidRPr="0081212B">
        <w:rPr>
          <w:rFonts w:asciiTheme="minorHAnsi" w:hAnsiTheme="minorHAnsi" w:cs="Arial"/>
          <w:b/>
          <w:bCs/>
          <w:sz w:val="21"/>
          <w:szCs w:val="21"/>
          <w:lang w:val="es-ES"/>
        </w:rPr>
        <w:t>Pekín</w:t>
      </w:r>
      <w:r w:rsidRPr="0081212B">
        <w:rPr>
          <w:rFonts w:asciiTheme="minorHAnsi" w:hAnsiTheme="minorHAnsi" w:cs="Arial"/>
          <w:b/>
          <w:bCs/>
          <w:sz w:val="21"/>
          <w:szCs w:val="21"/>
          <w:lang w:val="es-ES"/>
        </w:rPr>
        <w:t xml:space="preserve"> / México</w:t>
      </w:r>
      <w:r w:rsidR="00517A67" w:rsidRPr="0081212B">
        <w:rPr>
          <w:rFonts w:asciiTheme="minorHAnsi" w:hAnsiTheme="minorHAnsi" w:cs="Arial"/>
          <w:b/>
          <w:bCs/>
          <w:sz w:val="21"/>
          <w:szCs w:val="21"/>
          <w:lang w:val="es-ES"/>
        </w:rPr>
        <w:t xml:space="preserve"> </w:t>
      </w:r>
      <w:r w:rsidR="00517A67" w:rsidRPr="0081212B">
        <w:rPr>
          <w:rFonts w:asciiTheme="minorHAnsi" w:hAnsiTheme="minorHAnsi" w:cs="Arial"/>
          <w:sz w:val="21"/>
          <w:szCs w:val="21"/>
        </w:rPr>
        <w:t xml:space="preserve">(escoger la Línea aérea conveniente y consultar la tarifa </w:t>
      </w:r>
      <w:r w:rsidR="008868BB" w:rsidRPr="0081212B">
        <w:rPr>
          <w:rFonts w:asciiTheme="minorHAnsi" w:hAnsiTheme="minorHAnsi" w:cs="Arial"/>
          <w:sz w:val="21"/>
          <w:szCs w:val="21"/>
        </w:rPr>
        <w:tab/>
      </w:r>
      <w:r w:rsidR="00517A67" w:rsidRPr="0081212B">
        <w:rPr>
          <w:rFonts w:asciiTheme="minorHAnsi" w:hAnsiTheme="minorHAnsi" w:cs="Arial"/>
          <w:sz w:val="21"/>
          <w:szCs w:val="21"/>
        </w:rPr>
        <w:t>vigente)</w:t>
      </w:r>
      <w:r w:rsidR="008D3C6C" w:rsidRPr="0081212B">
        <w:rPr>
          <w:rFonts w:asciiTheme="minorHAnsi" w:hAnsiTheme="minorHAnsi" w:cs="Arial"/>
          <w:bCs/>
          <w:sz w:val="21"/>
          <w:szCs w:val="21"/>
          <w:lang w:val="es-ES"/>
        </w:rPr>
        <w:t>;</w:t>
      </w:r>
      <w:r w:rsidRPr="0081212B">
        <w:rPr>
          <w:rFonts w:asciiTheme="minorHAnsi" w:hAnsiTheme="minorHAnsi" w:cs="Arial"/>
          <w:sz w:val="21"/>
          <w:szCs w:val="21"/>
          <w:lang w:val="es-ES"/>
        </w:rPr>
        <w:t> </w:t>
      </w:r>
    </w:p>
    <w:p w14:paraId="187865BD" w14:textId="71866F2A" w:rsidR="00914B8F" w:rsidRPr="0081212B" w:rsidRDefault="00914B8F" w:rsidP="00517A67">
      <w:pPr>
        <w:pStyle w:val="Prrafodelista"/>
        <w:numPr>
          <w:ilvl w:val="0"/>
          <w:numId w:val="1"/>
        </w:numPr>
        <w:tabs>
          <w:tab w:val="left" w:pos="426"/>
        </w:tabs>
        <w:ind w:left="0" w:firstLine="0"/>
        <w:jc w:val="both"/>
        <w:rPr>
          <w:rFonts w:asciiTheme="minorHAnsi" w:hAnsiTheme="minorHAnsi" w:cs="Arial"/>
          <w:sz w:val="21"/>
          <w:szCs w:val="21"/>
          <w:lang w:val="es-ES"/>
        </w:rPr>
      </w:pPr>
      <w:r w:rsidRPr="0081212B">
        <w:rPr>
          <w:rFonts w:asciiTheme="minorHAnsi" w:hAnsiTheme="minorHAnsi" w:cs="Arial"/>
          <w:sz w:val="21"/>
          <w:szCs w:val="21"/>
          <w:lang w:val="es-ES"/>
        </w:rPr>
        <w:t>Visa</w:t>
      </w:r>
      <w:r w:rsidR="00243F4C" w:rsidRPr="0081212B">
        <w:rPr>
          <w:rFonts w:asciiTheme="minorHAnsi" w:hAnsiTheme="minorHAnsi" w:cs="Arial"/>
          <w:sz w:val="21"/>
          <w:szCs w:val="21"/>
          <w:lang w:val="es-ES"/>
        </w:rPr>
        <w:t>s</w:t>
      </w:r>
      <w:r w:rsidRPr="0081212B">
        <w:rPr>
          <w:rFonts w:asciiTheme="minorHAnsi" w:hAnsiTheme="minorHAnsi" w:cs="Arial"/>
          <w:sz w:val="21"/>
          <w:szCs w:val="21"/>
          <w:lang w:val="es-ES"/>
        </w:rPr>
        <w:t xml:space="preserve"> turística</w:t>
      </w:r>
      <w:r w:rsidR="00243F4C" w:rsidRPr="0081212B">
        <w:rPr>
          <w:rFonts w:asciiTheme="minorHAnsi" w:hAnsiTheme="minorHAnsi" w:cs="Arial"/>
          <w:sz w:val="21"/>
          <w:szCs w:val="21"/>
          <w:lang w:val="es-ES"/>
        </w:rPr>
        <w:t>s</w:t>
      </w:r>
      <w:r w:rsidRPr="0081212B">
        <w:rPr>
          <w:rFonts w:asciiTheme="minorHAnsi" w:hAnsiTheme="minorHAnsi" w:cs="Arial"/>
          <w:sz w:val="21"/>
          <w:szCs w:val="21"/>
          <w:lang w:val="es-ES"/>
        </w:rPr>
        <w:t xml:space="preserve"> </w:t>
      </w:r>
      <w:r w:rsidR="00517A67" w:rsidRPr="0081212B">
        <w:rPr>
          <w:rFonts w:asciiTheme="minorHAnsi" w:hAnsiTheme="minorHAnsi" w:cs="Arial"/>
          <w:sz w:val="21"/>
          <w:szCs w:val="21"/>
          <w:lang w:val="es-ES"/>
        </w:rPr>
        <w:t xml:space="preserve">de </w:t>
      </w:r>
      <w:r w:rsidR="00243F4C" w:rsidRPr="0081212B">
        <w:rPr>
          <w:rFonts w:asciiTheme="minorHAnsi" w:hAnsiTheme="minorHAnsi" w:cs="Arial"/>
          <w:sz w:val="21"/>
          <w:szCs w:val="21"/>
          <w:lang w:val="es-ES"/>
        </w:rPr>
        <w:t>Rusia, Mongolia</w:t>
      </w:r>
      <w:r w:rsidR="00517A67" w:rsidRPr="0081212B">
        <w:rPr>
          <w:rFonts w:asciiTheme="minorHAnsi" w:hAnsiTheme="minorHAnsi" w:cs="Arial"/>
          <w:sz w:val="21"/>
          <w:szCs w:val="21"/>
          <w:lang w:val="es-ES"/>
        </w:rPr>
        <w:t xml:space="preserve"> y</w:t>
      </w:r>
      <w:r w:rsidR="00243F4C" w:rsidRPr="0081212B">
        <w:rPr>
          <w:rFonts w:asciiTheme="minorHAnsi" w:hAnsiTheme="minorHAnsi" w:cs="Arial"/>
          <w:sz w:val="21"/>
          <w:szCs w:val="21"/>
          <w:lang w:val="es-ES"/>
        </w:rPr>
        <w:t xml:space="preserve"> China</w:t>
      </w:r>
      <w:r w:rsidR="00517A67" w:rsidRPr="0081212B">
        <w:rPr>
          <w:rFonts w:asciiTheme="minorHAnsi" w:hAnsiTheme="minorHAnsi" w:cs="Arial"/>
          <w:sz w:val="21"/>
          <w:szCs w:val="21"/>
          <w:lang w:val="es-ES"/>
        </w:rPr>
        <w:t xml:space="preserve"> </w:t>
      </w:r>
      <w:r w:rsidR="00517A67" w:rsidRPr="0081212B">
        <w:rPr>
          <w:rFonts w:asciiTheme="minorHAnsi" w:hAnsiTheme="minorHAnsi" w:cs="Arial"/>
          <w:sz w:val="21"/>
          <w:szCs w:val="21"/>
        </w:rPr>
        <w:t>(solicitar tarifa vigente)</w:t>
      </w:r>
      <w:r w:rsidR="008D3C6C" w:rsidRPr="0081212B">
        <w:rPr>
          <w:rFonts w:asciiTheme="minorHAnsi" w:hAnsiTheme="minorHAnsi" w:cs="Arial"/>
          <w:sz w:val="21"/>
          <w:szCs w:val="21"/>
          <w:lang w:val="es-ES"/>
        </w:rPr>
        <w:t>;</w:t>
      </w:r>
    </w:p>
    <w:p w14:paraId="5DE3C260" w14:textId="78927277" w:rsidR="00914B8F" w:rsidRPr="0081212B" w:rsidRDefault="00D72B20" w:rsidP="00517A67">
      <w:pPr>
        <w:pStyle w:val="Prrafodelista"/>
        <w:numPr>
          <w:ilvl w:val="0"/>
          <w:numId w:val="1"/>
        </w:numPr>
        <w:tabs>
          <w:tab w:val="left" w:pos="426"/>
        </w:tabs>
        <w:ind w:left="0" w:firstLine="0"/>
        <w:jc w:val="both"/>
        <w:rPr>
          <w:rFonts w:asciiTheme="minorHAnsi" w:hAnsiTheme="minorHAnsi" w:cs="Arial"/>
          <w:sz w:val="21"/>
          <w:szCs w:val="21"/>
          <w:lang w:val="es-ES"/>
        </w:rPr>
      </w:pPr>
      <w:r w:rsidRPr="0081212B">
        <w:rPr>
          <w:rFonts w:asciiTheme="minorHAnsi" w:hAnsiTheme="minorHAnsi" w:cs="Arial"/>
          <w:sz w:val="21"/>
          <w:szCs w:val="21"/>
          <w:lang w:val="es-ES"/>
        </w:rPr>
        <w:t>Propinas</w:t>
      </w:r>
      <w:r w:rsidR="001B5C12" w:rsidRPr="0081212B">
        <w:rPr>
          <w:rFonts w:asciiTheme="minorHAnsi" w:hAnsiTheme="minorHAnsi" w:cs="Arial"/>
          <w:sz w:val="21"/>
          <w:szCs w:val="21"/>
          <w:lang w:val="es-ES"/>
        </w:rPr>
        <w:t xml:space="preserve"> (se sugieren gratificaciones de 260.00 USD / persona)</w:t>
      </w:r>
      <w:r w:rsidR="00CF7436" w:rsidRPr="0081212B">
        <w:rPr>
          <w:rFonts w:asciiTheme="minorHAnsi" w:hAnsiTheme="minorHAnsi" w:cs="Arial"/>
          <w:sz w:val="21"/>
          <w:szCs w:val="21"/>
          <w:lang w:val="es-ES"/>
        </w:rPr>
        <w:t xml:space="preserve">, </w:t>
      </w:r>
      <w:r w:rsidRPr="0081212B">
        <w:rPr>
          <w:rFonts w:asciiTheme="minorHAnsi" w:hAnsiTheme="minorHAnsi" w:cs="Arial"/>
          <w:sz w:val="21"/>
          <w:szCs w:val="21"/>
          <w:lang w:val="es-ES"/>
        </w:rPr>
        <w:t>g</w:t>
      </w:r>
      <w:r w:rsidR="008D3C6C" w:rsidRPr="0081212B">
        <w:rPr>
          <w:rFonts w:asciiTheme="minorHAnsi" w:hAnsiTheme="minorHAnsi" w:cs="Arial"/>
          <w:sz w:val="21"/>
          <w:szCs w:val="21"/>
          <w:lang w:val="es-ES"/>
        </w:rPr>
        <w:t>astos de índole personal;</w:t>
      </w:r>
    </w:p>
    <w:p w14:paraId="05A4B7FE" w14:textId="516D65F1" w:rsidR="00914B8F" w:rsidRPr="0081212B" w:rsidRDefault="00914B8F" w:rsidP="00517A67">
      <w:pPr>
        <w:pStyle w:val="Prrafodelista"/>
        <w:numPr>
          <w:ilvl w:val="0"/>
          <w:numId w:val="1"/>
        </w:numPr>
        <w:tabs>
          <w:tab w:val="left" w:pos="426"/>
        </w:tabs>
        <w:ind w:left="0" w:firstLine="0"/>
        <w:jc w:val="both"/>
        <w:rPr>
          <w:rFonts w:asciiTheme="minorHAnsi" w:hAnsiTheme="minorHAnsi" w:cs="Arial"/>
          <w:sz w:val="21"/>
          <w:szCs w:val="21"/>
          <w:lang w:val="es-ES"/>
        </w:rPr>
      </w:pPr>
      <w:r w:rsidRPr="0081212B">
        <w:rPr>
          <w:rFonts w:asciiTheme="minorHAnsi" w:hAnsiTheme="minorHAnsi" w:cs="Arial"/>
          <w:sz w:val="21"/>
          <w:szCs w:val="21"/>
          <w:lang w:val="es-ES"/>
        </w:rPr>
        <w:t>Excursiones opcionales</w:t>
      </w:r>
      <w:r w:rsidR="00667F18" w:rsidRPr="0081212B">
        <w:rPr>
          <w:rFonts w:asciiTheme="minorHAnsi" w:hAnsiTheme="minorHAnsi" w:cs="Arial"/>
          <w:sz w:val="21"/>
          <w:szCs w:val="21"/>
          <w:lang w:val="es-ES"/>
        </w:rPr>
        <w:t>, visitas</w:t>
      </w:r>
      <w:r w:rsidRPr="0081212B">
        <w:rPr>
          <w:rFonts w:asciiTheme="minorHAnsi" w:hAnsiTheme="minorHAnsi" w:cs="Arial"/>
          <w:sz w:val="21"/>
          <w:szCs w:val="21"/>
          <w:lang w:val="es-ES"/>
        </w:rPr>
        <w:t xml:space="preserve"> y cualquier servicio no </w:t>
      </w:r>
      <w:r w:rsidR="00667F18" w:rsidRPr="0081212B">
        <w:rPr>
          <w:rFonts w:asciiTheme="minorHAnsi" w:hAnsiTheme="minorHAnsi" w:cs="Arial"/>
          <w:sz w:val="21"/>
          <w:szCs w:val="21"/>
          <w:lang w:val="es-ES"/>
        </w:rPr>
        <w:t>específicamente indicado en el itinerario</w:t>
      </w:r>
      <w:r w:rsidR="008D3C6C" w:rsidRPr="0081212B">
        <w:rPr>
          <w:rFonts w:asciiTheme="minorHAnsi" w:hAnsiTheme="minorHAnsi" w:cs="Arial"/>
          <w:sz w:val="21"/>
          <w:szCs w:val="21"/>
          <w:lang w:val="es-ES"/>
        </w:rPr>
        <w:t>;</w:t>
      </w:r>
    </w:p>
    <w:p w14:paraId="6A42A021" w14:textId="2A6F5709" w:rsidR="00E95957" w:rsidRPr="0081212B" w:rsidRDefault="005D112F" w:rsidP="00517A67">
      <w:pPr>
        <w:pStyle w:val="Prrafodelista"/>
        <w:numPr>
          <w:ilvl w:val="0"/>
          <w:numId w:val="1"/>
        </w:numPr>
        <w:tabs>
          <w:tab w:val="left" w:pos="426"/>
        </w:tabs>
        <w:ind w:left="0" w:firstLine="0"/>
        <w:jc w:val="both"/>
        <w:rPr>
          <w:rFonts w:asciiTheme="minorHAnsi" w:hAnsiTheme="minorHAnsi" w:cs="Arial"/>
          <w:sz w:val="21"/>
          <w:szCs w:val="21"/>
          <w:lang w:val="es-ES"/>
        </w:rPr>
      </w:pPr>
      <w:r w:rsidRPr="0081212B">
        <w:rPr>
          <w:rFonts w:asciiTheme="minorHAnsi" w:hAnsiTheme="minorHAnsi" w:cs="Arial"/>
          <w:sz w:val="21"/>
          <w:szCs w:val="21"/>
          <w:lang w:val="es-ES"/>
        </w:rPr>
        <w:t xml:space="preserve">Bebidas adicionales y agua en los </w:t>
      </w:r>
      <w:r w:rsidR="00840044" w:rsidRPr="0081212B">
        <w:rPr>
          <w:rFonts w:asciiTheme="minorHAnsi" w:hAnsiTheme="minorHAnsi" w:cs="Arial"/>
          <w:sz w:val="21"/>
          <w:szCs w:val="21"/>
          <w:lang w:val="es-ES"/>
        </w:rPr>
        <w:t>restaurantes</w:t>
      </w:r>
      <w:r w:rsidR="008D3C6C" w:rsidRPr="0081212B">
        <w:rPr>
          <w:rFonts w:asciiTheme="minorHAnsi" w:hAnsiTheme="minorHAnsi" w:cs="Arial"/>
          <w:sz w:val="21"/>
          <w:szCs w:val="21"/>
          <w:lang w:val="es-ES"/>
        </w:rPr>
        <w:t xml:space="preserve"> o en los bares a bordo;</w:t>
      </w:r>
    </w:p>
    <w:p w14:paraId="0AF85FAF" w14:textId="2744C838" w:rsidR="00F50A6C" w:rsidRPr="0081212B" w:rsidRDefault="00914B8F" w:rsidP="00517A67">
      <w:pPr>
        <w:pStyle w:val="Prrafodelista"/>
        <w:numPr>
          <w:ilvl w:val="0"/>
          <w:numId w:val="1"/>
        </w:numPr>
        <w:pBdr>
          <w:bottom w:val="single" w:sz="4" w:space="1" w:color="auto"/>
        </w:pBdr>
        <w:tabs>
          <w:tab w:val="left" w:pos="426"/>
        </w:tabs>
        <w:spacing w:after="120"/>
        <w:ind w:left="0" w:firstLine="0"/>
        <w:jc w:val="both"/>
        <w:rPr>
          <w:rFonts w:asciiTheme="minorHAnsi" w:hAnsiTheme="minorHAnsi" w:cs="Arial"/>
          <w:sz w:val="21"/>
          <w:szCs w:val="21"/>
          <w:lang w:val="es-ES"/>
        </w:rPr>
      </w:pPr>
      <w:r w:rsidRPr="0081212B">
        <w:rPr>
          <w:rFonts w:asciiTheme="minorHAnsi" w:hAnsiTheme="minorHAnsi" w:cs="Arial"/>
          <w:sz w:val="21"/>
          <w:szCs w:val="21"/>
          <w:lang w:val="es-ES"/>
        </w:rPr>
        <w:t>Seguro de asistenc</w:t>
      </w:r>
      <w:r w:rsidR="008D3C6C" w:rsidRPr="0081212B">
        <w:rPr>
          <w:rFonts w:asciiTheme="minorHAnsi" w:hAnsiTheme="minorHAnsi" w:cs="Arial"/>
          <w:sz w:val="21"/>
          <w:szCs w:val="21"/>
          <w:lang w:val="es-ES"/>
        </w:rPr>
        <w:t>ia de viajero se paga adicional.</w:t>
      </w:r>
    </w:p>
    <w:p w14:paraId="3519A28C" w14:textId="77777777" w:rsidR="00034B5A" w:rsidRPr="00E66DC8" w:rsidRDefault="00034B5A" w:rsidP="00034B5A">
      <w:pPr>
        <w:jc w:val="center"/>
        <w:rPr>
          <w:rFonts w:asciiTheme="minorHAnsi" w:hAnsiTheme="minorHAnsi" w:cs="Arial"/>
          <w:b/>
          <w:u w:val="single"/>
          <w:lang w:val="es-ES"/>
        </w:rPr>
      </w:pPr>
      <w:r w:rsidRPr="00E66DC8">
        <w:rPr>
          <w:rFonts w:asciiTheme="minorHAnsi" w:hAnsiTheme="minorHAnsi" w:cs="Arial"/>
          <w:b/>
          <w:u w:val="single"/>
          <w:lang w:val="es-ES"/>
        </w:rPr>
        <w:t>POLÍTICAS DE INSCRIPCIÓN Y RESERVACIÓN:</w:t>
      </w:r>
    </w:p>
    <w:p w14:paraId="337DA9E7" w14:textId="77777777" w:rsidR="00034B5A" w:rsidRPr="00E66DC8" w:rsidRDefault="00034B5A" w:rsidP="00852576">
      <w:pPr>
        <w:pBdr>
          <w:top w:val="single" w:sz="4" w:space="1" w:color="auto"/>
          <w:left w:val="single" w:sz="4" w:space="4" w:color="auto"/>
          <w:right w:val="single" w:sz="4" w:space="4" w:color="auto"/>
        </w:pBdr>
        <w:jc w:val="center"/>
        <w:rPr>
          <w:rFonts w:asciiTheme="minorHAnsi" w:hAnsiTheme="minorHAnsi" w:cs="Arial"/>
          <w:sz w:val="22"/>
          <w:szCs w:val="22"/>
          <w:u w:val="single"/>
          <w:lang w:val="es-ES"/>
        </w:rPr>
      </w:pPr>
      <w:r w:rsidRPr="00E66DC8">
        <w:rPr>
          <w:rFonts w:asciiTheme="minorHAnsi" w:hAnsiTheme="minorHAnsi" w:cs="Arial"/>
          <w:sz w:val="22"/>
          <w:szCs w:val="22"/>
          <w:u w:val="single"/>
          <w:lang w:val="es-ES"/>
        </w:rPr>
        <w:t>Se solicita un depósito previo de:</w:t>
      </w:r>
    </w:p>
    <w:p w14:paraId="76EBE2F9" w14:textId="3CE2F945" w:rsidR="00034B5A" w:rsidRPr="00E66DC8" w:rsidRDefault="00E61E5C" w:rsidP="00034B5A">
      <w:pPr>
        <w:pStyle w:val="Prrafodelista"/>
        <w:numPr>
          <w:ilvl w:val="0"/>
          <w:numId w:val="9"/>
        </w:numPr>
        <w:pBdr>
          <w:left w:val="single" w:sz="4" w:space="22" w:color="auto"/>
          <w:bottom w:val="single" w:sz="4" w:space="1" w:color="auto"/>
          <w:right w:val="single" w:sz="4" w:space="4" w:color="auto"/>
        </w:pBdr>
        <w:rPr>
          <w:rFonts w:asciiTheme="minorHAnsi" w:hAnsiTheme="minorHAnsi" w:cs="Arial"/>
          <w:sz w:val="22"/>
          <w:szCs w:val="22"/>
          <w:lang w:val="es-ES"/>
        </w:rPr>
      </w:pPr>
      <w:r w:rsidRPr="00E66DC8">
        <w:rPr>
          <w:rFonts w:asciiTheme="minorHAnsi" w:hAnsiTheme="minorHAnsi" w:cs="Arial"/>
          <w:b/>
          <w:sz w:val="22"/>
          <w:szCs w:val="22"/>
          <w:lang w:val="es-ES"/>
        </w:rPr>
        <w:t>€ 1,7</w:t>
      </w:r>
      <w:r w:rsidR="00034B5A" w:rsidRPr="00E66DC8">
        <w:rPr>
          <w:rFonts w:asciiTheme="minorHAnsi" w:hAnsiTheme="minorHAnsi" w:cs="Arial"/>
          <w:b/>
          <w:sz w:val="22"/>
          <w:szCs w:val="22"/>
          <w:lang w:val="es-ES"/>
        </w:rPr>
        <w:t>00.00</w:t>
      </w:r>
      <w:r w:rsidR="00034B5A" w:rsidRPr="00E66DC8">
        <w:rPr>
          <w:rFonts w:asciiTheme="minorHAnsi" w:hAnsiTheme="minorHAnsi" w:cs="Arial"/>
          <w:sz w:val="22"/>
          <w:szCs w:val="22"/>
          <w:lang w:val="es-ES"/>
        </w:rPr>
        <w:t xml:space="preserve"> </w:t>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t xml:space="preserve">por persona para compartimento </w:t>
      </w:r>
      <w:r w:rsidR="00034B5A" w:rsidRPr="00E66DC8">
        <w:rPr>
          <w:rFonts w:asciiTheme="minorHAnsi" w:hAnsiTheme="minorHAnsi" w:cs="Arial"/>
          <w:b/>
          <w:sz w:val="22"/>
          <w:szCs w:val="22"/>
          <w:lang w:val="es-ES"/>
        </w:rPr>
        <w:t>Silver</w:t>
      </w:r>
      <w:r w:rsidR="00034B5A" w:rsidRPr="00E66DC8">
        <w:rPr>
          <w:rFonts w:asciiTheme="minorHAnsi" w:hAnsiTheme="minorHAnsi" w:cs="Arial"/>
          <w:sz w:val="22"/>
          <w:szCs w:val="22"/>
          <w:lang w:val="es-ES"/>
        </w:rPr>
        <w:t xml:space="preserve"> y </w:t>
      </w:r>
      <w:r w:rsidR="00034B5A" w:rsidRPr="00E66DC8">
        <w:rPr>
          <w:rFonts w:asciiTheme="minorHAnsi" w:hAnsiTheme="minorHAnsi" w:cs="Arial"/>
          <w:b/>
          <w:sz w:val="22"/>
          <w:szCs w:val="22"/>
          <w:lang w:val="es-ES"/>
        </w:rPr>
        <w:t>Gold</w:t>
      </w:r>
      <w:r w:rsidR="00034B5A" w:rsidRPr="00E66DC8">
        <w:rPr>
          <w:rFonts w:asciiTheme="minorHAnsi" w:hAnsiTheme="minorHAnsi" w:cs="Arial"/>
          <w:sz w:val="22"/>
          <w:szCs w:val="22"/>
          <w:lang w:val="es-ES"/>
        </w:rPr>
        <w:t>.</w:t>
      </w:r>
    </w:p>
    <w:p w14:paraId="47FDD316" w14:textId="116AEA68" w:rsidR="00753916" w:rsidRPr="00E66DC8" w:rsidRDefault="00E61E5C" w:rsidP="00753916">
      <w:pPr>
        <w:pStyle w:val="Prrafodelista"/>
        <w:numPr>
          <w:ilvl w:val="0"/>
          <w:numId w:val="9"/>
        </w:numPr>
        <w:pBdr>
          <w:left w:val="single" w:sz="4" w:space="22" w:color="auto"/>
          <w:bottom w:val="single" w:sz="4" w:space="1" w:color="auto"/>
          <w:right w:val="single" w:sz="4" w:space="4" w:color="auto"/>
        </w:pBdr>
        <w:rPr>
          <w:rFonts w:asciiTheme="minorHAnsi" w:hAnsiTheme="minorHAnsi" w:cs="Arial"/>
          <w:sz w:val="22"/>
          <w:szCs w:val="22"/>
          <w:lang w:val="es-ES"/>
        </w:rPr>
      </w:pPr>
      <w:r w:rsidRPr="00E66DC8">
        <w:rPr>
          <w:rFonts w:asciiTheme="minorHAnsi" w:hAnsiTheme="minorHAnsi" w:cs="Arial"/>
          <w:b/>
          <w:sz w:val="22"/>
          <w:szCs w:val="22"/>
          <w:lang w:val="es-ES"/>
        </w:rPr>
        <w:t>€ 95</w:t>
      </w:r>
      <w:r w:rsidR="00034B5A" w:rsidRPr="00E66DC8">
        <w:rPr>
          <w:rFonts w:asciiTheme="minorHAnsi" w:hAnsiTheme="minorHAnsi" w:cs="Arial"/>
          <w:b/>
          <w:sz w:val="22"/>
          <w:szCs w:val="22"/>
          <w:lang w:val="es-ES"/>
        </w:rPr>
        <w:t>0.00</w:t>
      </w:r>
      <w:r w:rsidR="00034B5A" w:rsidRPr="00E66DC8">
        <w:rPr>
          <w:rFonts w:asciiTheme="minorHAnsi" w:hAnsiTheme="minorHAnsi" w:cs="Arial"/>
          <w:sz w:val="22"/>
          <w:szCs w:val="22"/>
          <w:lang w:val="es-ES"/>
        </w:rPr>
        <w:t xml:space="preserve"> </w:t>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r>
      <w:r w:rsidR="00034B5A" w:rsidRPr="00E66DC8">
        <w:rPr>
          <w:rFonts w:asciiTheme="minorHAnsi" w:hAnsiTheme="minorHAnsi" w:cs="Arial"/>
          <w:sz w:val="22"/>
          <w:szCs w:val="22"/>
          <w:lang w:val="es-ES"/>
        </w:rPr>
        <w:tab/>
        <w:t xml:space="preserve">por persona para compartimento </w:t>
      </w:r>
      <w:r w:rsidR="00034B5A" w:rsidRPr="00E66DC8">
        <w:rPr>
          <w:rFonts w:asciiTheme="minorHAnsi" w:hAnsiTheme="minorHAnsi" w:cs="Arial"/>
          <w:b/>
          <w:sz w:val="22"/>
          <w:szCs w:val="22"/>
          <w:lang w:val="es-ES"/>
        </w:rPr>
        <w:t>Standard Economy</w:t>
      </w:r>
      <w:r w:rsidR="00034B5A" w:rsidRPr="00E66DC8">
        <w:rPr>
          <w:rFonts w:asciiTheme="minorHAnsi" w:hAnsiTheme="minorHAnsi" w:cs="Arial"/>
          <w:sz w:val="22"/>
          <w:szCs w:val="22"/>
          <w:lang w:val="es-ES"/>
        </w:rPr>
        <w:t xml:space="preserve"> y </w:t>
      </w:r>
      <w:r w:rsidR="00034B5A" w:rsidRPr="00E66DC8">
        <w:rPr>
          <w:rFonts w:asciiTheme="minorHAnsi" w:hAnsiTheme="minorHAnsi" w:cs="Arial"/>
          <w:b/>
          <w:sz w:val="22"/>
          <w:szCs w:val="22"/>
          <w:lang w:val="es-ES"/>
        </w:rPr>
        <w:t>Standard Plus</w:t>
      </w:r>
      <w:r w:rsidR="00034B5A" w:rsidRPr="00E66DC8">
        <w:rPr>
          <w:rFonts w:asciiTheme="minorHAnsi" w:hAnsiTheme="minorHAnsi" w:cs="Arial"/>
          <w:sz w:val="22"/>
          <w:szCs w:val="22"/>
          <w:lang w:val="es-ES"/>
        </w:rPr>
        <w:t>.</w:t>
      </w:r>
    </w:p>
    <w:p w14:paraId="5628A0F9" w14:textId="2002ADBF" w:rsidR="00F41B09" w:rsidRDefault="00F41B09" w:rsidP="00F41B09">
      <w:pPr>
        <w:pStyle w:val="Prrafodelista"/>
        <w:numPr>
          <w:ilvl w:val="0"/>
          <w:numId w:val="9"/>
        </w:numPr>
        <w:pBdr>
          <w:top w:val="single" w:sz="2" w:space="1" w:color="auto"/>
          <w:left w:val="single" w:sz="4" w:space="22" w:color="auto"/>
          <w:bottom w:val="single" w:sz="4" w:space="1" w:color="auto"/>
          <w:right w:val="single" w:sz="4" w:space="4" w:color="auto"/>
        </w:pBdr>
        <w:jc w:val="both"/>
        <w:rPr>
          <w:rFonts w:asciiTheme="minorHAnsi" w:hAnsiTheme="minorHAnsi" w:cs="Arial"/>
          <w:sz w:val="21"/>
          <w:szCs w:val="21"/>
          <w:lang w:val="es-ES"/>
        </w:rPr>
      </w:pPr>
      <w:r>
        <w:rPr>
          <w:rFonts w:asciiTheme="minorHAnsi" w:hAnsiTheme="minorHAnsi" w:cs="Arial"/>
          <w:sz w:val="21"/>
          <w:szCs w:val="21"/>
          <w:lang w:val="es-ES"/>
        </w:rPr>
        <w:t xml:space="preserve">Cada salida se garantiza </w:t>
      </w:r>
      <w:r w:rsidR="007803A2">
        <w:rPr>
          <w:rFonts w:asciiTheme="minorHAnsi" w:hAnsiTheme="minorHAnsi" w:cs="Arial"/>
          <w:sz w:val="21"/>
          <w:szCs w:val="21"/>
          <w:lang w:val="es-ES"/>
        </w:rPr>
        <w:t xml:space="preserve">por el proveedor </w:t>
      </w:r>
      <w:r>
        <w:rPr>
          <w:rFonts w:asciiTheme="minorHAnsi" w:hAnsiTheme="minorHAnsi" w:cs="Arial"/>
          <w:sz w:val="21"/>
          <w:szCs w:val="21"/>
          <w:lang w:val="es-ES"/>
        </w:rPr>
        <w:t xml:space="preserve">al tener </w:t>
      </w:r>
      <w:r w:rsidR="007803A2">
        <w:rPr>
          <w:rFonts w:asciiTheme="minorHAnsi" w:hAnsiTheme="minorHAnsi" w:cs="Arial"/>
          <w:sz w:val="21"/>
          <w:szCs w:val="21"/>
          <w:lang w:val="es-ES"/>
        </w:rPr>
        <w:t xml:space="preserve">total </w:t>
      </w:r>
      <w:r>
        <w:rPr>
          <w:rFonts w:asciiTheme="minorHAnsi" w:hAnsiTheme="minorHAnsi" w:cs="Arial"/>
          <w:sz w:val="21"/>
          <w:szCs w:val="21"/>
          <w:lang w:val="es-ES"/>
        </w:rPr>
        <w:t xml:space="preserve">inscritos </w:t>
      </w:r>
      <w:r w:rsidR="007803A2">
        <w:rPr>
          <w:rFonts w:asciiTheme="minorHAnsi" w:hAnsiTheme="minorHAnsi" w:cs="Arial"/>
          <w:sz w:val="21"/>
          <w:szCs w:val="21"/>
          <w:lang w:val="es-ES"/>
        </w:rPr>
        <w:t>mínimo 80 personas a bordo en el tren privado.</w:t>
      </w:r>
    </w:p>
    <w:p w14:paraId="227D6236" w14:textId="2F25BF4C" w:rsidR="00644502" w:rsidRPr="00E66DC8" w:rsidRDefault="00753916" w:rsidP="00F41B09">
      <w:pPr>
        <w:pStyle w:val="Prrafodelista"/>
        <w:numPr>
          <w:ilvl w:val="0"/>
          <w:numId w:val="9"/>
        </w:numPr>
        <w:pBdr>
          <w:top w:val="single" w:sz="2" w:space="1" w:color="auto"/>
          <w:left w:val="single" w:sz="4" w:space="22" w:color="auto"/>
          <w:bottom w:val="single" w:sz="4" w:space="1" w:color="auto"/>
          <w:right w:val="single" w:sz="4" w:space="4" w:color="auto"/>
        </w:pBdr>
        <w:jc w:val="both"/>
        <w:rPr>
          <w:rFonts w:asciiTheme="minorHAnsi" w:hAnsiTheme="minorHAnsi" w:cs="Arial"/>
          <w:sz w:val="21"/>
          <w:szCs w:val="21"/>
          <w:lang w:val="es-ES"/>
        </w:rPr>
      </w:pPr>
      <w:r w:rsidRPr="00E66DC8">
        <w:rPr>
          <w:rFonts w:asciiTheme="minorHAnsi" w:hAnsiTheme="minorHAnsi" w:cs="Arial"/>
          <w:sz w:val="21"/>
          <w:szCs w:val="21"/>
          <w:lang w:val="es-ES"/>
        </w:rPr>
        <w:t>Favor de proporcionar la copia de su pasaporte al momento de confirmar el paquete e inscribirse.</w:t>
      </w:r>
    </w:p>
    <w:p w14:paraId="41CDCD67" w14:textId="6BF5DBCD" w:rsidR="00644502" w:rsidRPr="00E66DC8" w:rsidRDefault="00644502" w:rsidP="00F41B09">
      <w:pPr>
        <w:pStyle w:val="Prrafodelista"/>
        <w:numPr>
          <w:ilvl w:val="0"/>
          <w:numId w:val="9"/>
        </w:numPr>
        <w:pBdr>
          <w:top w:val="single" w:sz="2" w:space="1" w:color="auto"/>
          <w:left w:val="single" w:sz="4" w:space="22" w:color="auto"/>
          <w:bottom w:val="single" w:sz="4" w:space="1" w:color="auto"/>
          <w:right w:val="single" w:sz="4" w:space="4" w:color="auto"/>
        </w:pBdr>
        <w:jc w:val="both"/>
        <w:rPr>
          <w:rFonts w:asciiTheme="minorHAnsi" w:hAnsiTheme="minorHAnsi" w:cs="Arial"/>
          <w:sz w:val="21"/>
          <w:szCs w:val="21"/>
          <w:lang w:val="es-ES"/>
        </w:rPr>
      </w:pPr>
      <w:r w:rsidRPr="00E66DC8">
        <w:rPr>
          <w:rFonts w:asciiTheme="minorHAnsi" w:hAnsiTheme="minorHAnsi" w:cstheme="minorHAnsi"/>
          <w:sz w:val="21"/>
          <w:szCs w:val="21"/>
          <w:shd w:val="clear" w:color="auto" w:fill="FFFFFF"/>
          <w:lang w:val="es-ES"/>
        </w:rPr>
        <w:t>No se permite ningún descuento de precio o reembolso en caso de no utilizar algunos servicios y alimentos incluidos en el precio anunciado y liquidado, sea cual sea el motivo.</w:t>
      </w:r>
      <w:r w:rsidRPr="00E66DC8">
        <w:rPr>
          <w:rFonts w:asciiTheme="minorHAnsi" w:hAnsiTheme="minorHAnsi" w:cstheme="minorHAnsi"/>
          <w:sz w:val="21"/>
          <w:szCs w:val="21"/>
          <w:lang w:val="es-ES"/>
        </w:rPr>
        <w:t xml:space="preserve"> </w:t>
      </w:r>
      <w:r w:rsidRPr="00E66DC8">
        <w:rPr>
          <w:rFonts w:asciiTheme="minorHAnsi" w:hAnsiTheme="minorHAnsi" w:cstheme="minorHAnsi"/>
          <w:sz w:val="21"/>
          <w:szCs w:val="21"/>
          <w:shd w:val="clear" w:color="auto" w:fill="FFFFFF"/>
          <w:lang w:val="es-ES"/>
        </w:rPr>
        <w:t>Ningún reembolso será concedido en caso de no presentarse, de retraso o de salida anticipada, cualquier sea el motivo.</w:t>
      </w:r>
    </w:p>
    <w:p w14:paraId="75AA666E" w14:textId="12CB740A" w:rsidR="00A8096C" w:rsidRPr="00E66DC8" w:rsidRDefault="00A8096C" w:rsidP="00F41B09">
      <w:pPr>
        <w:pStyle w:val="Prrafodelista"/>
        <w:numPr>
          <w:ilvl w:val="0"/>
          <w:numId w:val="9"/>
        </w:numPr>
        <w:pBdr>
          <w:top w:val="single" w:sz="2" w:space="1" w:color="auto"/>
          <w:left w:val="single" w:sz="4" w:space="22" w:color="auto"/>
          <w:bottom w:val="single" w:sz="4" w:space="1" w:color="auto"/>
          <w:right w:val="single" w:sz="4" w:space="4" w:color="auto"/>
        </w:pBdr>
        <w:jc w:val="both"/>
        <w:rPr>
          <w:rFonts w:asciiTheme="minorHAnsi" w:hAnsiTheme="minorHAnsi" w:cstheme="minorHAnsi"/>
          <w:sz w:val="21"/>
          <w:szCs w:val="21"/>
          <w:lang w:val="es-ES"/>
        </w:rPr>
      </w:pPr>
      <w:r w:rsidRPr="00E66DC8">
        <w:rPr>
          <w:rFonts w:asciiTheme="minorHAnsi" w:hAnsiTheme="minorHAnsi" w:cstheme="minorHAnsi"/>
          <w:sz w:val="21"/>
          <w:szCs w:val="21"/>
          <w:shd w:val="clear" w:color="auto" w:fill="FFFFFF"/>
          <w:lang w:val="es-ES"/>
        </w:rPr>
        <w:t>Liquidación del pago total 93 días antes del tour. No se puede garantizar la disponibilidad con menos de 93 días de anticipación, con menos de 93 días de anticipación favor de verificar en nuestras oficinas la posibilidad de inscribirse.</w:t>
      </w:r>
    </w:p>
    <w:p w14:paraId="51217F68" w14:textId="3F1ACBE6" w:rsidR="00644502" w:rsidRDefault="00644502" w:rsidP="00644502">
      <w:pPr>
        <w:jc w:val="both"/>
        <w:rPr>
          <w:rFonts w:cs="Arial"/>
          <w:sz w:val="10"/>
          <w:szCs w:val="10"/>
          <w:lang w:val="es-ES"/>
        </w:rPr>
      </w:pPr>
    </w:p>
    <w:p w14:paraId="020D17D1" w14:textId="77777777" w:rsidR="003D694C" w:rsidRPr="00E66DC8" w:rsidRDefault="003D694C" w:rsidP="00644502">
      <w:pPr>
        <w:jc w:val="both"/>
        <w:rPr>
          <w:rFonts w:cs="Arial"/>
          <w:sz w:val="10"/>
          <w:szCs w:val="10"/>
          <w:lang w:val="es-ES"/>
        </w:rPr>
      </w:pPr>
    </w:p>
    <w:tbl>
      <w:tblPr>
        <w:tblStyle w:val="Tablaconcuadrcula"/>
        <w:tblW w:w="10920" w:type="dxa"/>
        <w:jc w:val="center"/>
        <w:tblLook w:val="04A0" w:firstRow="1" w:lastRow="0" w:firstColumn="1" w:lastColumn="0" w:noHBand="0" w:noVBand="1"/>
      </w:tblPr>
      <w:tblGrid>
        <w:gridCol w:w="10920"/>
      </w:tblGrid>
      <w:tr w:rsidR="00644502" w:rsidRPr="00E66DC8" w14:paraId="5EB77044" w14:textId="77777777" w:rsidTr="00852576">
        <w:trPr>
          <w:jc w:val="center"/>
        </w:trPr>
        <w:tc>
          <w:tcPr>
            <w:tcW w:w="10920" w:type="dxa"/>
          </w:tcPr>
          <w:p w14:paraId="0D21A4AE" w14:textId="77777777" w:rsidR="00644502" w:rsidRPr="00E66DC8" w:rsidRDefault="00644502" w:rsidP="00E02235">
            <w:pPr>
              <w:jc w:val="center"/>
              <w:rPr>
                <w:rFonts w:asciiTheme="minorHAnsi" w:hAnsiTheme="minorHAnsi" w:cs="Arial"/>
                <w:b/>
                <w:u w:val="single"/>
                <w:lang w:val="es-ES"/>
              </w:rPr>
            </w:pPr>
            <w:r w:rsidRPr="00E66DC8">
              <w:rPr>
                <w:rFonts w:asciiTheme="minorHAnsi" w:hAnsiTheme="minorHAnsi" w:cs="Arial"/>
                <w:b/>
                <w:u w:val="single"/>
                <w:lang w:val="es-ES"/>
              </w:rPr>
              <w:t>POLÍTICAS DE CANCELACIÓN:</w:t>
            </w:r>
          </w:p>
        </w:tc>
      </w:tr>
      <w:tr w:rsidR="00644502" w:rsidRPr="00E66DC8" w14:paraId="5C7472A8" w14:textId="77777777" w:rsidTr="00852576">
        <w:trPr>
          <w:trHeight w:val="826"/>
          <w:jc w:val="center"/>
        </w:trPr>
        <w:tc>
          <w:tcPr>
            <w:tcW w:w="10920" w:type="dxa"/>
          </w:tcPr>
          <w:p w14:paraId="3E5ABE5D" w14:textId="7304E2AF" w:rsidR="00644502" w:rsidRPr="00E66DC8" w:rsidRDefault="0054565A" w:rsidP="00E02235">
            <w:pPr>
              <w:rPr>
                <w:rFonts w:asciiTheme="minorHAnsi" w:hAnsiTheme="minorHAnsi" w:cs="Arial"/>
                <w:sz w:val="21"/>
                <w:szCs w:val="21"/>
                <w:lang w:val="es-ES"/>
              </w:rPr>
            </w:pPr>
            <w:r w:rsidRPr="00E66DC8">
              <w:rPr>
                <w:rFonts w:asciiTheme="minorHAnsi" w:hAnsiTheme="minorHAnsi" w:cs="Arial"/>
                <w:sz w:val="21"/>
                <w:szCs w:val="21"/>
                <w:lang w:val="es-ES"/>
              </w:rPr>
              <w:t>Desde la confirmación y hasta 93</w:t>
            </w:r>
            <w:r w:rsidR="00644502" w:rsidRPr="00E66DC8">
              <w:rPr>
                <w:rFonts w:asciiTheme="minorHAnsi" w:hAnsiTheme="minorHAnsi" w:cs="Arial"/>
                <w:sz w:val="21"/>
                <w:szCs w:val="21"/>
                <w:lang w:val="es-ES"/>
              </w:rPr>
              <w:t xml:space="preserve"> días previos a la llegada a Moscú </w:t>
            </w:r>
            <w:r w:rsidRPr="00E66DC8">
              <w:rPr>
                <w:rFonts w:asciiTheme="minorHAnsi" w:hAnsiTheme="minorHAnsi" w:cs="Arial"/>
                <w:sz w:val="21"/>
                <w:szCs w:val="21"/>
                <w:lang w:val="es-ES"/>
              </w:rPr>
              <w:t xml:space="preserve">                      </w:t>
            </w:r>
            <w:r w:rsidR="00101898" w:rsidRPr="00E66DC8">
              <w:rPr>
                <w:rFonts w:asciiTheme="minorHAnsi" w:hAnsiTheme="minorHAnsi" w:cs="Arial"/>
                <w:sz w:val="21"/>
                <w:szCs w:val="21"/>
                <w:lang w:val="es-ES"/>
              </w:rPr>
              <w:t xml:space="preserve">     </w:t>
            </w:r>
            <w:r w:rsidR="00644502" w:rsidRPr="00E66DC8">
              <w:rPr>
                <w:rFonts w:asciiTheme="minorHAnsi" w:hAnsiTheme="minorHAnsi" w:cs="Arial"/>
                <w:sz w:val="21"/>
                <w:szCs w:val="21"/>
                <w:lang w:val="es-ES"/>
              </w:rPr>
              <w:t>Deposito NO reembolsable</w:t>
            </w:r>
          </w:p>
          <w:p w14:paraId="3A45D193" w14:textId="6D2E80F8" w:rsidR="00644502" w:rsidRPr="00E66DC8" w:rsidRDefault="0054565A" w:rsidP="00E02235">
            <w:pPr>
              <w:rPr>
                <w:rFonts w:asciiTheme="minorHAnsi" w:hAnsiTheme="minorHAnsi" w:cs="Arial"/>
                <w:sz w:val="21"/>
                <w:szCs w:val="21"/>
                <w:lang w:val="es-ES"/>
              </w:rPr>
            </w:pPr>
            <w:r w:rsidRPr="00E66DC8">
              <w:rPr>
                <w:rFonts w:asciiTheme="minorHAnsi" w:hAnsiTheme="minorHAnsi" w:cs="Arial"/>
                <w:sz w:val="21"/>
                <w:szCs w:val="21"/>
                <w:lang w:val="es-ES"/>
              </w:rPr>
              <w:t>Desde 92 y hasta 63</w:t>
            </w:r>
            <w:r w:rsidR="00644502" w:rsidRPr="00E66DC8">
              <w:rPr>
                <w:rFonts w:asciiTheme="minorHAnsi" w:hAnsiTheme="minorHAnsi" w:cs="Arial"/>
                <w:sz w:val="21"/>
                <w:szCs w:val="21"/>
                <w:lang w:val="es-ES"/>
              </w:rPr>
              <w:t xml:space="preserve"> días</w:t>
            </w:r>
            <w:r w:rsidRPr="00E66DC8">
              <w:rPr>
                <w:rFonts w:asciiTheme="minorHAnsi" w:hAnsiTheme="minorHAnsi" w:cs="Arial"/>
                <w:sz w:val="21"/>
                <w:szCs w:val="21"/>
                <w:lang w:val="es-ES"/>
              </w:rPr>
              <w:t xml:space="preserve"> antes del viaje</w:t>
            </w:r>
            <w:r w:rsidR="00644502" w:rsidRPr="00E66DC8">
              <w:rPr>
                <w:rFonts w:asciiTheme="minorHAnsi" w:hAnsiTheme="minorHAnsi" w:cs="Arial"/>
                <w:sz w:val="21"/>
                <w:szCs w:val="21"/>
                <w:lang w:val="es-ES"/>
              </w:rPr>
              <w:tab/>
            </w:r>
            <w:r w:rsidR="00644502" w:rsidRPr="00E66DC8">
              <w:rPr>
                <w:rFonts w:asciiTheme="minorHAnsi" w:hAnsiTheme="minorHAnsi" w:cs="Arial"/>
                <w:sz w:val="21"/>
                <w:szCs w:val="21"/>
                <w:lang w:val="es-ES"/>
              </w:rPr>
              <w:tab/>
            </w:r>
            <w:r w:rsidR="00644502" w:rsidRPr="00E66DC8">
              <w:rPr>
                <w:rFonts w:asciiTheme="minorHAnsi" w:hAnsiTheme="minorHAnsi" w:cs="Arial"/>
                <w:sz w:val="21"/>
                <w:szCs w:val="21"/>
                <w:lang w:val="es-ES"/>
              </w:rPr>
              <w:tab/>
            </w:r>
            <w:r w:rsidRPr="00E66DC8">
              <w:rPr>
                <w:rFonts w:asciiTheme="minorHAnsi" w:hAnsiTheme="minorHAnsi" w:cs="Arial"/>
                <w:sz w:val="21"/>
                <w:szCs w:val="21"/>
                <w:lang w:val="es-ES"/>
              </w:rPr>
              <w:t xml:space="preserve">                                           25</w:t>
            </w:r>
            <w:r w:rsidR="00644502" w:rsidRPr="00E66DC8">
              <w:rPr>
                <w:rFonts w:asciiTheme="minorHAnsi" w:hAnsiTheme="minorHAnsi" w:cs="Arial"/>
                <w:sz w:val="21"/>
                <w:szCs w:val="21"/>
                <w:lang w:val="es-ES"/>
              </w:rPr>
              <w:t>% del total del costo del viaje</w:t>
            </w:r>
          </w:p>
          <w:p w14:paraId="47EC89B7" w14:textId="03C2FA78" w:rsidR="0054565A" w:rsidRPr="00E66DC8" w:rsidRDefault="0054565A" w:rsidP="0054565A">
            <w:pPr>
              <w:rPr>
                <w:rFonts w:asciiTheme="minorHAnsi" w:hAnsiTheme="minorHAnsi" w:cs="Arial"/>
                <w:sz w:val="21"/>
                <w:szCs w:val="21"/>
                <w:lang w:val="es-ES"/>
              </w:rPr>
            </w:pPr>
            <w:r w:rsidRPr="00E66DC8">
              <w:rPr>
                <w:rFonts w:asciiTheme="minorHAnsi" w:hAnsiTheme="minorHAnsi" w:cs="Arial"/>
                <w:sz w:val="21"/>
                <w:szCs w:val="21"/>
                <w:lang w:val="es-ES"/>
              </w:rPr>
              <w:t>Desde 62 y hasta 33 días antes del viaje</w:t>
            </w:r>
            <w:r w:rsidRPr="00E66DC8">
              <w:rPr>
                <w:rFonts w:asciiTheme="minorHAnsi" w:hAnsiTheme="minorHAnsi" w:cs="Arial"/>
                <w:sz w:val="21"/>
                <w:szCs w:val="21"/>
                <w:lang w:val="es-ES"/>
              </w:rPr>
              <w:tab/>
            </w:r>
            <w:r w:rsidRPr="00E66DC8">
              <w:rPr>
                <w:rFonts w:asciiTheme="minorHAnsi" w:hAnsiTheme="minorHAnsi" w:cs="Arial"/>
                <w:sz w:val="21"/>
                <w:szCs w:val="21"/>
                <w:lang w:val="es-ES"/>
              </w:rPr>
              <w:tab/>
            </w:r>
            <w:r w:rsidRPr="00E66DC8">
              <w:rPr>
                <w:rFonts w:asciiTheme="minorHAnsi" w:hAnsiTheme="minorHAnsi" w:cs="Arial"/>
                <w:sz w:val="21"/>
                <w:szCs w:val="21"/>
                <w:lang w:val="es-ES"/>
              </w:rPr>
              <w:tab/>
              <w:t xml:space="preserve">                                           50% del total del costo del viaje</w:t>
            </w:r>
          </w:p>
          <w:p w14:paraId="74376DC6" w14:textId="6E9DDFA9" w:rsidR="0054565A" w:rsidRPr="00E66DC8" w:rsidRDefault="0054565A" w:rsidP="0054565A">
            <w:pPr>
              <w:rPr>
                <w:rFonts w:asciiTheme="minorHAnsi" w:hAnsiTheme="minorHAnsi" w:cs="Arial"/>
                <w:sz w:val="21"/>
                <w:szCs w:val="21"/>
                <w:lang w:val="es-ES"/>
              </w:rPr>
            </w:pPr>
            <w:r w:rsidRPr="00E66DC8">
              <w:rPr>
                <w:rFonts w:asciiTheme="minorHAnsi" w:hAnsiTheme="minorHAnsi" w:cs="Arial"/>
                <w:sz w:val="21"/>
                <w:szCs w:val="21"/>
                <w:lang w:val="es-ES"/>
              </w:rPr>
              <w:t>Desde 32 y hasta 17 días antes del viaje</w:t>
            </w:r>
            <w:r w:rsidRPr="00E66DC8">
              <w:rPr>
                <w:rFonts w:asciiTheme="minorHAnsi" w:hAnsiTheme="minorHAnsi" w:cs="Arial"/>
                <w:sz w:val="21"/>
                <w:szCs w:val="21"/>
                <w:lang w:val="es-ES"/>
              </w:rPr>
              <w:tab/>
            </w:r>
            <w:r w:rsidRPr="00E66DC8">
              <w:rPr>
                <w:rFonts w:asciiTheme="minorHAnsi" w:hAnsiTheme="minorHAnsi" w:cs="Arial"/>
                <w:sz w:val="21"/>
                <w:szCs w:val="21"/>
                <w:lang w:val="es-ES"/>
              </w:rPr>
              <w:tab/>
            </w:r>
            <w:r w:rsidRPr="00E66DC8">
              <w:rPr>
                <w:rFonts w:asciiTheme="minorHAnsi" w:hAnsiTheme="minorHAnsi" w:cs="Arial"/>
                <w:sz w:val="21"/>
                <w:szCs w:val="21"/>
                <w:lang w:val="es-ES"/>
              </w:rPr>
              <w:tab/>
              <w:t xml:space="preserve">                                           75% del total del costo del viaje</w:t>
            </w:r>
          </w:p>
          <w:p w14:paraId="6FFC08B5" w14:textId="0D4C1C14" w:rsidR="0054565A" w:rsidRPr="00E66DC8" w:rsidRDefault="0054565A" w:rsidP="0054565A">
            <w:pPr>
              <w:rPr>
                <w:rFonts w:asciiTheme="minorHAnsi" w:hAnsiTheme="minorHAnsi" w:cs="Arial"/>
                <w:sz w:val="21"/>
                <w:szCs w:val="21"/>
                <w:lang w:val="es-ES"/>
              </w:rPr>
            </w:pPr>
            <w:r w:rsidRPr="00E66DC8">
              <w:rPr>
                <w:rFonts w:asciiTheme="minorHAnsi" w:hAnsiTheme="minorHAnsi" w:cs="Arial"/>
                <w:sz w:val="21"/>
                <w:szCs w:val="21"/>
                <w:lang w:val="es-ES"/>
              </w:rPr>
              <w:t>Desde 16 y hasta 03 días antes del viaje</w:t>
            </w:r>
            <w:r w:rsidRPr="00E66DC8">
              <w:rPr>
                <w:rFonts w:asciiTheme="minorHAnsi" w:hAnsiTheme="minorHAnsi" w:cs="Arial"/>
                <w:sz w:val="21"/>
                <w:szCs w:val="21"/>
                <w:lang w:val="es-ES"/>
              </w:rPr>
              <w:tab/>
            </w:r>
            <w:r w:rsidRPr="00E66DC8">
              <w:rPr>
                <w:rFonts w:asciiTheme="minorHAnsi" w:hAnsiTheme="minorHAnsi" w:cs="Arial"/>
                <w:sz w:val="21"/>
                <w:szCs w:val="21"/>
                <w:lang w:val="es-ES"/>
              </w:rPr>
              <w:tab/>
            </w:r>
            <w:r w:rsidRPr="00E66DC8">
              <w:rPr>
                <w:rFonts w:asciiTheme="minorHAnsi" w:hAnsiTheme="minorHAnsi" w:cs="Arial"/>
                <w:sz w:val="21"/>
                <w:szCs w:val="21"/>
                <w:lang w:val="es-ES"/>
              </w:rPr>
              <w:tab/>
              <w:t xml:space="preserve">                                           90% del total del costo del viaje</w:t>
            </w:r>
          </w:p>
          <w:p w14:paraId="2385BB70" w14:textId="5B0BE960" w:rsidR="00644502" w:rsidRPr="00E66DC8" w:rsidRDefault="00375BB3" w:rsidP="00E02235">
            <w:pPr>
              <w:rPr>
                <w:rFonts w:asciiTheme="minorHAnsi" w:hAnsiTheme="minorHAnsi" w:cs="Arial"/>
                <w:sz w:val="22"/>
                <w:szCs w:val="22"/>
                <w:lang w:val="es-ES"/>
              </w:rPr>
            </w:pPr>
            <w:r w:rsidRPr="00E66DC8">
              <w:rPr>
                <w:rFonts w:asciiTheme="minorHAnsi" w:hAnsiTheme="minorHAnsi" w:cs="Arial"/>
                <w:sz w:val="21"/>
                <w:szCs w:val="21"/>
                <w:lang w:val="es-ES"/>
              </w:rPr>
              <w:t>D</w:t>
            </w:r>
            <w:r w:rsidR="0054565A" w:rsidRPr="00E66DC8">
              <w:rPr>
                <w:rFonts w:asciiTheme="minorHAnsi" w:hAnsiTheme="minorHAnsi" w:cs="Arial"/>
                <w:sz w:val="21"/>
                <w:szCs w:val="21"/>
                <w:lang w:val="es-ES"/>
              </w:rPr>
              <w:t>esde 02</w:t>
            </w:r>
            <w:r w:rsidR="00644502" w:rsidRPr="00E66DC8">
              <w:rPr>
                <w:rFonts w:asciiTheme="minorHAnsi" w:hAnsiTheme="minorHAnsi" w:cs="Arial"/>
                <w:sz w:val="21"/>
                <w:szCs w:val="21"/>
                <w:lang w:val="es-ES"/>
              </w:rPr>
              <w:t xml:space="preserve"> días hasta</w:t>
            </w:r>
            <w:r w:rsidR="0054565A" w:rsidRPr="00E66DC8">
              <w:rPr>
                <w:rFonts w:asciiTheme="minorHAnsi" w:hAnsiTheme="minorHAnsi" w:cs="Arial"/>
                <w:sz w:val="21"/>
                <w:szCs w:val="21"/>
                <w:lang w:val="es-ES"/>
              </w:rPr>
              <w:t xml:space="preserve"> el día de llegada a Moscú (NO show) </w:t>
            </w:r>
            <w:r w:rsidR="0054565A" w:rsidRPr="00E66DC8">
              <w:rPr>
                <w:rFonts w:asciiTheme="minorHAnsi" w:hAnsiTheme="minorHAnsi" w:cs="Arial"/>
                <w:sz w:val="21"/>
                <w:szCs w:val="21"/>
                <w:lang w:val="es-ES"/>
              </w:rPr>
              <w:tab/>
            </w:r>
            <w:r w:rsidR="0054565A" w:rsidRPr="00E66DC8">
              <w:rPr>
                <w:rFonts w:asciiTheme="minorHAnsi" w:hAnsiTheme="minorHAnsi" w:cs="Arial"/>
                <w:sz w:val="21"/>
                <w:szCs w:val="21"/>
                <w:lang w:val="es-ES"/>
              </w:rPr>
              <w:tab/>
            </w:r>
            <w:r w:rsidR="0054565A" w:rsidRPr="00E66DC8">
              <w:rPr>
                <w:rFonts w:asciiTheme="minorHAnsi" w:hAnsiTheme="minorHAnsi" w:cs="Arial"/>
                <w:sz w:val="21"/>
                <w:szCs w:val="21"/>
                <w:lang w:val="es-ES"/>
              </w:rPr>
              <w:tab/>
            </w:r>
            <w:r w:rsidR="00101898" w:rsidRPr="00E66DC8">
              <w:rPr>
                <w:rFonts w:asciiTheme="minorHAnsi" w:hAnsiTheme="minorHAnsi" w:cs="Arial"/>
                <w:sz w:val="21"/>
                <w:szCs w:val="21"/>
                <w:lang w:val="es-ES"/>
              </w:rPr>
              <w:t xml:space="preserve">             </w:t>
            </w:r>
            <w:r w:rsidR="00644502" w:rsidRPr="00E66DC8">
              <w:rPr>
                <w:rFonts w:asciiTheme="minorHAnsi" w:hAnsiTheme="minorHAnsi" w:cs="Arial"/>
                <w:sz w:val="21"/>
                <w:szCs w:val="21"/>
                <w:lang w:val="es-ES"/>
              </w:rPr>
              <w:t>100% del total del costo del viaje</w:t>
            </w:r>
          </w:p>
        </w:tc>
      </w:tr>
    </w:tbl>
    <w:p w14:paraId="7A5F6EFE" w14:textId="4B57578F" w:rsidR="00644502" w:rsidRDefault="00644502" w:rsidP="00BF1274">
      <w:pPr>
        <w:overflowPunct w:val="0"/>
        <w:autoSpaceDE w:val="0"/>
        <w:autoSpaceDN w:val="0"/>
        <w:adjustRightInd w:val="0"/>
        <w:jc w:val="both"/>
        <w:textAlignment w:val="baseline"/>
        <w:rPr>
          <w:sz w:val="10"/>
          <w:szCs w:val="10"/>
          <w:lang w:val="es-ES" w:eastAsia="ru-RU"/>
        </w:rPr>
      </w:pPr>
    </w:p>
    <w:p w14:paraId="26CB48D0" w14:textId="77777777" w:rsidR="008868BB" w:rsidRDefault="00644502" w:rsidP="00BF127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8868BB">
        <w:rPr>
          <w:rFonts w:asciiTheme="minorHAnsi" w:hAnsiTheme="minorHAnsi" w:cs="Courier New"/>
          <w:b/>
          <w:sz w:val="21"/>
          <w:szCs w:val="21"/>
          <w:lang w:val="es-ES"/>
        </w:rPr>
        <w:t>PRECIOS COTIZADOS EN EUROS Y VIGENTES HASTA</w:t>
      </w:r>
      <w:r w:rsidRPr="008868BB">
        <w:rPr>
          <w:rFonts w:asciiTheme="minorHAnsi" w:hAnsiTheme="minorHAnsi" w:cs="Courier New"/>
          <w:b/>
          <w:color w:val="C00000"/>
          <w:sz w:val="21"/>
          <w:szCs w:val="21"/>
          <w:lang w:val="es-ES"/>
        </w:rPr>
        <w:t xml:space="preserve"> </w:t>
      </w:r>
      <w:r w:rsidRPr="008868BB">
        <w:rPr>
          <w:rFonts w:asciiTheme="minorHAnsi" w:hAnsiTheme="minorHAnsi" w:cs="Courier New"/>
          <w:b/>
          <w:color w:val="C00000"/>
          <w:sz w:val="22"/>
          <w:szCs w:val="22"/>
          <w:lang w:val="es-ES"/>
        </w:rPr>
        <w:t>SEPTIEMBRE</w:t>
      </w:r>
      <w:r w:rsidRPr="008868BB">
        <w:rPr>
          <w:rFonts w:asciiTheme="minorHAnsi" w:hAnsiTheme="minorHAnsi" w:cs="Courier New"/>
          <w:b/>
          <w:color w:val="C00000"/>
          <w:sz w:val="21"/>
          <w:szCs w:val="21"/>
          <w:lang w:val="es-ES"/>
        </w:rPr>
        <w:t xml:space="preserve"> </w:t>
      </w:r>
      <w:r w:rsidRPr="00CC0865">
        <w:rPr>
          <w:rFonts w:asciiTheme="minorHAnsi" w:hAnsiTheme="minorHAnsi" w:cs="Courier New"/>
          <w:b/>
          <w:color w:val="C00000"/>
          <w:sz w:val="22"/>
          <w:szCs w:val="22"/>
          <w:lang w:val="es-ES"/>
        </w:rPr>
        <w:t>201</w:t>
      </w:r>
      <w:r w:rsidR="00957B94" w:rsidRPr="00CC0865">
        <w:rPr>
          <w:rFonts w:asciiTheme="minorHAnsi" w:hAnsiTheme="minorHAnsi" w:cs="Courier New"/>
          <w:b/>
          <w:color w:val="C00000"/>
          <w:sz w:val="22"/>
          <w:szCs w:val="22"/>
          <w:lang w:val="es-ES"/>
        </w:rPr>
        <w:t>9</w:t>
      </w:r>
      <w:r w:rsidRPr="008868BB">
        <w:rPr>
          <w:rFonts w:asciiTheme="minorHAnsi" w:hAnsiTheme="minorHAnsi" w:cs="Courier New"/>
          <w:b/>
          <w:sz w:val="21"/>
          <w:szCs w:val="21"/>
          <w:lang w:val="es-ES"/>
        </w:rPr>
        <w:t xml:space="preserve"> Y SUJETOS A CAMBIO SIN PREVIO AVISO </w:t>
      </w:r>
    </w:p>
    <w:p w14:paraId="43D54303" w14:textId="77777777" w:rsidR="008868BB" w:rsidRDefault="00644502" w:rsidP="00BF1274">
      <w:pPr>
        <w:pBdr>
          <w:top w:val="double" w:sz="4" w:space="1" w:color="auto"/>
          <w:left w:val="double" w:sz="4" w:space="4" w:color="auto"/>
          <w:bottom w:val="double" w:sz="4" w:space="1" w:color="auto"/>
          <w:right w:val="double" w:sz="4" w:space="4" w:color="auto"/>
        </w:pBdr>
        <w:jc w:val="center"/>
        <w:rPr>
          <w:rFonts w:asciiTheme="minorHAnsi" w:hAnsiTheme="minorHAnsi" w:cs="Arial"/>
          <w:b/>
          <w:sz w:val="21"/>
          <w:szCs w:val="21"/>
          <w:lang w:val="es-ES"/>
        </w:rPr>
      </w:pPr>
      <w:r w:rsidRPr="008868BB">
        <w:rPr>
          <w:rFonts w:asciiTheme="minorHAnsi" w:hAnsiTheme="minorHAnsi" w:cs="Courier New"/>
          <w:b/>
          <w:sz w:val="21"/>
          <w:szCs w:val="21"/>
          <w:lang w:val="es-ES"/>
        </w:rPr>
        <w:t xml:space="preserve">POR EL OPERADOR DE </w:t>
      </w:r>
      <w:r w:rsidRPr="008868BB">
        <w:rPr>
          <w:rFonts w:asciiTheme="minorHAnsi" w:hAnsiTheme="minorHAnsi" w:cs="Courier New"/>
          <w:b/>
          <w:i/>
          <w:sz w:val="21"/>
          <w:szCs w:val="21"/>
          <w:lang w:val="es-ES"/>
        </w:rPr>
        <w:t>RUSIA</w:t>
      </w:r>
      <w:r w:rsidRPr="008868BB">
        <w:rPr>
          <w:rFonts w:asciiTheme="minorHAnsi" w:hAnsiTheme="minorHAnsi" w:cs="Courier New"/>
          <w:b/>
          <w:sz w:val="21"/>
          <w:szCs w:val="21"/>
          <w:lang w:val="es-ES"/>
        </w:rPr>
        <w:t xml:space="preserve"> SEGÚN</w:t>
      </w:r>
      <w:r w:rsidRPr="008868BB">
        <w:rPr>
          <w:rFonts w:asciiTheme="minorHAnsi" w:hAnsiTheme="minorHAnsi" w:cs="Arial"/>
          <w:b/>
          <w:sz w:val="21"/>
          <w:szCs w:val="21"/>
          <w:lang w:val="es-ES"/>
        </w:rPr>
        <w:t xml:space="preserve"> EL TIPO DE CAMBIO DEL DÍA ENTRE EURO </w:t>
      </w:r>
      <w:r w:rsidRPr="008868BB">
        <w:rPr>
          <w:rFonts w:asciiTheme="minorHAnsi" w:hAnsiTheme="minorHAnsi"/>
          <w:b/>
          <w:color w:val="000000"/>
          <w:sz w:val="21"/>
          <w:szCs w:val="21"/>
          <w:lang w:val="es-ES"/>
        </w:rPr>
        <w:t xml:space="preserve">– </w:t>
      </w:r>
      <w:r w:rsidRPr="008868BB">
        <w:rPr>
          <w:rFonts w:asciiTheme="minorHAnsi" w:hAnsiTheme="minorHAnsi" w:cs="Arial"/>
          <w:b/>
          <w:sz w:val="21"/>
          <w:szCs w:val="21"/>
          <w:lang w:val="es-ES"/>
        </w:rPr>
        <w:t xml:space="preserve">RUBLO (MONEDA DE RUSIA) </w:t>
      </w:r>
    </w:p>
    <w:p w14:paraId="067CFF13" w14:textId="5FB5283B" w:rsidR="00644502" w:rsidRPr="008868BB" w:rsidRDefault="00644502" w:rsidP="00BF127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8868BB">
        <w:rPr>
          <w:rFonts w:asciiTheme="minorHAnsi" w:hAnsiTheme="minorHAnsi" w:cs="Arial"/>
          <w:b/>
          <w:sz w:val="21"/>
          <w:szCs w:val="21"/>
          <w:lang w:val="es-ES"/>
        </w:rPr>
        <w:t xml:space="preserve">Y </w:t>
      </w:r>
      <w:r w:rsidRPr="008868BB">
        <w:rPr>
          <w:rFonts w:asciiTheme="minorHAnsi" w:hAnsiTheme="minorHAnsi" w:cs="Courier New"/>
          <w:b/>
          <w:sz w:val="21"/>
          <w:szCs w:val="21"/>
          <w:lang w:val="es-ES"/>
        </w:rPr>
        <w:t xml:space="preserve">POR EL TIPO DE CAMBIO ENTRE EURO </w:t>
      </w:r>
      <w:r w:rsidRPr="008868BB">
        <w:rPr>
          <w:rFonts w:asciiTheme="minorHAnsi" w:hAnsiTheme="minorHAnsi"/>
          <w:b/>
          <w:color w:val="000000"/>
          <w:sz w:val="21"/>
          <w:szCs w:val="21"/>
          <w:lang w:val="es-ES"/>
        </w:rPr>
        <w:t>–</w:t>
      </w:r>
      <w:r w:rsidRPr="008868BB">
        <w:rPr>
          <w:rFonts w:asciiTheme="minorHAnsi" w:hAnsiTheme="minorHAnsi" w:cs="Courier New"/>
          <w:b/>
          <w:sz w:val="21"/>
          <w:szCs w:val="21"/>
          <w:lang w:val="es-ES"/>
        </w:rPr>
        <w:t xml:space="preserve"> DÓLAR. </w:t>
      </w:r>
    </w:p>
    <w:p w14:paraId="04523168" w14:textId="77777777" w:rsidR="00644502" w:rsidRPr="008868BB" w:rsidRDefault="00644502" w:rsidP="00BF1274">
      <w:pPr>
        <w:pBdr>
          <w:top w:val="double" w:sz="4" w:space="1" w:color="auto"/>
          <w:left w:val="double" w:sz="4" w:space="4" w:color="auto"/>
          <w:bottom w:val="double" w:sz="4" w:space="1" w:color="auto"/>
          <w:right w:val="double" w:sz="4" w:space="4" w:color="auto"/>
        </w:pBdr>
        <w:jc w:val="center"/>
        <w:rPr>
          <w:rFonts w:asciiTheme="minorHAnsi" w:hAnsiTheme="minorHAnsi" w:cs="Courier New"/>
          <w:b/>
          <w:sz w:val="21"/>
          <w:szCs w:val="21"/>
          <w:lang w:val="es-ES"/>
        </w:rPr>
      </w:pPr>
      <w:r w:rsidRPr="008868BB">
        <w:rPr>
          <w:rFonts w:asciiTheme="minorHAnsi" w:hAnsiTheme="minorHAnsi" w:cs="Courier New"/>
          <w:b/>
          <w:sz w:val="21"/>
          <w:szCs w:val="21"/>
          <w:lang w:val="es-ES"/>
        </w:rPr>
        <w:t xml:space="preserve">LOS PAGOS PUEDEN SER REALIZADOS EN </w:t>
      </w:r>
      <w:r w:rsidRPr="008868BB">
        <w:rPr>
          <w:rFonts w:asciiTheme="minorHAnsi" w:hAnsiTheme="minorHAnsi" w:cs="Courier New"/>
          <w:b/>
          <w:color w:val="C00000"/>
          <w:sz w:val="21"/>
          <w:szCs w:val="21"/>
          <w:lang w:val="es-ES"/>
        </w:rPr>
        <w:t xml:space="preserve">PESOS MEXICANOS </w:t>
      </w:r>
      <w:r w:rsidRPr="008868BB">
        <w:rPr>
          <w:rFonts w:asciiTheme="minorHAnsi" w:hAnsiTheme="minorHAnsi" w:cs="Courier New"/>
          <w:b/>
          <w:sz w:val="21"/>
          <w:szCs w:val="21"/>
          <w:lang w:val="es-ES"/>
        </w:rPr>
        <w:t>AL TIPO DE CAMBIO VIGENTE.</w:t>
      </w:r>
    </w:p>
    <w:p w14:paraId="603E0A6B" w14:textId="1AFF90A7" w:rsidR="00644502" w:rsidRDefault="00644502" w:rsidP="00BF1274">
      <w:pPr>
        <w:jc w:val="center"/>
        <w:rPr>
          <w:rFonts w:asciiTheme="minorHAnsi" w:eastAsia="Arial Unicode MS" w:hAnsiTheme="minorHAnsi" w:cs="Tahoma"/>
          <w:sz w:val="10"/>
          <w:szCs w:val="10"/>
          <w:lang w:val="es-ES"/>
        </w:rPr>
      </w:pPr>
    </w:p>
    <w:p w14:paraId="12CB65F9" w14:textId="77777777" w:rsidR="00644502" w:rsidRPr="00E66DC8" w:rsidRDefault="00644502" w:rsidP="0076070E">
      <w:pPr>
        <w:pBdr>
          <w:top w:val="single" w:sz="18" w:space="1" w:color="auto"/>
          <w:left w:val="single" w:sz="18" w:space="4" w:color="auto"/>
          <w:right w:val="single" w:sz="18" w:space="4" w:color="auto"/>
        </w:pBdr>
        <w:jc w:val="center"/>
        <w:rPr>
          <w:rFonts w:ascii="Tahoma" w:hAnsi="Tahoma" w:cs="Tahoma"/>
          <w:b/>
          <w:sz w:val="21"/>
          <w:szCs w:val="21"/>
          <w:lang w:val="es-ES"/>
        </w:rPr>
      </w:pPr>
      <w:r w:rsidRPr="00E66DC8">
        <w:rPr>
          <w:rFonts w:ascii="Tahoma" w:hAnsi="Tahoma" w:cs="Tahoma"/>
          <w:b/>
          <w:sz w:val="21"/>
          <w:szCs w:val="21"/>
          <w:lang w:val="es-ES"/>
        </w:rPr>
        <w:t>LOS DEPÓSITOS Y PAGOS, DEBERÁN EFECTUARSE EN CUALQUIERA DE NUESTRAS CUENTAS:</w:t>
      </w:r>
    </w:p>
    <w:p w14:paraId="2013BADB" w14:textId="4E76F412" w:rsidR="00644502" w:rsidRPr="00E66DC8" w:rsidRDefault="00644502" w:rsidP="0076070E">
      <w:pPr>
        <w:pStyle w:val="Ttulo2"/>
        <w:pBdr>
          <w:top w:val="single" w:sz="18" w:space="1" w:color="auto"/>
          <w:left w:val="single" w:sz="18" w:space="4" w:color="auto"/>
          <w:right w:val="single" w:sz="18" w:space="4" w:color="auto"/>
        </w:pBdr>
        <w:spacing w:before="0" w:beforeAutospacing="0" w:after="0" w:afterAutospacing="0"/>
        <w:jc w:val="center"/>
        <w:rPr>
          <w:rFonts w:ascii="Tahoma" w:hAnsi="Tahoma" w:cs="Tahoma"/>
          <w:color w:val="2F5496" w:themeColor="accent1" w:themeShade="BF"/>
          <w:sz w:val="22"/>
          <w:szCs w:val="22"/>
          <w:u w:val="single"/>
          <w:lang w:val="es-ES"/>
        </w:rPr>
      </w:pPr>
      <w:r w:rsidRPr="00E66DC8">
        <w:rPr>
          <w:rFonts w:ascii="Tahoma" w:hAnsi="Tahoma" w:cs="Tahoma"/>
          <w:color w:val="2F5496" w:themeColor="accent1" w:themeShade="BF"/>
          <w:sz w:val="22"/>
          <w:szCs w:val="22"/>
          <w:u w:val="single"/>
          <w:lang w:val="es-ES"/>
        </w:rPr>
        <w:t>"INTURISTA MAYORISTA DE VIAJES S.A. DE C.V."</w:t>
      </w:r>
    </w:p>
    <w:p w14:paraId="2FF41C48" w14:textId="6FB79179" w:rsidR="00644502" w:rsidRPr="00E66DC8" w:rsidRDefault="00644502" w:rsidP="00BF127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E66DC8">
        <w:rPr>
          <w:rFonts w:ascii="Tahoma" w:hAnsi="Tahoma" w:cs="Tahoma"/>
          <w:b/>
          <w:sz w:val="21"/>
          <w:szCs w:val="21"/>
          <w:lang w:val="es-ES"/>
        </w:rPr>
        <w:t xml:space="preserve">BANAMEX, SUC. 233 – </w:t>
      </w:r>
      <w:r w:rsidR="0043467F" w:rsidRPr="00E66DC8">
        <w:rPr>
          <w:rFonts w:ascii="Tahoma" w:hAnsi="Tahoma" w:cs="Tahoma"/>
          <w:b/>
          <w:color w:val="7030A0"/>
          <w:sz w:val="21"/>
          <w:szCs w:val="21"/>
          <w:lang w:val="es-ES"/>
        </w:rPr>
        <w:t>CUENTA EN PESOS</w:t>
      </w:r>
      <w:r w:rsidRPr="00E66DC8">
        <w:rPr>
          <w:rFonts w:ascii="Tahoma" w:hAnsi="Tahoma" w:cs="Tahoma"/>
          <w:b/>
          <w:color w:val="7030A0"/>
          <w:sz w:val="21"/>
          <w:szCs w:val="21"/>
          <w:lang w:val="es-ES"/>
        </w:rPr>
        <w:t xml:space="preserve"> </w:t>
      </w:r>
      <w:r w:rsidR="0043467F" w:rsidRPr="00E66DC8">
        <w:rPr>
          <w:rFonts w:ascii="Tahoma" w:hAnsi="Tahoma" w:cs="Tahoma"/>
          <w:b/>
          <w:sz w:val="21"/>
          <w:szCs w:val="21"/>
          <w:lang w:val="es-ES"/>
        </w:rPr>
        <w:t># 627033</w:t>
      </w:r>
      <w:r w:rsidRPr="00E66DC8">
        <w:rPr>
          <w:rFonts w:ascii="Tahoma" w:hAnsi="Tahoma" w:cs="Tahoma"/>
          <w:b/>
          <w:sz w:val="21"/>
          <w:szCs w:val="21"/>
          <w:lang w:val="es-ES"/>
        </w:rPr>
        <w:t>5</w:t>
      </w:r>
      <w:r w:rsidR="007F3808" w:rsidRPr="00E66DC8">
        <w:rPr>
          <w:rFonts w:ascii="Tahoma" w:hAnsi="Tahoma" w:cs="Tahoma"/>
          <w:b/>
          <w:sz w:val="21"/>
          <w:szCs w:val="21"/>
          <w:lang w:val="es-ES"/>
        </w:rPr>
        <w:t xml:space="preserve"> </w:t>
      </w:r>
      <w:r w:rsidR="007F3808" w:rsidRPr="00E66DC8">
        <w:rPr>
          <w:rFonts w:ascii="Tahoma" w:hAnsi="Tahoma" w:cs="Tahoma"/>
          <w:b/>
          <w:sz w:val="20"/>
          <w:szCs w:val="20"/>
          <w:lang w:val="es-ES"/>
        </w:rPr>
        <w:t xml:space="preserve">(clave interbancario: </w:t>
      </w:r>
      <w:r w:rsidR="0043467F" w:rsidRPr="00E66DC8">
        <w:rPr>
          <w:rFonts w:ascii="Tahoma" w:hAnsi="Tahoma" w:cs="Tahoma"/>
          <w:b/>
          <w:sz w:val="20"/>
          <w:szCs w:val="20"/>
          <w:lang w:val="es-ES"/>
        </w:rPr>
        <w:t>002180023362703351)</w:t>
      </w:r>
    </w:p>
    <w:p w14:paraId="42EDBCE4" w14:textId="5743F22B" w:rsidR="00644502" w:rsidRPr="00E66DC8" w:rsidRDefault="00644502" w:rsidP="00BF127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E66DC8">
        <w:rPr>
          <w:rFonts w:ascii="Tahoma" w:hAnsi="Tahoma" w:cs="Tahoma"/>
          <w:b/>
          <w:sz w:val="21"/>
          <w:szCs w:val="21"/>
          <w:lang w:val="es-ES"/>
        </w:rPr>
        <w:t xml:space="preserve">BANCOMER – </w:t>
      </w:r>
      <w:r w:rsidRPr="00E66DC8">
        <w:rPr>
          <w:rFonts w:ascii="Tahoma" w:hAnsi="Tahoma" w:cs="Tahoma"/>
          <w:b/>
          <w:color w:val="C00000"/>
          <w:sz w:val="21"/>
          <w:szCs w:val="21"/>
          <w:lang w:val="es-ES"/>
        </w:rPr>
        <w:t xml:space="preserve">CUENTA EN EUROS </w:t>
      </w:r>
      <w:r w:rsidRPr="00E66DC8">
        <w:rPr>
          <w:rFonts w:ascii="Tahoma" w:hAnsi="Tahoma" w:cs="Tahoma"/>
          <w:b/>
          <w:sz w:val="21"/>
          <w:szCs w:val="21"/>
          <w:lang w:val="es-ES"/>
        </w:rPr>
        <w:t xml:space="preserve"># </w:t>
      </w:r>
      <w:r w:rsidR="0043467F" w:rsidRPr="00E66DC8">
        <w:rPr>
          <w:rFonts w:ascii="Tahoma" w:hAnsi="Tahoma" w:cs="Tahoma"/>
          <w:b/>
          <w:sz w:val="21"/>
          <w:szCs w:val="21"/>
          <w:lang w:val="es-ES"/>
        </w:rPr>
        <w:t>0016796719</w:t>
      </w:r>
      <w:r w:rsidR="007F3808" w:rsidRPr="00E66DC8">
        <w:rPr>
          <w:rFonts w:ascii="Tahoma" w:hAnsi="Tahoma" w:cs="Tahoma"/>
          <w:b/>
          <w:sz w:val="21"/>
          <w:szCs w:val="21"/>
          <w:lang w:val="es-ES"/>
        </w:rPr>
        <w:t>5</w:t>
      </w:r>
      <w:r w:rsidR="0043467F" w:rsidRPr="00E66DC8">
        <w:rPr>
          <w:rFonts w:ascii="Tahoma" w:hAnsi="Tahoma" w:cs="Tahoma"/>
          <w:b/>
          <w:sz w:val="21"/>
          <w:szCs w:val="21"/>
          <w:lang w:val="es-ES"/>
        </w:rPr>
        <w:t xml:space="preserve"> </w:t>
      </w:r>
      <w:r w:rsidR="0043467F" w:rsidRPr="00E66DC8">
        <w:rPr>
          <w:rFonts w:ascii="Tahoma" w:hAnsi="Tahoma" w:cs="Tahoma"/>
          <w:b/>
          <w:sz w:val="20"/>
          <w:szCs w:val="20"/>
          <w:lang w:val="es-ES"/>
        </w:rPr>
        <w:t>(clave interbancario: 012180001679671955)</w:t>
      </w:r>
    </w:p>
    <w:p w14:paraId="35743C4A" w14:textId="0DE4E3AC" w:rsidR="00644502" w:rsidRPr="00E66DC8" w:rsidRDefault="00644502" w:rsidP="00BF1274">
      <w:pPr>
        <w:pBdr>
          <w:top w:val="single" w:sz="18" w:space="1" w:color="auto"/>
          <w:left w:val="single" w:sz="18" w:space="4" w:color="auto"/>
          <w:bottom w:val="single" w:sz="18" w:space="1" w:color="auto"/>
          <w:right w:val="single" w:sz="18" w:space="4" w:color="auto"/>
        </w:pBdr>
        <w:jc w:val="center"/>
        <w:rPr>
          <w:rFonts w:ascii="Tahoma" w:hAnsi="Tahoma" w:cs="Tahoma"/>
          <w:b/>
          <w:sz w:val="21"/>
          <w:szCs w:val="21"/>
          <w:lang w:val="es-ES"/>
        </w:rPr>
      </w:pPr>
      <w:r w:rsidRPr="00E66DC8">
        <w:rPr>
          <w:rFonts w:ascii="Tahoma" w:hAnsi="Tahoma" w:cs="Tahoma"/>
          <w:b/>
          <w:color w:val="7030A0"/>
          <w:sz w:val="21"/>
          <w:szCs w:val="21"/>
          <w:lang w:val="es-ES"/>
        </w:rPr>
        <w:t xml:space="preserve">CUENTA EN PESOS </w:t>
      </w:r>
      <w:r w:rsidR="0043467F" w:rsidRPr="00E66DC8">
        <w:rPr>
          <w:rFonts w:ascii="Tahoma" w:hAnsi="Tahoma" w:cs="Tahoma"/>
          <w:b/>
          <w:sz w:val="21"/>
          <w:szCs w:val="21"/>
          <w:lang w:val="es-ES"/>
        </w:rPr>
        <w:t># 016796614</w:t>
      </w:r>
      <w:r w:rsidRPr="00E66DC8">
        <w:rPr>
          <w:rFonts w:ascii="Tahoma" w:hAnsi="Tahoma" w:cs="Tahoma"/>
          <w:b/>
          <w:sz w:val="21"/>
          <w:szCs w:val="21"/>
          <w:lang w:val="es-ES"/>
        </w:rPr>
        <w:t>8</w:t>
      </w:r>
      <w:r w:rsidR="0043467F" w:rsidRPr="00E66DC8">
        <w:rPr>
          <w:rFonts w:ascii="Tahoma" w:hAnsi="Tahoma" w:cs="Tahoma"/>
          <w:b/>
          <w:sz w:val="21"/>
          <w:szCs w:val="21"/>
          <w:lang w:val="es-ES"/>
        </w:rPr>
        <w:t xml:space="preserve"> </w:t>
      </w:r>
      <w:r w:rsidR="0043467F" w:rsidRPr="00E66DC8">
        <w:rPr>
          <w:rFonts w:ascii="Tahoma" w:hAnsi="Tahoma" w:cs="Tahoma"/>
          <w:b/>
          <w:sz w:val="20"/>
          <w:szCs w:val="20"/>
          <w:lang w:val="es-ES"/>
        </w:rPr>
        <w:t>(clave interbancario: 012180001679661486)</w:t>
      </w:r>
    </w:p>
    <w:p w14:paraId="725178A4" w14:textId="37535CA6" w:rsidR="00644502" w:rsidRPr="00E66DC8" w:rsidRDefault="00644502" w:rsidP="007220EA">
      <w:pPr>
        <w:pBdr>
          <w:top w:val="thinThickSmallGap" w:sz="24" w:space="1" w:color="auto"/>
        </w:pBd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DESCRIPTIVOS DE LAS EXCURSIONES PREVISTAS EN EL PROGRAMA DEL TOUR </w:t>
      </w:r>
    </w:p>
    <w:p w14:paraId="3A8E1EBE" w14:textId="0997A748" w:rsidR="00644502" w:rsidRPr="00E66DC8" w:rsidRDefault="003B1174" w:rsidP="00644502">
      <w:pPr>
        <w:jc w:val="center"/>
        <w:rPr>
          <w:rFonts w:asciiTheme="minorHAnsi" w:hAnsiTheme="minorHAnsi"/>
          <w:b/>
          <w:color w:val="000000" w:themeColor="text1"/>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Tren </w:t>
      </w:r>
      <w:r w:rsidRPr="00E66DC8">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GRAN EXPRES</w:t>
      </w:r>
      <w:r w:rsidR="00644502" w:rsidRPr="00E66DC8">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CB0D5F">
        <w:rPr>
          <w:rFonts w:asciiTheme="minorHAnsi" w:hAnsiTheme="minorHAnsi"/>
          <w:b/>
          <w:i/>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TRANSIBERIANO</w:t>
      </w:r>
      <w:r w:rsidR="00644502"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957B94"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644502" w:rsidRPr="00E66DC8">
        <w:rPr>
          <w:rFonts w:asciiTheme="minorHAnsi" w:hAnsiTheme="minorHAnsi"/>
          <w:b/>
          <w:color w:val="C00000"/>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B0D5F" w:rsidRPr="00CB0D5F">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Ruta "A": </w:t>
      </w:r>
      <w:r w:rsidR="00957B94"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Rusia </w:t>
      </w:r>
      <w:r w:rsidR="00957B94" w:rsidRPr="00E66DC8">
        <w:rPr>
          <w:rFonts w:asciiTheme="minorHAnsi" w:hAnsiTheme="minorHAnsi" w:cs="Tahoma"/>
          <w:b/>
          <w:u w:val="single"/>
          <w:lang w:val="es-ES"/>
        </w:rPr>
        <w:t xml:space="preserve">– Mongolia </w:t>
      </w:r>
      <w:r w:rsidR="00455343" w:rsidRPr="00E66DC8">
        <w:rPr>
          <w:rFonts w:asciiTheme="minorHAnsi" w:hAnsiTheme="minorHAnsi" w:cs="Tahoma"/>
          <w:b/>
          <w:u w:val="single"/>
          <w:lang w:val="es-ES"/>
        </w:rPr>
        <w:t xml:space="preserve">– </w:t>
      </w:r>
      <w:r w:rsidR="00957B94"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China</w:t>
      </w:r>
      <w:r w:rsidR="00455343"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55343" w:rsidRPr="00E66DC8">
        <w:rPr>
          <w:rFonts w:asciiTheme="minorHAnsi" w:hAnsiTheme="minorHAnsi"/>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(hacia el Este)</w:t>
      </w:r>
      <w:r w:rsidR="00644502" w:rsidRPr="00E66DC8">
        <w:rPr>
          <w:rFonts w:asciiTheme="minorHAnsi" w:hAnsiTheme="minorHAnsi"/>
          <w:b/>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32D5BC3" w14:textId="77777777" w:rsidR="008868BB" w:rsidRPr="00CB0D5F" w:rsidRDefault="008868BB" w:rsidP="008868BB">
      <w:pPr>
        <w:pBdr>
          <w:top w:val="single" w:sz="4" w:space="1" w:color="auto"/>
        </w:pBdr>
        <w:jc w:val="center"/>
        <w:rPr>
          <w:rFonts w:asciiTheme="minorHAnsi" w:hAnsiTheme="minorHAnsi"/>
          <w:b/>
          <w:color w:val="F7CAAC" w:themeColor="accent2" w:themeTint="66"/>
          <w:sz w:val="10"/>
          <w:szCs w:val="10"/>
          <w:lang w:val="es-ES"/>
          <w14:textOutline w14:w="11112" w14:cap="flat" w14:cmpd="sng" w14:algn="ctr">
            <w14:solidFill>
              <w14:schemeClr w14:val="accent2"/>
            </w14:solidFill>
            <w14:prstDash w14:val="solid"/>
            <w14:round/>
          </w14:textOutline>
        </w:rPr>
      </w:pPr>
    </w:p>
    <w:p w14:paraId="011B48FA" w14:textId="0D4E1CEC" w:rsidR="009A3BEB" w:rsidRPr="008868BB" w:rsidRDefault="009A3BEB" w:rsidP="00CB0D5F">
      <w:pPr>
        <w:pBdr>
          <w:top w:val="single" w:sz="4" w:space="1" w:color="auto"/>
        </w:pBdr>
        <w:spacing w:after="60"/>
        <w:jc w:val="center"/>
        <w:rPr>
          <w:rFonts w:asciiTheme="minorHAnsi" w:hAnsiTheme="minorHAnsi"/>
          <w:b/>
          <w:color w:val="F7CAAC" w:themeColor="accent2" w:themeTint="66"/>
          <w:lang w:val="es-ES"/>
          <w14:textOutline w14:w="11112" w14:cap="flat" w14:cmpd="sng" w14:algn="ctr">
            <w14:solidFill>
              <w14:schemeClr w14:val="accent2"/>
            </w14:solidFill>
            <w14:prstDash w14:val="solid"/>
            <w14:round/>
          </w14:textOutline>
        </w:rPr>
      </w:pPr>
      <w:r w:rsidRPr="008868BB">
        <w:rPr>
          <w:rFonts w:asciiTheme="minorHAnsi" w:hAnsiTheme="minorHAnsi"/>
          <w:b/>
          <w:color w:val="F7CAAC" w:themeColor="accent2" w:themeTint="66"/>
          <w:lang w:val="es-ES"/>
          <w14:textOutline w14:w="11112" w14:cap="flat" w14:cmpd="sng" w14:algn="ctr">
            <w14:solidFill>
              <w14:schemeClr w14:val="accent2"/>
            </w14:solidFill>
            <w14:prstDash w14:val="solid"/>
            <w14:round/>
          </w14:textOutline>
        </w:rPr>
        <w:t>Visita panorámica de la ciudad de Moscú:</w:t>
      </w:r>
    </w:p>
    <w:p w14:paraId="0ECB56B8" w14:textId="08B84F92" w:rsidR="009A3BEB" w:rsidRPr="00E66DC8" w:rsidRDefault="008868BB" w:rsidP="009A3BEB">
      <w:pPr>
        <w:pStyle w:val="NormalWeb"/>
        <w:spacing w:before="0" w:beforeAutospacing="0" w:after="0" w:afterAutospacing="0"/>
        <w:jc w:val="both"/>
        <w:textAlignment w:val="baseline"/>
        <w:rPr>
          <w:rFonts w:asciiTheme="minorHAnsi" w:hAnsiTheme="minorHAnsi" w:cstheme="minorHAnsi"/>
          <w:sz w:val="21"/>
          <w:szCs w:val="21"/>
          <w:lang w:val="es-ES"/>
        </w:rPr>
      </w:pPr>
      <w:r w:rsidRPr="00E66DC8">
        <w:rPr>
          <w:rFonts w:ascii="Bell MT" w:hAnsi="Bell MT"/>
          <w:b/>
          <w:noProof/>
          <w:u w:val="single"/>
          <w:lang w:val="es-ES"/>
        </w:rPr>
        <w:drawing>
          <wp:anchor distT="0" distB="0" distL="114300" distR="114300" simplePos="0" relativeHeight="251716608" behindDoc="1" locked="0" layoutInCell="1" allowOverlap="1" wp14:anchorId="4F918A63" wp14:editId="40CEAC85">
            <wp:simplePos x="0" y="0"/>
            <wp:positionH relativeFrom="margin">
              <wp:posOffset>4441825</wp:posOffset>
            </wp:positionH>
            <wp:positionV relativeFrom="margin">
              <wp:posOffset>823693</wp:posOffset>
            </wp:positionV>
            <wp:extent cx="2401570" cy="1599565"/>
            <wp:effectExtent l="0" t="0" r="0" b="635"/>
            <wp:wrapTight wrapText="bothSides">
              <wp:wrapPolygon edited="0">
                <wp:start x="685" y="0"/>
                <wp:lineTo x="228" y="686"/>
                <wp:lineTo x="0" y="1543"/>
                <wp:lineTo x="0" y="20065"/>
                <wp:lineTo x="457" y="21437"/>
                <wp:lineTo x="685" y="21437"/>
                <wp:lineTo x="20789" y="21437"/>
                <wp:lineTo x="21017" y="21437"/>
                <wp:lineTo x="21474" y="20065"/>
                <wp:lineTo x="21474" y="1543"/>
                <wp:lineTo x="21246" y="686"/>
                <wp:lineTo x="20789" y="0"/>
                <wp:lineTo x="685" y="0"/>
              </wp:wrapPolygon>
            </wp:wrapTight>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98461684-stock-photo-red-square-mausoleum-of-lenin.jpg"/>
                    <pic:cNvPicPr/>
                  </pic:nvPicPr>
                  <pic:blipFill>
                    <a:blip r:embed="rId7" cstate="email">
                      <a:extLst>
                        <a:ext uri="{28A0092B-C50C-407E-A947-70E740481C1C}">
                          <a14:useLocalDpi xmlns:a14="http://schemas.microsoft.com/office/drawing/2010/main"/>
                        </a:ext>
                      </a:extLst>
                    </a:blip>
                    <a:stretch>
                      <a:fillRect/>
                    </a:stretch>
                  </pic:blipFill>
                  <pic:spPr>
                    <a:xfrm>
                      <a:off x="0" y="0"/>
                      <a:ext cx="2401570" cy="15995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A3BEB" w:rsidRPr="00E66DC8">
        <w:rPr>
          <w:rFonts w:asciiTheme="minorHAnsi" w:hAnsiTheme="minorHAnsi"/>
          <w:color w:val="000000" w:themeColor="text1"/>
          <w:sz w:val="22"/>
          <w:szCs w:val="22"/>
          <w:lang w:val="es-ES"/>
        </w:rPr>
        <w:tab/>
      </w:r>
      <w:r w:rsidR="009A3BEB" w:rsidRPr="00E66DC8">
        <w:rPr>
          <w:rFonts w:asciiTheme="minorHAnsi" w:hAnsiTheme="minorHAnsi" w:cstheme="minorHAnsi"/>
          <w:sz w:val="21"/>
          <w:szCs w:val="21"/>
          <w:bdr w:val="none" w:sz="0" w:space="0" w:color="auto" w:frame="1"/>
          <w:lang w:val="es-ES"/>
        </w:rPr>
        <w:t>Moscú es una ciudad que lleva acumulando historia desde su fundación en el siglo XII, desde Yuri Dolgorukiy hasta Stalin pasando por Iván II (El Grande) e Iván IV (El Terrible), estos periodos históricos forman parte de la excursión del centro histórico de Moscú. La historia de esta ciudad está relacionada con todos los acontecimientos importantes de la historia país, Rusia desde la dinastía Riúrik (o Rúrik) hasta el día de hoy. Con sus más de 13 Millones de habitantes; es una gran mezcla de razas; escandinavos, orientales, rusos, mongoles, tártaros y más. Con esta diversa población y sus diferentes religiones y culturales existen por tanto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29CA97A7" w14:textId="3CAC40A4" w:rsidR="009A3BEB" w:rsidRPr="00E66DC8" w:rsidRDefault="009A3BEB" w:rsidP="009A3BEB">
      <w:pPr>
        <w:jc w:val="both"/>
        <w:rPr>
          <w:rFonts w:asciiTheme="minorHAnsi" w:hAnsiTheme="minorHAnsi"/>
          <w:color w:val="000000" w:themeColor="text1"/>
          <w:sz w:val="21"/>
          <w:szCs w:val="21"/>
          <w:lang w:val="es-ES"/>
        </w:rPr>
      </w:pPr>
      <w:r w:rsidRPr="00E66DC8">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GUM y la Catedral de San Basilio, el Teatro de Ballet </w:t>
      </w:r>
      <w:r w:rsidR="00AB4F37" w:rsidRPr="00E66DC8">
        <w:rPr>
          <w:rFonts w:asciiTheme="minorHAnsi" w:hAnsiTheme="minorHAnsi"/>
          <w:color w:val="000000" w:themeColor="text1"/>
          <w:sz w:val="21"/>
          <w:szCs w:val="21"/>
          <w:lang w:val="es-ES"/>
        </w:rPr>
        <w:t>Bolshoy, la avenida Tverskaya, l</w:t>
      </w:r>
      <w:r w:rsidRPr="00E66DC8">
        <w:rPr>
          <w:rFonts w:asciiTheme="minorHAnsi" w:hAnsiTheme="minorHAnsi"/>
          <w:color w:val="000000" w:themeColor="text1"/>
          <w:sz w:val="21"/>
          <w:szCs w:val="21"/>
          <w:lang w:val="es-ES"/>
        </w:rPr>
        <w:t xml:space="preserve">a Universidad Lomonósov, el convento de Novodévichi. Moscú es famosa por sus numerosos monumentos históricos y arquitectónicos. Al lado están la Plaza Roja con la majestuosa Catedral del Manto de la Virgen. </w:t>
      </w:r>
    </w:p>
    <w:p w14:paraId="5C28B998" w14:textId="2C6A08AA" w:rsidR="009A3BEB" w:rsidRPr="00E66DC8" w:rsidRDefault="009A3BEB" w:rsidP="009A3BEB">
      <w:pPr>
        <w:jc w:val="both"/>
        <w:rPr>
          <w:rFonts w:asciiTheme="minorHAnsi" w:hAnsiTheme="minorHAnsi" w:cs="Arial"/>
          <w:color w:val="000000" w:themeColor="text1"/>
          <w:sz w:val="21"/>
          <w:szCs w:val="21"/>
          <w:lang w:val="es-ES" w:eastAsia="es-AR"/>
        </w:rPr>
      </w:pPr>
      <w:r w:rsidRPr="00E66DC8">
        <w:rPr>
          <w:rFonts w:asciiTheme="minorHAnsi" w:hAnsiTheme="minorHAnsi"/>
          <w:color w:val="000000" w:themeColor="text1"/>
          <w:sz w:val="21"/>
          <w:szCs w:val="21"/>
          <w:lang w:val="es-ES"/>
        </w:rPr>
        <w:tab/>
      </w:r>
      <w:r w:rsidRPr="00E66DC8">
        <w:rPr>
          <w:rFonts w:asciiTheme="minorHAnsi" w:hAnsiTheme="minorHAnsi" w:cs="Arial"/>
          <w:bCs/>
          <w:color w:val="000000" w:themeColor="text1"/>
          <w:sz w:val="21"/>
          <w:szCs w:val="21"/>
          <w:lang w:val="es-ES" w:eastAsia="es-AR"/>
        </w:rPr>
        <w:t xml:space="preserve">La </w:t>
      </w:r>
      <w:r w:rsidRPr="00E66DC8">
        <w:rPr>
          <w:rFonts w:asciiTheme="minorHAnsi" w:hAnsiTheme="minorHAnsi" w:cs="Arial"/>
          <w:b/>
          <w:bCs/>
          <w:color w:val="000000" w:themeColor="text1"/>
          <w:sz w:val="21"/>
          <w:szCs w:val="21"/>
          <w:lang w:val="es-ES" w:eastAsia="es-AR"/>
        </w:rPr>
        <w:t>Plaza Roja de Moscú</w:t>
      </w:r>
      <w:r w:rsidRPr="00E66DC8">
        <w:rPr>
          <w:rFonts w:asciiTheme="minorHAnsi" w:hAnsiTheme="minorHAnsi" w:cs="Arial"/>
          <w:b/>
          <w:color w:val="000000" w:themeColor="text1"/>
          <w:sz w:val="21"/>
          <w:szCs w:val="21"/>
          <w:lang w:val="es-ES" w:eastAsia="es-AR"/>
        </w:rPr>
        <w:t xml:space="preserve"> </w:t>
      </w:r>
      <w:r w:rsidRPr="00E66DC8">
        <w:rPr>
          <w:rFonts w:asciiTheme="minorHAnsi" w:hAnsiTheme="minorHAnsi" w:cs="Arial"/>
          <w:color w:val="000000" w:themeColor="text1"/>
          <w:sz w:val="21"/>
          <w:szCs w:val="21"/>
          <w:lang w:val="es-ES" w:eastAsia="es-AR"/>
        </w:rPr>
        <w:t>ha vivido gran parte de los momentos más importantes de la historia del país. La esencia de Rusia se encuentra concentrada en esta Plaza: San Basilio, la Torre del Salvador, el Kremlin, el Palacio de Congreso.</w:t>
      </w:r>
    </w:p>
    <w:p w14:paraId="2164EF33" w14:textId="23846986" w:rsidR="009A3BEB" w:rsidRPr="00E66DC8" w:rsidRDefault="009A3BEB" w:rsidP="009A3BEB">
      <w:pPr>
        <w:jc w:val="both"/>
        <w:rPr>
          <w:rFonts w:asciiTheme="minorHAnsi" w:hAnsiTheme="minorHAnsi" w:cs="Arial"/>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t>La primera mención escrita de esta plaza data del año 1434. En aquel entonces era la principal plaza comercial de la ciudad. "Krásniy"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383933C5" w14:textId="20BCC35F" w:rsidR="009A3BEB" w:rsidRPr="00E66DC8" w:rsidRDefault="00705BC8" w:rsidP="009A3BEB">
      <w:pPr>
        <w:jc w:val="both"/>
        <w:rPr>
          <w:rFonts w:asciiTheme="minorHAnsi" w:hAnsiTheme="minorHAnsi" w:cs="Arial"/>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r>
      <w:r w:rsidR="009A3BEB" w:rsidRPr="00E66DC8">
        <w:rPr>
          <w:rFonts w:asciiTheme="minorHAnsi" w:hAnsiTheme="minorHAnsi" w:cs="Arial"/>
          <w:color w:val="000000" w:themeColor="text1"/>
          <w:sz w:val="21"/>
          <w:szCs w:val="21"/>
          <w:lang w:val="es-ES" w:eastAsia="es-AR"/>
        </w:rPr>
        <w:t xml:space="preserve">La </w:t>
      </w:r>
      <w:r w:rsidR="009A3BEB" w:rsidRPr="00E66DC8">
        <w:rPr>
          <w:rFonts w:asciiTheme="minorHAnsi" w:hAnsiTheme="minorHAnsi" w:cs="Arial"/>
          <w:b/>
          <w:i/>
          <w:color w:val="000000" w:themeColor="text1"/>
          <w:sz w:val="21"/>
          <w:szCs w:val="21"/>
          <w:lang w:val="es-ES" w:eastAsia="es-AR"/>
        </w:rPr>
        <w:t>Catedral de San Basilio</w:t>
      </w:r>
      <w:r w:rsidR="009A3BEB" w:rsidRPr="00E66DC8">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w:t>
      </w:r>
      <w:r w:rsidR="009A3BEB" w:rsidRPr="00E66DC8">
        <w:rPr>
          <w:rFonts w:asciiTheme="minorHAnsi" w:hAnsiTheme="minorHAnsi" w:cs="Arial"/>
          <w:i/>
          <w:color w:val="000000" w:themeColor="text1"/>
          <w:sz w:val="21"/>
          <w:szCs w:val="21"/>
          <w:lang w:val="es-ES" w:eastAsia="es-AR"/>
        </w:rPr>
        <w:t>Intercesión</w:t>
      </w:r>
      <w:r w:rsidR="009A3BEB" w:rsidRPr="00E66DC8">
        <w:rPr>
          <w:rFonts w:asciiTheme="minorHAnsi" w:hAnsiTheme="minorHAnsi" w:cs="Arial"/>
          <w:color w:val="000000" w:themeColor="text1"/>
          <w:sz w:val="21"/>
          <w:szCs w:val="21"/>
          <w:lang w:val="es-ES" w:eastAsia="es-AR"/>
        </w:rPr>
        <w:t xml:space="preserve"> (Catedral de San Basilio) conmemorando la victoria obtenida sobre el Khanato de Kazán. Su historia es cuanto menos llamativa, pues precisamente, la forma de estas cúpulas se debe a los turbantes que usaban los tártaros que habían sido aniquilados en la batalla de Kazán por las tropas rusas.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w:t>
      </w:r>
    </w:p>
    <w:p w14:paraId="0583E7E8" w14:textId="3F097F80" w:rsidR="009A3BEB" w:rsidRPr="00E66DC8" w:rsidRDefault="009A3BEB" w:rsidP="009A3BEB">
      <w:pPr>
        <w:jc w:val="both"/>
        <w:rPr>
          <w:rFonts w:asciiTheme="minorHAnsi" w:hAnsiTheme="minorHAnsi" w:cs="Arial"/>
          <w:b/>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306472DE" w14:textId="2162ABEE" w:rsidR="009A3BEB" w:rsidRPr="00E66DC8" w:rsidRDefault="009A3BEB" w:rsidP="009A3BEB">
      <w:pPr>
        <w:jc w:val="both"/>
        <w:rPr>
          <w:rFonts w:asciiTheme="minorHAnsi" w:hAnsiTheme="minorHAnsi" w:cs="Arial"/>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E66DC8">
        <w:rPr>
          <w:rFonts w:asciiTheme="minorHAnsi" w:hAnsiTheme="minorHAnsi" w:cs="Arial"/>
          <w:b/>
          <w:i/>
          <w:color w:val="000000" w:themeColor="text1"/>
          <w:sz w:val="21"/>
          <w:szCs w:val="21"/>
          <w:lang w:val="es-ES" w:eastAsia="es-AR"/>
        </w:rPr>
        <w:t>Catedral de Kazán</w:t>
      </w:r>
      <w:r w:rsidRPr="00E66DC8">
        <w:rPr>
          <w:rFonts w:asciiTheme="minorHAnsi" w:hAnsiTheme="minorHAnsi" w:cs="Arial"/>
          <w:color w:val="000000" w:themeColor="text1"/>
          <w:sz w:val="21"/>
          <w:szCs w:val="21"/>
          <w:lang w:val="es-ES" w:eastAsia="es-AR"/>
        </w:rPr>
        <w:t xml:space="preserve"> cuyo prototipo es fechado en el siglo XVI. </w:t>
      </w:r>
    </w:p>
    <w:p w14:paraId="18978259" w14:textId="149EE353" w:rsidR="009A3BEB" w:rsidRPr="00E66DC8" w:rsidRDefault="009A3BEB" w:rsidP="009A3BEB">
      <w:pPr>
        <w:jc w:val="both"/>
        <w:rPr>
          <w:rFonts w:asciiTheme="minorHAnsi" w:hAnsiTheme="minorHAnsi" w:cs="Arial"/>
          <w:color w:val="000000" w:themeColor="text1"/>
          <w:sz w:val="21"/>
          <w:szCs w:val="21"/>
          <w:lang w:val="es-ES" w:eastAsia="es-AR"/>
        </w:rPr>
      </w:pPr>
      <w:r w:rsidRPr="00E66DC8">
        <w:rPr>
          <w:rFonts w:asciiTheme="minorHAnsi" w:hAnsiTheme="minorHAnsi"/>
          <w:color w:val="000000" w:themeColor="text1"/>
          <w:sz w:val="21"/>
          <w:szCs w:val="21"/>
          <w:lang w:val="es-ES" w:eastAsia="es-AR"/>
        </w:rPr>
        <w:tab/>
        <w:t xml:space="preserve">Entre la Catedral de Kazán, y la de San Basilio, se ubica un enorme edificio de estilo pseudoruso: los </w:t>
      </w:r>
      <w:r w:rsidRPr="00E66DC8">
        <w:rPr>
          <w:rFonts w:asciiTheme="minorHAnsi" w:hAnsiTheme="minorHAnsi"/>
          <w:b/>
          <w:i/>
          <w:color w:val="000000" w:themeColor="text1"/>
          <w:sz w:val="21"/>
          <w:szCs w:val="21"/>
          <w:lang w:val="es-ES" w:eastAsia="es-AR"/>
        </w:rPr>
        <w:t>almacenes GUM</w:t>
      </w:r>
      <w:r w:rsidRPr="00E66DC8">
        <w:rPr>
          <w:rFonts w:asciiTheme="minorHAnsi" w:hAnsiTheme="minorHAnsi"/>
          <w:color w:val="000000" w:themeColor="text1"/>
          <w:sz w:val="21"/>
          <w:szCs w:val="21"/>
          <w:lang w:val="es-ES" w:eastAsia="es-AR"/>
        </w:rPr>
        <w:t>, inaugurados en 1893 y reabiertos en 1953 como centro comercial. El edificio consta de tres largos pasillos de la misma longitud que la plaza, y de tres pisos. Aquí se pueden encontrar las marcas de moda más sofisticadas de todo el Mundo.</w:t>
      </w:r>
    </w:p>
    <w:p w14:paraId="07703FB1" w14:textId="111C1A2E" w:rsidR="009A3BEB" w:rsidRPr="00E66DC8" w:rsidRDefault="009A3BEB" w:rsidP="009A3BEB">
      <w:pPr>
        <w:jc w:val="both"/>
        <w:rPr>
          <w:rFonts w:asciiTheme="minorHAnsi" w:hAnsiTheme="minorHAnsi" w:cs="Arial"/>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t xml:space="preserve">Por el norte la Plaza Roja está limitada por el majestuoso edificio del </w:t>
      </w:r>
      <w:r w:rsidRPr="00E66DC8">
        <w:rPr>
          <w:rFonts w:asciiTheme="minorHAnsi" w:hAnsiTheme="minorHAnsi" w:cs="Arial"/>
          <w:b/>
          <w:i/>
          <w:color w:val="000000" w:themeColor="text1"/>
          <w:sz w:val="21"/>
          <w:szCs w:val="21"/>
          <w:lang w:val="es-ES" w:eastAsia="es-AR"/>
        </w:rPr>
        <w:t>Museo Histórico</w:t>
      </w:r>
      <w:r w:rsidRPr="00E66DC8">
        <w:rPr>
          <w:rFonts w:asciiTheme="minorHAnsi"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p>
    <w:p w14:paraId="784814FB" w14:textId="0EF6B3E7" w:rsidR="009A3BEB" w:rsidRPr="00E66DC8" w:rsidRDefault="009A3BEB" w:rsidP="009A3BEB">
      <w:pPr>
        <w:jc w:val="both"/>
        <w:rPr>
          <w:rFonts w:asciiTheme="minorHAnsi" w:hAnsiTheme="minorHAnsi"/>
          <w:color w:val="000000" w:themeColor="text1"/>
          <w:sz w:val="21"/>
          <w:szCs w:val="21"/>
          <w:lang w:val="es-ES" w:eastAsia="es-AR"/>
        </w:rPr>
      </w:pPr>
      <w:r w:rsidRPr="00E66DC8">
        <w:rPr>
          <w:rFonts w:asciiTheme="minorHAnsi" w:hAnsiTheme="minorHAnsi" w:cs="Arial"/>
          <w:color w:val="000000" w:themeColor="text1"/>
          <w:sz w:val="21"/>
          <w:szCs w:val="21"/>
          <w:lang w:val="es-ES" w:eastAsia="es-AR"/>
        </w:rPr>
        <w:tab/>
        <w:t>En el lateral derecho, junto a uno de los muros del Kremlin, se encuentra el M</w:t>
      </w:r>
      <w:r w:rsidRPr="00E66DC8">
        <w:rPr>
          <w:rFonts w:asciiTheme="minorHAnsi" w:hAnsiTheme="minorHAnsi" w:cs="Arial"/>
          <w:b/>
          <w:color w:val="000000" w:themeColor="text1"/>
          <w:sz w:val="21"/>
          <w:szCs w:val="21"/>
          <w:lang w:val="es-ES" w:eastAsia="es-AR"/>
        </w:rPr>
        <w:t>ausoleo de Vladimir Lenin</w:t>
      </w:r>
      <w:r w:rsidRPr="00E66DC8">
        <w:rPr>
          <w:rFonts w:asciiTheme="minorHAnsi" w:hAnsiTheme="minorHAnsi" w:cs="Arial"/>
          <w:color w:val="000000" w:themeColor="text1"/>
          <w:sz w:val="21"/>
          <w:szCs w:val="21"/>
          <w:lang w:val="es-ES" w:eastAsia="es-AR"/>
        </w:rPr>
        <w:t xml:space="preserve">. Construido en 1930, este monumento </w:t>
      </w:r>
      <w:r w:rsidRPr="00E66DC8">
        <w:rPr>
          <w:rFonts w:asciiTheme="minorHAnsi" w:hAnsiTheme="minorHAnsi"/>
          <w:color w:val="000000" w:themeColor="text1"/>
          <w:sz w:val="21"/>
          <w:szCs w:val="21"/>
          <w:lang w:val="es-ES" w:eastAsia="es-AR"/>
        </w:rPr>
        <w:t>arquitectónico de los tiempos soviéticos revestido con granito rojo, porfirio y labrador negro alberga el sarcófago de cristal con su cuerpo embalsamado.</w:t>
      </w:r>
    </w:p>
    <w:p w14:paraId="3B1B6E25" w14:textId="660B6DE4" w:rsidR="009A3BEB" w:rsidRPr="00E66DC8" w:rsidRDefault="009A3BEB" w:rsidP="009A3BEB">
      <w:pPr>
        <w:jc w:val="both"/>
        <w:rPr>
          <w:rFonts w:asciiTheme="minorHAnsi" w:hAnsiTheme="minorHAnsi"/>
          <w:color w:val="000000" w:themeColor="text1"/>
          <w:sz w:val="21"/>
          <w:szCs w:val="21"/>
          <w:lang w:val="es-ES"/>
        </w:rPr>
      </w:pPr>
      <w:r w:rsidRPr="00E66DC8">
        <w:rPr>
          <w:rFonts w:asciiTheme="minorHAnsi" w:hAnsiTheme="minorHAnsi" w:cs="Arial"/>
          <w:color w:val="000000" w:themeColor="text1"/>
          <w:sz w:val="21"/>
          <w:szCs w:val="21"/>
          <w:lang w:val="es-ES"/>
        </w:rPr>
        <w:t xml:space="preserve"> </w:t>
      </w:r>
      <w:r w:rsidRPr="00E66DC8">
        <w:rPr>
          <w:rFonts w:asciiTheme="minorHAnsi" w:hAnsiTheme="minorHAnsi" w:cs="Arial"/>
          <w:color w:val="000000" w:themeColor="text1"/>
          <w:sz w:val="21"/>
          <w:szCs w:val="21"/>
          <w:lang w:val="es-ES"/>
        </w:rPr>
        <w:tab/>
      </w:r>
      <w:r w:rsidR="00AB4F37" w:rsidRPr="00E66DC8">
        <w:rPr>
          <w:rFonts w:asciiTheme="minorHAnsi" w:hAnsiTheme="minorHAnsi"/>
          <w:color w:val="000000" w:themeColor="text1"/>
          <w:sz w:val="21"/>
          <w:szCs w:val="21"/>
          <w:lang w:val="es-ES"/>
        </w:rPr>
        <w:t xml:space="preserve">El corazón de la capital rusa es el antiguo </w:t>
      </w:r>
      <w:r w:rsidR="00AB4F37" w:rsidRPr="008868BB">
        <w:rPr>
          <w:rFonts w:asciiTheme="minorHAnsi" w:hAnsiTheme="minorHAnsi"/>
          <w:b/>
          <w:color w:val="000000" w:themeColor="text1"/>
          <w:sz w:val="21"/>
          <w:szCs w:val="21"/>
          <w:lang w:val="es-ES"/>
        </w:rPr>
        <w:t>Kremlin</w:t>
      </w:r>
      <w:r w:rsidR="00AB4F37" w:rsidRPr="00E66DC8">
        <w:rPr>
          <w:rFonts w:asciiTheme="minorHAnsi" w:hAnsiTheme="minorHAnsi"/>
          <w:color w:val="000000" w:themeColor="text1"/>
          <w:sz w:val="21"/>
          <w:szCs w:val="21"/>
          <w:lang w:val="es-ES"/>
        </w:rPr>
        <w:t xml:space="preserve">, que se ubica en la cima de una colina sobre el río Moskvá. </w:t>
      </w:r>
      <w:r w:rsidRPr="00E66DC8">
        <w:rPr>
          <w:rFonts w:asciiTheme="minorHAnsi" w:hAnsiTheme="minorHAnsi"/>
          <w:color w:val="000000" w:themeColor="text1"/>
          <w:sz w:val="21"/>
          <w:szCs w:val="21"/>
          <w:lang w:val="es-ES"/>
        </w:rPr>
        <w:t xml:space="preserve">Es la parte más antigua de Moscú. Hace 800 años, en la ribera alta del río Moskvá, por la orden del príncipe Yuri Dolgoruki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Dmitriy Donskoy levantó la primera muralla de piedra. En esta misma época se construyen iglesias y cámaras de piedra. Durante el gobierno del zar Iván </w:t>
      </w:r>
      <w:r w:rsidRPr="00E66DC8">
        <w:rPr>
          <w:rFonts w:asciiTheme="minorHAnsi" w:hAnsiTheme="minorHAnsi"/>
          <w:color w:val="000000" w:themeColor="text1"/>
          <w:sz w:val="21"/>
          <w:szCs w:val="21"/>
          <w:lang w:val="es-ES"/>
        </w:rPr>
        <w:lastRenderedPageBreak/>
        <w:t>III Moscú deviene centro de unificación de los principados rusos, la capita</w:t>
      </w:r>
      <w:r w:rsidR="0045530B" w:rsidRPr="00E66DC8">
        <w:rPr>
          <w:rFonts w:asciiTheme="minorHAnsi" w:hAnsiTheme="minorHAnsi"/>
          <w:color w:val="000000" w:themeColor="text1"/>
          <w:sz w:val="21"/>
          <w:szCs w:val="21"/>
          <w:lang w:val="es-ES"/>
        </w:rPr>
        <w:t xml:space="preserve">l de un </w:t>
      </w:r>
      <w:r w:rsidRPr="00E66DC8">
        <w:rPr>
          <w:rFonts w:asciiTheme="minorHAnsi" w:hAnsiTheme="minorHAnsi"/>
          <w:color w:val="000000" w:themeColor="text1"/>
          <w:sz w:val="21"/>
          <w:szCs w:val="21"/>
          <w:lang w:val="es-ES"/>
        </w:rPr>
        <w:t xml:space="preserve">Estado. De 1485 a 1495 se construyeron nuevas murallas. </w:t>
      </w:r>
    </w:p>
    <w:p w14:paraId="265D41F0" w14:textId="52AB5695" w:rsidR="009A3BEB" w:rsidRPr="00E66DC8" w:rsidRDefault="009A3BEB" w:rsidP="00705BC8">
      <w:pPr>
        <w:jc w:val="both"/>
        <w:rPr>
          <w:rFonts w:asciiTheme="minorHAnsi" w:hAnsiTheme="minorHAnsi"/>
          <w:color w:val="000000" w:themeColor="text1"/>
          <w:sz w:val="21"/>
          <w:szCs w:val="21"/>
          <w:lang w:val="es-ES"/>
        </w:rPr>
      </w:pPr>
      <w:r w:rsidRPr="00E66DC8">
        <w:rPr>
          <w:rFonts w:asciiTheme="minorHAnsi" w:hAnsiTheme="minorHAnsi"/>
          <w:color w:val="000000" w:themeColor="text1"/>
          <w:sz w:val="21"/>
          <w:szCs w:val="21"/>
          <w:lang w:val="es-ES"/>
        </w:rPr>
        <w:tab/>
        <w:t xml:space="preserve">En el recinto del Kremlin se ubican los únicos en su género monumentos de la arquitectura antigua rusa: la </w:t>
      </w:r>
      <w:r w:rsidRPr="00E66DC8">
        <w:rPr>
          <w:rFonts w:asciiTheme="minorHAnsi" w:hAnsiTheme="minorHAnsi"/>
          <w:b/>
          <w:color w:val="000000" w:themeColor="text1"/>
          <w:sz w:val="21"/>
          <w:szCs w:val="21"/>
          <w:lang w:val="es-ES"/>
        </w:rPr>
        <w:t>Catedral de la Asunción</w:t>
      </w:r>
      <w:r w:rsidRPr="00E66DC8">
        <w:rPr>
          <w:rFonts w:asciiTheme="minorHAnsi" w:hAnsiTheme="minorHAnsi"/>
          <w:color w:val="000000" w:themeColor="text1"/>
          <w:sz w:val="21"/>
          <w:szCs w:val="21"/>
          <w:lang w:val="es-ES"/>
        </w:rPr>
        <w:t xml:space="preserve"> (siglo XV), la </w:t>
      </w:r>
      <w:r w:rsidRPr="00E66DC8">
        <w:rPr>
          <w:rFonts w:asciiTheme="minorHAnsi" w:hAnsiTheme="minorHAnsi"/>
          <w:b/>
          <w:color w:val="000000" w:themeColor="text1"/>
          <w:sz w:val="21"/>
          <w:szCs w:val="21"/>
          <w:lang w:val="es-ES"/>
        </w:rPr>
        <w:t>Catedral de la Anunciación</w:t>
      </w:r>
      <w:r w:rsidRPr="00E66DC8">
        <w:rPr>
          <w:rFonts w:asciiTheme="minorHAnsi" w:hAnsiTheme="minorHAnsi"/>
          <w:color w:val="000000" w:themeColor="text1"/>
          <w:sz w:val="21"/>
          <w:szCs w:val="21"/>
          <w:lang w:val="es-ES"/>
        </w:rPr>
        <w:t xml:space="preserve"> (siglo XVI), la </w:t>
      </w:r>
      <w:r w:rsidRPr="00E66DC8">
        <w:rPr>
          <w:rFonts w:asciiTheme="minorHAnsi" w:hAnsiTheme="minorHAnsi"/>
          <w:b/>
          <w:color w:val="000000" w:themeColor="text1"/>
          <w:sz w:val="21"/>
          <w:szCs w:val="21"/>
          <w:lang w:val="es-ES"/>
        </w:rPr>
        <w:t>Catedral De San Miguel Arcángel</w:t>
      </w:r>
      <w:r w:rsidRPr="00E66DC8">
        <w:rPr>
          <w:rFonts w:asciiTheme="minorHAnsi" w:hAnsiTheme="minorHAnsi"/>
          <w:color w:val="000000" w:themeColor="text1"/>
          <w:sz w:val="21"/>
          <w:szCs w:val="21"/>
          <w:lang w:val="es-ES"/>
        </w:rPr>
        <w:t xml:space="preserve"> (siglo XVI), el panteón de los zares rusos, así como los famosos </w:t>
      </w:r>
      <w:r w:rsidRPr="00E66DC8">
        <w:rPr>
          <w:rFonts w:asciiTheme="minorHAnsi" w:hAnsiTheme="minorHAnsi"/>
          <w:b/>
          <w:color w:val="000000" w:themeColor="text1"/>
          <w:sz w:val="21"/>
          <w:szCs w:val="21"/>
          <w:lang w:val="es-ES"/>
        </w:rPr>
        <w:t>Cañón Zar</w:t>
      </w:r>
      <w:r w:rsidRPr="00E66DC8">
        <w:rPr>
          <w:rFonts w:asciiTheme="minorHAnsi" w:hAnsiTheme="minorHAnsi"/>
          <w:color w:val="000000" w:themeColor="text1"/>
          <w:sz w:val="21"/>
          <w:szCs w:val="21"/>
          <w:lang w:val="es-ES"/>
        </w:rPr>
        <w:t xml:space="preserve"> (siglo XVI), </w:t>
      </w:r>
      <w:r w:rsidRPr="00E66DC8">
        <w:rPr>
          <w:rFonts w:asciiTheme="minorHAnsi" w:hAnsiTheme="minorHAnsi"/>
          <w:b/>
          <w:color w:val="000000" w:themeColor="text1"/>
          <w:sz w:val="21"/>
          <w:szCs w:val="21"/>
          <w:lang w:val="es-ES"/>
        </w:rPr>
        <w:t>Campana-Zarina</w:t>
      </w:r>
      <w:r w:rsidRPr="00E66DC8">
        <w:rPr>
          <w:rFonts w:asciiTheme="minorHAnsi" w:hAnsiTheme="minorHAnsi"/>
          <w:color w:val="000000" w:themeColor="text1"/>
          <w:sz w:val="21"/>
          <w:szCs w:val="21"/>
          <w:lang w:val="es-ES"/>
        </w:rPr>
        <w:t xml:space="preserve"> (siglo XVIII).</w:t>
      </w:r>
    </w:p>
    <w:p w14:paraId="2E15C25F" w14:textId="30A237AB" w:rsidR="00705BC8" w:rsidRPr="00E66DC8" w:rsidRDefault="00705BC8" w:rsidP="00A8096C">
      <w:pPr>
        <w:pBdr>
          <w:bottom w:val="single" w:sz="6" w:space="1" w:color="auto"/>
        </w:pBdr>
        <w:spacing w:after="120"/>
        <w:jc w:val="both"/>
        <w:rPr>
          <w:rFonts w:asciiTheme="minorHAnsi" w:hAnsiTheme="minorHAnsi"/>
          <w:color w:val="000000" w:themeColor="text1"/>
          <w:sz w:val="21"/>
          <w:szCs w:val="21"/>
          <w:lang w:val="es-ES"/>
        </w:rPr>
      </w:pPr>
      <w:r w:rsidRPr="00E66DC8">
        <w:rPr>
          <w:rFonts w:asciiTheme="minorHAnsi" w:hAnsiTheme="minorHAnsi"/>
          <w:color w:val="000000" w:themeColor="text1"/>
          <w:sz w:val="21"/>
          <w:szCs w:val="21"/>
          <w:lang w:val="es-ES"/>
        </w:rPr>
        <w:tab/>
        <w:t xml:space="preserve">En Moscú hay numerosos bonitos edificios modernos, entre estos están los "7 rascacielos de Stalin" en el estilo de "empire" así como el edificio del Ministerio de Relaciones Exteriores y el de la </w:t>
      </w:r>
      <w:r w:rsidRPr="00E66DC8">
        <w:rPr>
          <w:rFonts w:asciiTheme="minorHAnsi" w:hAnsiTheme="minorHAnsi"/>
          <w:b/>
          <w:color w:val="000000" w:themeColor="text1"/>
          <w:sz w:val="21"/>
          <w:szCs w:val="21"/>
          <w:lang w:val="es-ES"/>
        </w:rPr>
        <w:t>Universidad Estatal de “Lomonósov”</w:t>
      </w:r>
      <w:r w:rsidRPr="00E66DC8">
        <w:rPr>
          <w:rFonts w:asciiTheme="minorHAnsi" w:hAnsiTheme="minorHAnsi"/>
          <w:color w:val="000000" w:themeColor="text1"/>
          <w:sz w:val="21"/>
          <w:szCs w:val="21"/>
          <w:lang w:val="es-ES"/>
        </w:rPr>
        <w:t>,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E66DC8">
        <w:rPr>
          <w:rFonts w:asciiTheme="minorHAnsi" w:hAnsiTheme="minorHAnsi" w:cs="Arial"/>
          <w:color w:val="000000" w:themeColor="text1"/>
          <w:sz w:val="21"/>
          <w:szCs w:val="21"/>
          <w:lang w:val="es-ES"/>
        </w:rPr>
        <w:t xml:space="preserve"> </w:t>
      </w:r>
    </w:p>
    <w:p w14:paraId="074CFE5E" w14:textId="4174FFBB" w:rsidR="00790858" w:rsidRPr="00CB0D5F" w:rsidRDefault="005E2FBC" w:rsidP="00CB0D5F">
      <w:pPr>
        <w:spacing w:after="6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w:t>
      </w:r>
      <w:r w:rsidR="009A3BEB" w:rsidRP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panorámica de la ciudad de</w:t>
      </w:r>
      <w:r w:rsidRP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Ekaterimburgo</w:t>
      </w:r>
      <w:r w:rsidR="009A3BEB" w:rsidRP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4BFE0FC2" w14:textId="40837330" w:rsidR="00050496" w:rsidRPr="00E66DC8" w:rsidRDefault="00CB0D5F" w:rsidP="00705BC8">
      <w:pPr>
        <w:ind w:firstLine="709"/>
        <w:jc w:val="both"/>
        <w:rPr>
          <w:rFonts w:asciiTheme="minorHAnsi" w:hAnsiTheme="minorHAnsi" w:cs="Arial"/>
          <w:color w:val="000000" w:themeColor="text1"/>
          <w:sz w:val="21"/>
          <w:szCs w:val="21"/>
          <w:lang w:val="es-ES"/>
        </w:rPr>
      </w:pPr>
      <w:r w:rsidRPr="00E66DC8">
        <w:rPr>
          <w:rFonts w:asciiTheme="minorHAnsi" w:hAnsiTheme="minorHAnsi" w:cs="Arial"/>
          <w:noProof/>
          <w:color w:val="000000" w:themeColor="text1"/>
          <w:sz w:val="21"/>
          <w:szCs w:val="21"/>
          <w:lang w:val="es-ES"/>
        </w:rPr>
        <w:drawing>
          <wp:anchor distT="0" distB="0" distL="114300" distR="114300" simplePos="0" relativeHeight="251718656" behindDoc="0" locked="0" layoutInCell="1" allowOverlap="1" wp14:anchorId="3B3A583D" wp14:editId="79D9345B">
            <wp:simplePos x="0" y="0"/>
            <wp:positionH relativeFrom="column">
              <wp:posOffset>40640</wp:posOffset>
            </wp:positionH>
            <wp:positionV relativeFrom="paragraph">
              <wp:posOffset>23202</wp:posOffset>
            </wp:positionV>
            <wp:extent cx="2252118" cy="1501200"/>
            <wp:effectExtent l="0" t="0" r="0" b="0"/>
            <wp:wrapTight wrapText="bothSides">
              <wp:wrapPolygon edited="0">
                <wp:start x="244" y="0"/>
                <wp:lineTo x="0" y="548"/>
                <wp:lineTo x="0" y="20650"/>
                <wp:lineTo x="244" y="21381"/>
                <wp:lineTo x="21320" y="21381"/>
                <wp:lineTo x="21442" y="21015"/>
                <wp:lineTo x="21442" y="731"/>
                <wp:lineTo x="21320" y="0"/>
                <wp:lineTo x="244"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2252118" cy="15012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90639" w:rsidRPr="00E66DC8">
        <w:rPr>
          <w:rFonts w:asciiTheme="minorHAnsi" w:hAnsiTheme="minorHAnsi" w:cs="Arial"/>
          <w:color w:val="000000" w:themeColor="text1"/>
          <w:sz w:val="21"/>
          <w:szCs w:val="21"/>
          <w:lang w:val="es-ES"/>
        </w:rPr>
        <w:t>Fundada en el año 1723 en la frontera</w:t>
      </w:r>
      <w:r w:rsidR="008E2D8D" w:rsidRPr="00E66DC8">
        <w:rPr>
          <w:rFonts w:asciiTheme="minorHAnsi" w:hAnsiTheme="minorHAnsi" w:cs="Arial"/>
          <w:color w:val="000000" w:themeColor="text1"/>
          <w:sz w:val="21"/>
          <w:szCs w:val="21"/>
          <w:lang w:val="es-ES"/>
        </w:rPr>
        <w:t xml:space="preserve"> geográfica entre Europa y Asia. La ciudad lleva el nombre en honor a la Emperatriz Catalina I</w:t>
      </w:r>
      <w:r w:rsidR="00361D4D" w:rsidRPr="00E66DC8">
        <w:rPr>
          <w:rFonts w:asciiTheme="minorHAnsi" w:hAnsiTheme="minorHAnsi" w:cs="Arial"/>
          <w:color w:val="000000" w:themeColor="text1"/>
          <w:sz w:val="21"/>
          <w:szCs w:val="21"/>
          <w:lang w:val="es-ES"/>
        </w:rPr>
        <w:t xml:space="preserve">. Es la ciudad mas grande de todas las ciudades del mundo situadas en la frontera de dos subcontinentes. </w:t>
      </w:r>
    </w:p>
    <w:p w14:paraId="33A36A00" w14:textId="4F94C84E" w:rsidR="00361D4D" w:rsidRPr="00E66DC8" w:rsidRDefault="00361D4D" w:rsidP="00705BC8">
      <w:pPr>
        <w:ind w:firstLine="709"/>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Es una ciudad metalúrgica. Os productos de las fábricas locales se conocen por todo el mundo. Del cobre de Ekaterimburgo esta hecha la estructura de la Estatua de la Libertad de los EEUU. T</w:t>
      </w:r>
      <w:r w:rsidR="00A735EF" w:rsidRPr="00E66DC8">
        <w:rPr>
          <w:rFonts w:asciiTheme="minorHAnsi" w:hAnsiTheme="minorHAnsi" w:cs="Arial"/>
          <w:color w:val="000000" w:themeColor="text1"/>
          <w:sz w:val="21"/>
          <w:szCs w:val="21"/>
          <w:lang w:val="es-ES"/>
        </w:rPr>
        <w:t>ambié</w:t>
      </w:r>
      <w:r w:rsidRPr="00E66DC8">
        <w:rPr>
          <w:rFonts w:asciiTheme="minorHAnsi" w:hAnsiTheme="minorHAnsi" w:cs="Arial"/>
          <w:color w:val="000000" w:themeColor="text1"/>
          <w:sz w:val="21"/>
          <w:szCs w:val="21"/>
          <w:lang w:val="es-ES"/>
        </w:rPr>
        <w:t>n es un centro deportivo importante a nivel mun</w:t>
      </w:r>
      <w:r w:rsidR="00705BC8" w:rsidRPr="00E66DC8">
        <w:rPr>
          <w:rFonts w:asciiTheme="minorHAnsi" w:hAnsiTheme="minorHAnsi" w:cs="Arial"/>
          <w:color w:val="000000" w:themeColor="text1"/>
          <w:sz w:val="21"/>
          <w:szCs w:val="21"/>
          <w:lang w:val="es-ES"/>
        </w:rPr>
        <w:t>dial, en el 2009 se celebró la C</w:t>
      </w:r>
      <w:r w:rsidRPr="00E66DC8">
        <w:rPr>
          <w:rFonts w:asciiTheme="minorHAnsi" w:hAnsiTheme="minorHAnsi" w:cs="Arial"/>
          <w:color w:val="000000" w:themeColor="text1"/>
          <w:sz w:val="21"/>
          <w:szCs w:val="21"/>
          <w:lang w:val="es-ES"/>
        </w:rPr>
        <w:t xml:space="preserve">opa de la UEFA de Futbol. </w:t>
      </w:r>
    </w:p>
    <w:p w14:paraId="2A4DCB14" w14:textId="772DF81A" w:rsidR="00361D4D" w:rsidRPr="00E66DC8" w:rsidRDefault="00361D4D" w:rsidP="00361D4D">
      <w:pPr>
        <w:ind w:firstLine="708"/>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 xml:space="preserve">En 2002 la UNESCO la incluyo en la lista de las 12 mejores ciudades del mundo ideales para vivir. Esta ciudad esta llena de lugares interesantes y es ideal para disfrutar de largos paseos. La arquitectura de los siglos pasados convive aquí con los edificios modernos de vidrio y hormigón.  </w:t>
      </w:r>
    </w:p>
    <w:p w14:paraId="1D50A729" w14:textId="2572FABE" w:rsidR="00361D4D" w:rsidRPr="00E66DC8" w:rsidRDefault="00361D4D" w:rsidP="00F34412">
      <w:pPr>
        <w:spacing w:after="120"/>
        <w:ind w:firstLine="709"/>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En el centro de la ciudad se encuentra la Iglesia sobre la Sangre, quizás, el lugar mas famoso de Ekaterimburgo y una de sus principales atracciones turísticas. Fue construida en el lugar que ocupa</w:t>
      </w:r>
      <w:r w:rsidR="00A735EF" w:rsidRPr="00E66DC8">
        <w:rPr>
          <w:rFonts w:asciiTheme="minorHAnsi" w:hAnsiTheme="minorHAnsi" w:cs="Arial"/>
          <w:color w:val="000000" w:themeColor="text1"/>
          <w:sz w:val="21"/>
          <w:szCs w:val="21"/>
          <w:lang w:val="es-ES"/>
        </w:rPr>
        <w:t>ba la casa de Ipatiev en cuyo só</w:t>
      </w:r>
      <w:r w:rsidRPr="00E66DC8">
        <w:rPr>
          <w:rFonts w:asciiTheme="minorHAnsi" w:hAnsiTheme="minorHAnsi" w:cs="Arial"/>
          <w:color w:val="000000" w:themeColor="text1"/>
          <w:sz w:val="21"/>
          <w:szCs w:val="21"/>
          <w:lang w:val="es-ES"/>
        </w:rPr>
        <w:t>tano los bolcheviques fusilaron al ultimo emperador ruso, Nicolas II y a su familia en el año 1917. T</w:t>
      </w:r>
      <w:r w:rsidR="00A735EF" w:rsidRPr="00E66DC8">
        <w:rPr>
          <w:rFonts w:asciiTheme="minorHAnsi" w:hAnsiTheme="minorHAnsi" w:cs="Arial"/>
          <w:color w:val="000000" w:themeColor="text1"/>
          <w:sz w:val="21"/>
          <w:szCs w:val="21"/>
          <w:lang w:val="es-ES"/>
        </w:rPr>
        <w:t>ambié</w:t>
      </w:r>
      <w:r w:rsidRPr="00E66DC8">
        <w:rPr>
          <w:rFonts w:asciiTheme="minorHAnsi" w:hAnsiTheme="minorHAnsi" w:cs="Arial"/>
          <w:color w:val="000000" w:themeColor="text1"/>
          <w:sz w:val="21"/>
          <w:szCs w:val="21"/>
          <w:lang w:val="es-ES"/>
        </w:rPr>
        <w:t xml:space="preserve">n en el centro esta el rascacielos “Vysotsky”. Es un centro de negocios moderno con un mirador en su azotea desde el que se puede disfrutar de una preciosa vista de toda la ciudad. </w:t>
      </w:r>
    </w:p>
    <w:p w14:paraId="63D791F2" w14:textId="77777777" w:rsidR="009A3BEB" w:rsidRPr="00E66DC8" w:rsidRDefault="009A3BEB" w:rsidP="009A3BEB">
      <w:pPr>
        <w:pBdr>
          <w:top w:val="single" w:sz="4" w:space="1" w:color="auto"/>
        </w:pBdr>
        <w:jc w:val="center"/>
        <w:rPr>
          <w:rFonts w:asciiTheme="minorHAnsi" w:hAnsiTheme="minorHAnsi" w:cs="Arial"/>
          <w:b/>
          <w:color w:val="000000" w:themeColor="text1"/>
          <w:sz w:val="10"/>
          <w:szCs w:val="10"/>
          <w:lang w:val="es-ES" w:eastAsia="es-AR"/>
        </w:rPr>
      </w:pPr>
    </w:p>
    <w:p w14:paraId="7B4AB75D" w14:textId="7DBE8ADF" w:rsidR="009A3BEB" w:rsidRPr="00E66DC8" w:rsidRDefault="009A3BEB" w:rsidP="00CB0D5F">
      <w:pPr>
        <w:pBdr>
          <w:top w:val="single" w:sz="4" w:space="1" w:color="auto"/>
        </w:pBdr>
        <w:spacing w:after="6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 panorámica de la ciudad de Novosibirsk:</w:t>
      </w:r>
    </w:p>
    <w:p w14:paraId="21AAF9CB" w14:textId="53491E24" w:rsidR="00050496" w:rsidRPr="00E66DC8" w:rsidRDefault="009A3BEB" w:rsidP="00AB4F37">
      <w:pPr>
        <w:spacing w:after="120"/>
        <w:jc w:val="both"/>
        <w:rPr>
          <w:rFonts w:asciiTheme="minorHAnsi" w:hAnsiTheme="minorHAnsi" w:cs="Arial"/>
          <w:color w:val="000000" w:themeColor="text1"/>
          <w:sz w:val="21"/>
          <w:szCs w:val="21"/>
          <w:lang w:val="es-ES"/>
        </w:rPr>
      </w:pPr>
      <w:r w:rsidRPr="00E66DC8">
        <w:rPr>
          <w:rFonts w:asciiTheme="minorHAnsi" w:hAnsiTheme="minorHAnsi" w:cs="Arial"/>
          <w:noProof/>
          <w:color w:val="000000" w:themeColor="text1"/>
          <w:sz w:val="22"/>
          <w:szCs w:val="22"/>
          <w:lang w:val="es-ES"/>
        </w:rPr>
        <w:drawing>
          <wp:anchor distT="0" distB="0" distL="114300" distR="114300" simplePos="0" relativeHeight="251719680" behindDoc="0" locked="0" layoutInCell="1" allowOverlap="1" wp14:anchorId="0B3FF409" wp14:editId="6D820138">
            <wp:simplePos x="0" y="0"/>
            <wp:positionH relativeFrom="column">
              <wp:posOffset>19050</wp:posOffset>
            </wp:positionH>
            <wp:positionV relativeFrom="paragraph">
              <wp:posOffset>45720</wp:posOffset>
            </wp:positionV>
            <wp:extent cx="2110105" cy="1582420"/>
            <wp:effectExtent l="0" t="0" r="0" b="5080"/>
            <wp:wrapTight wrapText="bothSides">
              <wp:wrapPolygon edited="0">
                <wp:start x="260" y="0"/>
                <wp:lineTo x="0" y="520"/>
                <wp:lineTo x="0" y="20283"/>
                <wp:lineTo x="130" y="21323"/>
                <wp:lineTo x="260" y="21496"/>
                <wp:lineTo x="21320" y="21496"/>
                <wp:lineTo x="21450" y="20976"/>
                <wp:lineTo x="21450" y="693"/>
                <wp:lineTo x="21320" y="0"/>
                <wp:lineTo x="26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2110105" cy="158242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66DC8">
        <w:rPr>
          <w:rFonts w:asciiTheme="minorHAnsi" w:hAnsiTheme="minorHAnsi" w:cs="Arial"/>
          <w:color w:val="000000" w:themeColor="text1"/>
          <w:sz w:val="22"/>
          <w:szCs w:val="22"/>
          <w:lang w:val="es-ES"/>
        </w:rPr>
        <w:tab/>
      </w:r>
      <w:r w:rsidR="00700412" w:rsidRPr="00E66DC8">
        <w:rPr>
          <w:rFonts w:asciiTheme="minorHAnsi" w:hAnsiTheme="minorHAnsi" w:cs="Arial"/>
          <w:color w:val="000000" w:themeColor="text1"/>
          <w:sz w:val="21"/>
          <w:szCs w:val="21"/>
          <w:lang w:val="es-ES"/>
        </w:rPr>
        <w:t>Esta es una de las paradas obligadas durante el viaje en el tren transiberiano</w:t>
      </w:r>
      <w:r w:rsidR="00F77A28" w:rsidRPr="00E66DC8">
        <w:rPr>
          <w:rFonts w:asciiTheme="minorHAnsi" w:hAnsiTheme="minorHAnsi" w:cs="Arial"/>
          <w:color w:val="000000" w:themeColor="text1"/>
          <w:sz w:val="21"/>
          <w:szCs w:val="21"/>
          <w:lang w:val="es-ES"/>
        </w:rPr>
        <w:t xml:space="preserve">. Capital de Siberia, y la tercera ciudad más poblada de Rusia. Fundada a finales del </w:t>
      </w:r>
      <w:r w:rsidR="00476D3E" w:rsidRPr="00E66DC8">
        <w:rPr>
          <w:rFonts w:asciiTheme="minorHAnsi" w:hAnsiTheme="minorHAnsi" w:cs="Arial"/>
          <w:color w:val="000000" w:themeColor="text1"/>
          <w:sz w:val="21"/>
          <w:szCs w:val="21"/>
          <w:lang w:val="es-ES"/>
        </w:rPr>
        <w:t>siglo XIX</w:t>
      </w:r>
      <w:r w:rsidR="00F77A28" w:rsidRPr="00E66DC8">
        <w:rPr>
          <w:rFonts w:asciiTheme="minorHAnsi" w:hAnsiTheme="minorHAnsi" w:cs="Arial"/>
          <w:color w:val="000000" w:themeColor="text1"/>
          <w:sz w:val="21"/>
          <w:szCs w:val="21"/>
          <w:lang w:val="es-ES"/>
        </w:rPr>
        <w:t xml:space="preserve"> en 1893, fue precisamente la construcción del puente ferroviario sobre una de las mas largas arterias fluviales del mundo lo que contribuyo a su rápido desarrollo industrial. Su universidad y la biblioteca le dieron fama como centro científico y cultural durante la era soviética. Hoy </w:t>
      </w:r>
      <w:r w:rsidR="006F112F" w:rsidRPr="00E66DC8">
        <w:rPr>
          <w:rFonts w:asciiTheme="minorHAnsi" w:hAnsiTheme="minorHAnsi" w:cs="Arial"/>
          <w:color w:val="000000" w:themeColor="text1"/>
          <w:sz w:val="21"/>
          <w:szCs w:val="21"/>
          <w:lang w:val="es-ES"/>
        </w:rPr>
        <w:t>también</w:t>
      </w:r>
      <w:r w:rsidR="00F77A28" w:rsidRPr="00E66DC8">
        <w:rPr>
          <w:rFonts w:asciiTheme="minorHAnsi" w:hAnsiTheme="minorHAnsi" w:cs="Arial"/>
          <w:color w:val="000000" w:themeColor="text1"/>
          <w:sz w:val="21"/>
          <w:szCs w:val="21"/>
          <w:lang w:val="es-ES"/>
        </w:rPr>
        <w:t xml:space="preserve"> es conocida como la “Chicago” de la Siberia, cuenta un millón y medio de habitantes y un entorno cosmopolita en constante crecimiento que cada año </w:t>
      </w:r>
      <w:r w:rsidR="00476D3E" w:rsidRPr="00E66DC8">
        <w:rPr>
          <w:rFonts w:asciiTheme="minorHAnsi" w:hAnsiTheme="minorHAnsi" w:cs="Arial"/>
          <w:color w:val="000000" w:themeColor="text1"/>
          <w:sz w:val="21"/>
          <w:szCs w:val="21"/>
          <w:lang w:val="es-ES"/>
        </w:rPr>
        <w:t xml:space="preserve">recibe mayor numero de turistas. Uno de sus mayores atracciones es el Teatro de Opera y Ballet que se asemeja a un magnifico palacio y que es famoso por su acústica excelente. </w:t>
      </w:r>
      <w:r w:rsidR="006F112F" w:rsidRPr="00E66DC8">
        <w:rPr>
          <w:rFonts w:asciiTheme="minorHAnsi" w:hAnsiTheme="minorHAnsi" w:cs="Arial"/>
          <w:color w:val="000000" w:themeColor="text1"/>
          <w:sz w:val="21"/>
          <w:szCs w:val="21"/>
          <w:lang w:val="es-ES"/>
        </w:rPr>
        <w:t>Igualmente,</w:t>
      </w:r>
      <w:r w:rsidR="00476D3E" w:rsidRPr="00E66DC8">
        <w:rPr>
          <w:rFonts w:asciiTheme="minorHAnsi" w:hAnsiTheme="minorHAnsi" w:cs="Arial"/>
          <w:color w:val="000000" w:themeColor="text1"/>
          <w:sz w:val="21"/>
          <w:szCs w:val="21"/>
          <w:lang w:val="es-ES"/>
        </w:rPr>
        <w:t xml:space="preserve"> atrayente es la Catedral de la </w:t>
      </w:r>
      <w:r w:rsidR="006F112F" w:rsidRPr="00E66DC8">
        <w:rPr>
          <w:rFonts w:asciiTheme="minorHAnsi" w:hAnsiTheme="minorHAnsi" w:cs="Arial"/>
          <w:color w:val="000000" w:themeColor="text1"/>
          <w:sz w:val="21"/>
          <w:szCs w:val="21"/>
          <w:lang w:val="es-ES"/>
        </w:rPr>
        <w:t>Ascensión</w:t>
      </w:r>
      <w:r w:rsidR="00476D3E" w:rsidRPr="00E66DC8">
        <w:rPr>
          <w:rFonts w:asciiTheme="minorHAnsi" w:hAnsiTheme="minorHAnsi" w:cs="Arial"/>
          <w:color w:val="000000" w:themeColor="text1"/>
          <w:sz w:val="21"/>
          <w:szCs w:val="21"/>
          <w:lang w:val="es-ES"/>
        </w:rPr>
        <w:t xml:space="preserve"> y la Catedral de Alexander NEvski. Hay varios museos que destacan en esta ciudad los cuales ofrecen una gran cantidad de información sobre temas diversos, tales como Siberia y la historia del Arte Ruso. </w:t>
      </w:r>
      <w:r w:rsidR="00A84304" w:rsidRPr="00E66DC8">
        <w:rPr>
          <w:rFonts w:asciiTheme="minorHAnsi" w:hAnsiTheme="minorHAnsi" w:cs="Arial"/>
          <w:color w:val="000000" w:themeColor="text1"/>
          <w:sz w:val="21"/>
          <w:szCs w:val="21"/>
          <w:lang w:val="es-ES"/>
        </w:rPr>
        <w:t xml:space="preserve"> </w:t>
      </w:r>
    </w:p>
    <w:p w14:paraId="295880BF" w14:textId="77777777" w:rsidR="00DC3638" w:rsidRPr="00E66DC8" w:rsidRDefault="00DC3638" w:rsidP="00A84304">
      <w:pPr>
        <w:pBdr>
          <w:top w:val="single" w:sz="4" w:space="1" w:color="auto"/>
        </w:pBdr>
        <w:jc w:val="center"/>
        <w:rPr>
          <w:rFonts w:asciiTheme="minorHAnsi" w:hAnsiTheme="minorHAnsi" w:cs="Arial"/>
          <w:b/>
          <w:color w:val="000000" w:themeColor="text1"/>
          <w:sz w:val="10"/>
          <w:szCs w:val="10"/>
          <w:lang w:val="es-ES" w:eastAsia="es-AR"/>
        </w:rPr>
      </w:pPr>
    </w:p>
    <w:p w14:paraId="3072E27F" w14:textId="2287E26D" w:rsidR="002122FA" w:rsidRPr="00E66DC8" w:rsidRDefault="002122FA" w:rsidP="00CB0D5F">
      <w:pPr>
        <w:pBdr>
          <w:top w:val="single" w:sz="4" w:space="1" w:color="auto"/>
        </w:pBdr>
        <w:spacing w:after="60"/>
        <w:jc w:val="center"/>
        <w:rPr>
          <w:rFonts w:asciiTheme="minorHAnsi" w:hAnsiTheme="minorHAnsi" w:cs="Arial"/>
          <w:b/>
          <w:color w:val="000000" w:themeColor="text1"/>
          <w:sz w:val="22"/>
          <w:szCs w:val="22"/>
          <w:lang w:val="es-ES" w:eastAsia="es-A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de la ciudad de </w:t>
      </w:r>
      <w:r w:rsidR="00CB0D5F"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Krasno</w:t>
      </w:r>
      <w:r w:rsidR="00CB0D5F">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CB0D5F"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arsk</w:t>
      </w: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75D294D" w14:textId="652987E4" w:rsidR="009A3BEB" w:rsidRPr="00E66DC8" w:rsidRDefault="00CB0D5F" w:rsidP="002122FA">
      <w:pPr>
        <w:shd w:val="clear" w:color="auto" w:fill="FFFFFF"/>
        <w:jc w:val="both"/>
        <w:rPr>
          <w:rFonts w:asciiTheme="minorHAnsi" w:hAnsiTheme="minorHAnsi" w:cstheme="minorHAnsi"/>
          <w:color w:val="00091F"/>
          <w:sz w:val="21"/>
          <w:szCs w:val="21"/>
          <w:lang w:val="es-ES"/>
        </w:rPr>
      </w:pPr>
      <w:r w:rsidRPr="00E66DC8">
        <w:rPr>
          <w:rFonts w:asciiTheme="minorHAnsi" w:hAnsiTheme="minorHAnsi" w:cstheme="minorHAnsi"/>
          <w:b/>
          <w:noProof/>
          <w:color w:val="4472C4" w:themeColor="accent1"/>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732992" behindDoc="1" locked="0" layoutInCell="1" allowOverlap="1" wp14:anchorId="39A1FCFE" wp14:editId="47D05FCC">
            <wp:simplePos x="0" y="0"/>
            <wp:positionH relativeFrom="column">
              <wp:posOffset>4684053</wp:posOffset>
            </wp:positionH>
            <wp:positionV relativeFrom="paragraph">
              <wp:posOffset>19392</wp:posOffset>
            </wp:positionV>
            <wp:extent cx="2169795" cy="1446530"/>
            <wp:effectExtent l="0" t="0" r="1905" b="1270"/>
            <wp:wrapTight wrapText="bothSides">
              <wp:wrapPolygon edited="0">
                <wp:start x="253" y="0"/>
                <wp:lineTo x="0" y="569"/>
                <wp:lineTo x="0" y="20102"/>
                <wp:lineTo x="126" y="21240"/>
                <wp:lineTo x="253" y="21429"/>
                <wp:lineTo x="21240" y="21429"/>
                <wp:lineTo x="21366" y="21240"/>
                <wp:lineTo x="21493" y="20102"/>
                <wp:lineTo x="21493" y="569"/>
                <wp:lineTo x="21240" y="0"/>
                <wp:lineTo x="253"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rasnoyarsk_03.jpg"/>
                    <pic:cNvPicPr/>
                  </pic:nvPicPr>
                  <pic:blipFill>
                    <a:blip r:embed="rId10">
                      <a:extLst>
                        <a:ext uri="{28A0092B-C50C-407E-A947-70E740481C1C}">
                          <a14:useLocalDpi xmlns:a14="http://schemas.microsoft.com/office/drawing/2010/main" val="0"/>
                        </a:ext>
                      </a:extLst>
                    </a:blip>
                    <a:stretch>
                      <a:fillRect/>
                    </a:stretch>
                  </pic:blipFill>
                  <pic:spPr>
                    <a:xfrm>
                      <a:off x="0" y="0"/>
                      <a:ext cx="2169795" cy="14465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2122FA" w:rsidRPr="00E66DC8">
        <w:rPr>
          <w:rFonts w:asciiTheme="minorHAnsi" w:hAnsiTheme="minorHAnsi" w:cstheme="minorHAnsi"/>
          <w:color w:val="00091F"/>
          <w:sz w:val="22"/>
          <w:szCs w:val="22"/>
          <w:lang w:val="es-ES"/>
        </w:rPr>
        <w:tab/>
      </w:r>
      <w:r w:rsidR="009A3BEB" w:rsidRPr="00E66DC8">
        <w:rPr>
          <w:rFonts w:asciiTheme="minorHAnsi" w:hAnsiTheme="minorHAnsi" w:cstheme="minorHAnsi"/>
          <w:color w:val="00091F"/>
          <w:sz w:val="21"/>
          <w:szCs w:val="21"/>
          <w:lang w:val="es-ES"/>
        </w:rPr>
        <w:t>Durante la excursión conocerás la historia</w:t>
      </w:r>
      <w:r w:rsidR="00AB4F37" w:rsidRPr="00E66DC8">
        <w:rPr>
          <w:rFonts w:asciiTheme="minorHAnsi" w:hAnsiTheme="minorHAnsi" w:cstheme="minorHAnsi"/>
          <w:color w:val="00091F"/>
          <w:sz w:val="21"/>
          <w:szCs w:val="21"/>
          <w:lang w:val="es-ES"/>
        </w:rPr>
        <w:t xml:space="preserve"> antigua</w:t>
      </w:r>
      <w:r w:rsidR="009A3BEB" w:rsidRPr="00E66DC8">
        <w:rPr>
          <w:rFonts w:asciiTheme="minorHAnsi" w:hAnsiTheme="minorHAnsi" w:cstheme="minorHAnsi"/>
          <w:color w:val="00091F"/>
          <w:sz w:val="21"/>
          <w:szCs w:val="21"/>
          <w:lang w:val="es-ES"/>
        </w:rPr>
        <w:t xml:space="preserve"> de </w:t>
      </w:r>
      <w:r w:rsidRPr="00E66DC8">
        <w:rPr>
          <w:rFonts w:asciiTheme="minorHAnsi" w:hAnsiTheme="minorHAnsi" w:cstheme="minorHAnsi"/>
          <w:color w:val="00091F"/>
          <w:sz w:val="21"/>
          <w:szCs w:val="21"/>
          <w:lang w:val="es-ES"/>
        </w:rPr>
        <w:t>Krasnoiarsk</w:t>
      </w:r>
      <w:r w:rsidR="00AB4F37" w:rsidRPr="00E66DC8">
        <w:rPr>
          <w:rFonts w:asciiTheme="minorHAnsi" w:hAnsiTheme="minorHAnsi" w:cstheme="minorHAnsi"/>
          <w:color w:val="00091F"/>
          <w:sz w:val="21"/>
          <w:szCs w:val="21"/>
          <w:lang w:val="es-ES"/>
        </w:rPr>
        <w:t xml:space="preserve"> y su época </w:t>
      </w:r>
      <w:r w:rsidR="006F112F" w:rsidRPr="00E66DC8">
        <w:rPr>
          <w:rFonts w:asciiTheme="minorHAnsi" w:hAnsiTheme="minorHAnsi" w:cstheme="minorHAnsi"/>
          <w:color w:val="00091F"/>
          <w:sz w:val="21"/>
          <w:szCs w:val="21"/>
          <w:lang w:val="es-ES"/>
        </w:rPr>
        <w:t xml:space="preserve">soviética </w:t>
      </w:r>
      <w:r w:rsidR="00AB4F37" w:rsidRPr="00E66DC8">
        <w:rPr>
          <w:rFonts w:asciiTheme="minorHAnsi" w:hAnsiTheme="minorHAnsi" w:cstheme="minorHAnsi"/>
          <w:color w:val="00091F"/>
          <w:sz w:val="21"/>
          <w:szCs w:val="21"/>
          <w:lang w:val="es-ES"/>
        </w:rPr>
        <w:t>bien secreta</w:t>
      </w:r>
      <w:r w:rsidR="009A3BEB" w:rsidRPr="00E66DC8">
        <w:rPr>
          <w:rFonts w:asciiTheme="minorHAnsi" w:hAnsiTheme="minorHAnsi" w:cstheme="minorHAnsi"/>
          <w:color w:val="00091F"/>
          <w:sz w:val="21"/>
          <w:szCs w:val="21"/>
          <w:lang w:val="es-ES"/>
        </w:rPr>
        <w:t xml:space="preserve">, </w:t>
      </w:r>
      <w:r w:rsidR="006F112F" w:rsidRPr="00E66DC8">
        <w:rPr>
          <w:rFonts w:asciiTheme="minorHAnsi" w:hAnsiTheme="minorHAnsi" w:cstheme="minorHAnsi"/>
          <w:color w:val="00091F"/>
          <w:sz w:val="21"/>
          <w:szCs w:val="21"/>
          <w:lang w:val="es-ES"/>
        </w:rPr>
        <w:t xml:space="preserve">también </w:t>
      </w:r>
      <w:r w:rsidR="009A3BEB" w:rsidRPr="00E66DC8">
        <w:rPr>
          <w:rFonts w:asciiTheme="minorHAnsi" w:hAnsiTheme="minorHAnsi" w:cstheme="minorHAnsi"/>
          <w:color w:val="00091F"/>
          <w:sz w:val="21"/>
          <w:szCs w:val="21"/>
          <w:lang w:val="es-ES"/>
        </w:rPr>
        <w:t xml:space="preserve">visitarás el lugar de fundación de la ciudad. La guía le contará sobre las personas excepcionales que </w:t>
      </w:r>
      <w:r w:rsidR="006F112F" w:rsidRPr="00E66DC8">
        <w:rPr>
          <w:rFonts w:asciiTheme="minorHAnsi" w:hAnsiTheme="minorHAnsi" w:cstheme="minorHAnsi"/>
          <w:color w:val="00091F"/>
          <w:sz w:val="21"/>
          <w:szCs w:val="21"/>
          <w:lang w:val="es-ES"/>
        </w:rPr>
        <w:t xml:space="preserve">nacieron y </w:t>
      </w:r>
      <w:r w:rsidR="009A3BEB" w:rsidRPr="00E66DC8">
        <w:rPr>
          <w:rFonts w:asciiTheme="minorHAnsi" w:hAnsiTheme="minorHAnsi" w:cstheme="minorHAnsi"/>
          <w:color w:val="00091F"/>
          <w:sz w:val="21"/>
          <w:szCs w:val="21"/>
          <w:lang w:val="es-ES"/>
        </w:rPr>
        <w:t xml:space="preserve">vivieron en </w:t>
      </w:r>
      <w:r w:rsidRPr="00E66DC8">
        <w:rPr>
          <w:rFonts w:asciiTheme="minorHAnsi" w:hAnsiTheme="minorHAnsi" w:cstheme="minorHAnsi"/>
          <w:color w:val="00091F"/>
          <w:sz w:val="21"/>
          <w:szCs w:val="21"/>
          <w:lang w:val="es-ES"/>
        </w:rPr>
        <w:t>Krasnoiarsk</w:t>
      </w:r>
      <w:r w:rsidR="009A3BEB" w:rsidRPr="00E66DC8">
        <w:rPr>
          <w:rFonts w:asciiTheme="minorHAnsi" w:hAnsiTheme="minorHAnsi" w:cstheme="minorHAnsi"/>
          <w:color w:val="00091F"/>
          <w:sz w:val="21"/>
          <w:szCs w:val="21"/>
          <w:lang w:val="es-ES"/>
        </w:rPr>
        <w:t>: el pintor</w:t>
      </w:r>
      <w:r w:rsidR="006F112F" w:rsidRPr="00E66DC8">
        <w:rPr>
          <w:rFonts w:asciiTheme="minorHAnsi" w:hAnsiTheme="minorHAnsi" w:cstheme="minorHAnsi"/>
          <w:color w:val="00091F"/>
          <w:sz w:val="21"/>
          <w:szCs w:val="21"/>
          <w:lang w:val="es-ES"/>
        </w:rPr>
        <w:t xml:space="preserve"> ruso</w:t>
      </w:r>
      <w:r w:rsidR="009A3BEB" w:rsidRPr="00E66DC8">
        <w:rPr>
          <w:rFonts w:asciiTheme="minorHAnsi" w:hAnsiTheme="minorHAnsi" w:cstheme="minorHAnsi"/>
          <w:color w:val="00091F"/>
          <w:sz w:val="21"/>
          <w:szCs w:val="21"/>
          <w:lang w:val="es-ES"/>
        </w:rPr>
        <w:t xml:space="preserve"> Vasily Sourikov, el escritor</w:t>
      </w:r>
      <w:r w:rsidR="006F112F" w:rsidRPr="00E66DC8">
        <w:rPr>
          <w:rFonts w:asciiTheme="minorHAnsi" w:hAnsiTheme="minorHAnsi" w:cstheme="minorHAnsi"/>
          <w:color w:val="00091F"/>
          <w:sz w:val="21"/>
          <w:szCs w:val="21"/>
          <w:lang w:val="es-ES"/>
        </w:rPr>
        <w:t xml:space="preserve"> reconocido</w:t>
      </w:r>
      <w:r w:rsidR="009A3BEB" w:rsidRPr="00E66DC8">
        <w:rPr>
          <w:rFonts w:asciiTheme="minorHAnsi" w:hAnsiTheme="minorHAnsi" w:cstheme="minorHAnsi"/>
          <w:color w:val="00091F"/>
          <w:sz w:val="21"/>
          <w:szCs w:val="21"/>
          <w:lang w:val="es-ES"/>
        </w:rPr>
        <w:t xml:space="preserve"> Viktor Astafiev, el cantante de ópera Dmitry Khvorostovsky</w:t>
      </w:r>
      <w:r w:rsidR="006F112F" w:rsidRPr="00E66DC8">
        <w:rPr>
          <w:rFonts w:asciiTheme="minorHAnsi" w:hAnsiTheme="minorHAnsi" w:cstheme="minorHAnsi"/>
          <w:color w:val="00091F"/>
          <w:sz w:val="21"/>
          <w:szCs w:val="21"/>
          <w:lang w:val="es-ES"/>
        </w:rPr>
        <w:t xml:space="preserve"> (recién fallecido)</w:t>
      </w:r>
      <w:r w:rsidR="009A3BEB" w:rsidRPr="00E66DC8">
        <w:rPr>
          <w:rFonts w:asciiTheme="minorHAnsi" w:hAnsiTheme="minorHAnsi" w:cstheme="minorHAnsi"/>
          <w:color w:val="00091F"/>
          <w:sz w:val="21"/>
          <w:szCs w:val="21"/>
          <w:lang w:val="es-ES"/>
        </w:rPr>
        <w:t>.</w:t>
      </w:r>
    </w:p>
    <w:p w14:paraId="5C064C42" w14:textId="14BF37E6" w:rsidR="009A3BEB" w:rsidRPr="00E66DC8" w:rsidRDefault="002122FA" w:rsidP="00AB4F37">
      <w:pPr>
        <w:shd w:val="clear" w:color="auto" w:fill="FFFFFF"/>
        <w:spacing w:after="120"/>
        <w:jc w:val="both"/>
        <w:rPr>
          <w:rFonts w:asciiTheme="minorHAnsi" w:hAnsiTheme="minorHAnsi" w:cstheme="minorHAnsi"/>
          <w:color w:val="00091F"/>
          <w:sz w:val="21"/>
          <w:szCs w:val="21"/>
          <w:lang w:val="es-ES"/>
        </w:rPr>
      </w:pPr>
      <w:r w:rsidRPr="00E66DC8">
        <w:rPr>
          <w:rFonts w:asciiTheme="minorHAnsi" w:hAnsiTheme="minorHAnsi" w:cstheme="minorHAnsi"/>
          <w:color w:val="00091F"/>
          <w:sz w:val="21"/>
          <w:szCs w:val="21"/>
          <w:lang w:val="es-ES"/>
        </w:rPr>
        <w:tab/>
      </w:r>
      <w:r w:rsidR="009A3BEB" w:rsidRPr="00E66DC8">
        <w:rPr>
          <w:rFonts w:asciiTheme="minorHAnsi" w:hAnsiTheme="minorHAnsi" w:cstheme="minorHAnsi"/>
          <w:color w:val="00091F"/>
          <w:sz w:val="21"/>
          <w:szCs w:val="21"/>
          <w:lang w:val="es-ES"/>
        </w:rPr>
        <w:t xml:space="preserve">Visitarás la </w:t>
      </w:r>
      <w:r w:rsidR="009A3BEB" w:rsidRPr="00E66DC8">
        <w:rPr>
          <w:rFonts w:asciiTheme="minorHAnsi" w:hAnsiTheme="minorHAnsi" w:cstheme="minorHAnsi"/>
          <w:b/>
          <w:i/>
          <w:color w:val="00091F"/>
          <w:sz w:val="21"/>
          <w:szCs w:val="21"/>
          <w:lang w:val="es-ES"/>
        </w:rPr>
        <w:t>Plaza de la Paz</w:t>
      </w:r>
      <w:r w:rsidR="009A3BEB" w:rsidRPr="00E66DC8">
        <w:rPr>
          <w:rFonts w:asciiTheme="minorHAnsi" w:hAnsiTheme="minorHAnsi" w:cstheme="minorHAnsi"/>
          <w:color w:val="00091F"/>
          <w:sz w:val="21"/>
          <w:szCs w:val="21"/>
          <w:lang w:val="es-ES"/>
        </w:rPr>
        <w:t xml:space="preserve"> con una hermosa vista en el río Yenisei, el monumento de Andrey Dubensky - cosaco y fundador de </w:t>
      </w:r>
      <w:r w:rsidR="00CB0D5F" w:rsidRPr="00E66DC8">
        <w:rPr>
          <w:rFonts w:asciiTheme="minorHAnsi" w:hAnsiTheme="minorHAnsi" w:cstheme="minorHAnsi"/>
          <w:color w:val="00091F"/>
          <w:sz w:val="21"/>
          <w:szCs w:val="21"/>
          <w:lang w:val="es-ES"/>
        </w:rPr>
        <w:t>Krasnoiarsk</w:t>
      </w:r>
      <w:r w:rsidR="009A3BEB" w:rsidRPr="00E66DC8">
        <w:rPr>
          <w:rFonts w:asciiTheme="minorHAnsi" w:hAnsiTheme="minorHAnsi" w:cstheme="minorHAnsi"/>
          <w:color w:val="00091F"/>
          <w:sz w:val="21"/>
          <w:szCs w:val="21"/>
          <w:lang w:val="es-ES"/>
        </w:rPr>
        <w:t xml:space="preserve">, la capilla de Paraskevy Piatnitsy, la montaña Karaulnaya desde donde podrás admirar la hermosa vista de la ciudad. Caminará a lo largo de las calles antiguas de la ciudad, sabrá sobre su origen. Este recorrido por la ciudad le informará sobre el pasado, el presente y el futuro de </w:t>
      </w:r>
      <w:r w:rsidR="00CB0D5F" w:rsidRPr="00E66DC8">
        <w:rPr>
          <w:rFonts w:asciiTheme="minorHAnsi" w:hAnsiTheme="minorHAnsi" w:cstheme="minorHAnsi"/>
          <w:color w:val="00091F"/>
          <w:sz w:val="21"/>
          <w:szCs w:val="21"/>
          <w:lang w:val="es-ES"/>
        </w:rPr>
        <w:t>Krasnoiarsk</w:t>
      </w:r>
      <w:r w:rsidR="009A3BEB" w:rsidRPr="00E66DC8">
        <w:rPr>
          <w:rFonts w:asciiTheme="minorHAnsi" w:hAnsiTheme="minorHAnsi" w:cstheme="minorHAnsi"/>
          <w:color w:val="00091F"/>
          <w:sz w:val="21"/>
          <w:szCs w:val="21"/>
          <w:lang w:val="es-ES"/>
        </w:rPr>
        <w:t>.</w:t>
      </w:r>
    </w:p>
    <w:p w14:paraId="41FFA37D" w14:textId="77777777" w:rsidR="009A3BEB" w:rsidRPr="00E66DC8" w:rsidRDefault="009A3BEB" w:rsidP="00A84304">
      <w:pPr>
        <w:pBdr>
          <w:top w:val="single" w:sz="4" w:space="1" w:color="auto"/>
        </w:pBdr>
        <w:jc w:val="center"/>
        <w:rPr>
          <w:rFonts w:asciiTheme="minorHAnsi" w:hAnsiTheme="minorHAnsi" w:cs="Arial"/>
          <w:b/>
          <w:color w:val="000000" w:themeColor="text1"/>
          <w:sz w:val="10"/>
          <w:szCs w:val="10"/>
          <w:lang w:val="es-ES" w:eastAsia="es-AR"/>
        </w:rPr>
      </w:pPr>
    </w:p>
    <w:p w14:paraId="0491C7AA" w14:textId="77777777" w:rsidR="00CB0D5F" w:rsidRPr="00CB0D5F" w:rsidRDefault="00CB0D5F" w:rsidP="00CB0D5F">
      <w:pPr>
        <w:pBdr>
          <w:top w:val="single" w:sz="2" w:space="1" w:color="auto"/>
        </w:pBdr>
        <w:jc w:val="center"/>
        <w:rPr>
          <w:rFonts w:asciiTheme="minorHAnsi" w:hAnsiTheme="minorHAnsi" w:cs="Arial"/>
          <w:b/>
          <w:color w:val="4472C4" w:themeColor="accent1"/>
          <w:sz w:val="16"/>
          <w:szCs w:val="16"/>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14610A8" w14:textId="4F54D590" w:rsidR="00101898" w:rsidRPr="00E66DC8" w:rsidRDefault="00101898" w:rsidP="00CB0D5F">
      <w:pPr>
        <w:spacing w:after="6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Visita panorámica de la ciudad de Irkutsk:  </w:t>
      </w:r>
    </w:p>
    <w:p w14:paraId="47F9A9B0" w14:textId="77777777" w:rsidR="00101898" w:rsidRPr="00E66DC8" w:rsidRDefault="00101898" w:rsidP="00101898">
      <w:pPr>
        <w:jc w:val="both"/>
        <w:rPr>
          <w:rFonts w:asciiTheme="minorHAnsi" w:hAnsiTheme="minorHAnsi" w:cs="Arial"/>
          <w:color w:val="000000" w:themeColor="text1"/>
          <w:sz w:val="21"/>
          <w:szCs w:val="21"/>
          <w:lang w:val="es-ES"/>
        </w:rPr>
      </w:pPr>
      <w:r w:rsidRPr="00E66DC8">
        <w:rPr>
          <w:rFonts w:asciiTheme="minorHAnsi" w:hAnsiTheme="minorHAnsi" w:cs="Arial"/>
          <w:noProof/>
          <w:color w:val="000000" w:themeColor="text1"/>
          <w:sz w:val="22"/>
          <w:szCs w:val="22"/>
          <w:lang w:val="es-ES"/>
        </w:rPr>
        <w:drawing>
          <wp:anchor distT="0" distB="0" distL="114300" distR="114300" simplePos="0" relativeHeight="251742208" behindDoc="0" locked="0" layoutInCell="1" allowOverlap="1" wp14:anchorId="1B260CDF" wp14:editId="4CBE6DD6">
            <wp:simplePos x="0" y="0"/>
            <wp:positionH relativeFrom="column">
              <wp:posOffset>3639185</wp:posOffset>
            </wp:positionH>
            <wp:positionV relativeFrom="paragraph">
              <wp:posOffset>16510</wp:posOffset>
            </wp:positionV>
            <wp:extent cx="3154045" cy="2101850"/>
            <wp:effectExtent l="0" t="0" r="0" b="6350"/>
            <wp:wrapTight wrapText="bothSides">
              <wp:wrapPolygon edited="0">
                <wp:start x="696" y="0"/>
                <wp:lineTo x="261" y="783"/>
                <wp:lineTo x="0" y="1566"/>
                <wp:lineTo x="0" y="19708"/>
                <wp:lineTo x="348" y="21143"/>
                <wp:lineTo x="696" y="21535"/>
                <wp:lineTo x="20874" y="21535"/>
                <wp:lineTo x="21222" y="21143"/>
                <wp:lineTo x="21483" y="20099"/>
                <wp:lineTo x="21483" y="1305"/>
                <wp:lineTo x="21309" y="783"/>
                <wp:lineTo x="20874" y="0"/>
                <wp:lineTo x="696"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154045" cy="210185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Pr="00E66DC8">
        <w:rPr>
          <w:rFonts w:asciiTheme="minorHAnsi" w:hAnsiTheme="minorHAnsi" w:cs="Arial"/>
          <w:color w:val="000000" w:themeColor="text1"/>
          <w:sz w:val="22"/>
          <w:szCs w:val="22"/>
          <w:lang w:val="es-ES"/>
        </w:rPr>
        <w:tab/>
      </w:r>
      <w:r w:rsidRPr="00E66DC8">
        <w:rPr>
          <w:rFonts w:asciiTheme="minorHAnsi" w:hAnsiTheme="minorHAnsi" w:cs="Arial"/>
          <w:color w:val="000000" w:themeColor="text1"/>
          <w:sz w:val="21"/>
          <w:szCs w:val="21"/>
          <w:lang w:val="es-ES"/>
        </w:rPr>
        <w:t>Se encuentra a 60 km al Norte del famoso Lago Baikal la ciudad rodeada de belleza natural, es un centro industrial y cultural,</w:t>
      </w:r>
      <w:r w:rsidRPr="00E66DC8">
        <w:rPr>
          <w:noProof/>
          <w:sz w:val="21"/>
          <w:szCs w:val="21"/>
          <w:lang w:val="es-ES"/>
        </w:rPr>
        <w:t xml:space="preserve"> </w:t>
      </w:r>
      <w:r w:rsidRPr="00E66DC8">
        <w:rPr>
          <w:rFonts w:asciiTheme="minorHAnsi" w:hAnsiTheme="minorHAnsi" w:cs="Arial"/>
          <w:color w:val="000000" w:themeColor="text1"/>
          <w:sz w:val="21"/>
          <w:szCs w:val="21"/>
          <w:lang w:val="es-ES"/>
        </w:rPr>
        <w:t xml:space="preserve">el sitio de una enorme presa hidroeléctrica y una parada importante a lo largo del ferrocarril Transiberiano. Es un centro administrativo, histórico y cultural para inmensa región del Este de Siberia y del Lejano Oriente de Rusia. </w:t>
      </w:r>
    </w:p>
    <w:p w14:paraId="4FEFA8AB" w14:textId="0572B865" w:rsidR="00101898" w:rsidRPr="00E66DC8" w:rsidRDefault="00101898" w:rsidP="00101898">
      <w:pPr>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ab/>
        <w:t>Las amplias calles y la arquitectura ornamentada, continental llevo a Irkutsk llamarla Capital de Siberia del Este o la "Perla de Siberia" o incluso "Paris de Siberia". Se convirtió en el principal centro de vida intelectual y social de los artistas rusos, oficiales y exiliados nobles, gran parte del patrimonio cultural de la ciudad proviene de ellos.</w:t>
      </w:r>
    </w:p>
    <w:p w14:paraId="382678E5" w14:textId="4D96AEC1" w:rsidR="00101898" w:rsidRPr="00E66DC8" w:rsidRDefault="00101898" w:rsidP="00101898">
      <w:pPr>
        <w:jc w:val="both"/>
        <w:rPr>
          <w:rFonts w:asciiTheme="minorHAnsi" w:hAnsiTheme="minorHAnsi" w:cstheme="minorHAnsi"/>
          <w:sz w:val="22"/>
          <w:szCs w:val="22"/>
          <w:lang w:val="es-ES"/>
        </w:rPr>
      </w:pPr>
      <w:r w:rsidRPr="00E66DC8">
        <w:rPr>
          <w:rFonts w:asciiTheme="minorHAnsi" w:hAnsiTheme="minorHAnsi" w:cstheme="minorHAnsi"/>
          <w:sz w:val="22"/>
          <w:szCs w:val="22"/>
          <w:lang w:val="es-ES"/>
        </w:rPr>
        <w:tab/>
        <w:t xml:space="preserve">La visita panorámica </w:t>
      </w:r>
      <w:r w:rsidRPr="00E66DC8">
        <w:rPr>
          <w:rFonts w:asciiTheme="minorHAnsi" w:hAnsiTheme="minorHAnsi"/>
          <w:sz w:val="21"/>
          <w:szCs w:val="21"/>
          <w:lang w:val="es-ES" w:eastAsia="ru-RU"/>
        </w:rPr>
        <w:t>incluye</w:t>
      </w:r>
      <w:r w:rsidRPr="00E66DC8">
        <w:rPr>
          <w:lang w:val="es-ES"/>
        </w:rPr>
        <w:t xml:space="preserve"> </w:t>
      </w:r>
      <w:r w:rsidRPr="00E66DC8">
        <w:rPr>
          <w:rFonts w:asciiTheme="minorHAnsi" w:hAnsiTheme="minorHAnsi"/>
          <w:sz w:val="21"/>
          <w:szCs w:val="21"/>
          <w:lang w:val="es-ES" w:eastAsia="ru-RU"/>
        </w:rPr>
        <w:t xml:space="preserve">la excursión a la famosa </w:t>
      </w:r>
      <w:r w:rsidRPr="00E66DC8">
        <w:rPr>
          <w:rFonts w:asciiTheme="minorHAnsi" w:hAnsiTheme="minorHAnsi"/>
          <w:b/>
          <w:i/>
          <w:sz w:val="21"/>
          <w:szCs w:val="21"/>
          <w:lang w:val="es-ES" w:eastAsia="ru-RU"/>
        </w:rPr>
        <w:t xml:space="preserve">Casa de los Decembristas </w:t>
      </w:r>
      <w:r w:rsidRPr="00E66DC8">
        <w:rPr>
          <w:rFonts w:asciiTheme="minorHAnsi" w:hAnsiTheme="minorHAnsi"/>
          <w:i/>
          <w:sz w:val="21"/>
          <w:szCs w:val="21"/>
          <w:lang w:val="es-ES" w:eastAsia="ru-RU"/>
        </w:rPr>
        <w:t>(o Casa Volkonsky)</w:t>
      </w:r>
      <w:r w:rsidRPr="00E66DC8">
        <w:rPr>
          <w:rFonts w:asciiTheme="minorHAnsi" w:hAnsiTheme="minorHAnsi"/>
          <w:b/>
          <w:i/>
          <w:sz w:val="21"/>
          <w:szCs w:val="21"/>
          <w:lang w:val="es-ES" w:eastAsia="ru-RU"/>
        </w:rPr>
        <w:t xml:space="preserve"> </w:t>
      </w:r>
      <w:r w:rsidRPr="00E66DC8">
        <w:rPr>
          <w:rFonts w:asciiTheme="minorHAnsi" w:hAnsiTheme="minorHAnsi"/>
          <w:sz w:val="21"/>
          <w:szCs w:val="21"/>
          <w:lang w:val="es-ES" w:eastAsia="ru-RU"/>
        </w:rPr>
        <w:t>se trata del lugar en donde se reunía un grupo rebelde muy diverso de gente de la nobleza disidente política rusa en el cual podemos encontrar hasta escritores como Dostoievski, u otros distintos intelectuales</w:t>
      </w:r>
      <w:r w:rsidRPr="00E66DC8">
        <w:rPr>
          <w:rFonts w:asciiTheme="minorHAnsi" w:hAnsiTheme="minorHAnsi"/>
          <w:b/>
          <w:sz w:val="21"/>
          <w:szCs w:val="21"/>
          <w:lang w:val="es-ES" w:eastAsia="ru-RU"/>
        </w:rPr>
        <w:t xml:space="preserve">, </w:t>
      </w:r>
      <w:r w:rsidRPr="00E66DC8">
        <w:rPr>
          <w:rFonts w:asciiTheme="minorHAnsi" w:hAnsiTheme="minorHAnsi" w:cstheme="minorHAnsi"/>
          <w:sz w:val="22"/>
          <w:szCs w:val="22"/>
          <w:shd w:val="clear" w:color="auto" w:fill="FFFFFF"/>
          <w:lang w:val="es-ES"/>
        </w:rPr>
        <w:t>un nutrido grupo de revolucionarios comunistas integrado entre otros por Lenin y Stalin y algunos no tan conocidos.</w:t>
      </w:r>
      <w:r w:rsidRPr="00E66DC8">
        <w:rPr>
          <w:rFonts w:asciiTheme="minorHAnsi" w:hAnsiTheme="minorHAnsi" w:cstheme="minorHAnsi"/>
          <w:sz w:val="22"/>
          <w:szCs w:val="22"/>
          <w:lang w:val="es-ES"/>
        </w:rPr>
        <w:t xml:space="preserve"> Es decir, </w:t>
      </w:r>
      <w:r w:rsidRPr="00E66DC8">
        <w:rPr>
          <w:rFonts w:asciiTheme="minorHAnsi" w:hAnsiTheme="minorHAnsi" w:cstheme="minorHAnsi"/>
          <w:sz w:val="21"/>
          <w:szCs w:val="21"/>
          <w:shd w:val="clear" w:color="auto" w:fill="FFFFFF"/>
          <w:lang w:val="es-ES"/>
        </w:rPr>
        <w:t>se trata de los desterrados. De sobra es conocido que la disidencia política ha sido un tema por demás complicado aquí y una de las formas de sofocarlo históricamente fue la</w:t>
      </w:r>
      <w:r w:rsidR="00A8096C" w:rsidRPr="00E66DC8">
        <w:rPr>
          <w:rFonts w:asciiTheme="minorHAnsi" w:hAnsiTheme="minorHAnsi" w:cstheme="minorHAnsi"/>
          <w:sz w:val="21"/>
          <w:szCs w:val="21"/>
          <w:shd w:val="clear" w:color="auto" w:fill="FFFFFF"/>
          <w:lang w:val="es-ES"/>
        </w:rPr>
        <w:t xml:space="preserve"> de enviar a lugares remotos a </w:t>
      </w:r>
      <w:r w:rsidRPr="00E66DC8">
        <w:rPr>
          <w:rFonts w:asciiTheme="minorHAnsi" w:hAnsiTheme="minorHAnsi" w:cstheme="minorHAnsi"/>
          <w:sz w:val="21"/>
          <w:szCs w:val="21"/>
          <w:shd w:val="clear" w:color="auto" w:fill="FFFFFF"/>
          <w:lang w:val="es-ES"/>
        </w:rPr>
        <w:t>quienes se atrevían a expresar su inconformidad en público y osaran plantar desafío abierto al poder.</w:t>
      </w:r>
    </w:p>
    <w:p w14:paraId="36F8BBB0" w14:textId="561D63C9" w:rsidR="00101898" w:rsidRPr="00E66DC8" w:rsidRDefault="00101898" w:rsidP="00101898">
      <w:pPr>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ab/>
        <w:t>Sus casas de madera con colores pastel, adornadas con decoraciones talladas a mano, mansiones de ladrillo y la oscuridad de las cabañas de madera sobreviven hoy marcando un contraste con los grises bloques de apartamentos soviéticos que los rodean. El gran ejemplo de la arquitectura de madera de Irkutsk es la impresionante "Casa de Europa".</w:t>
      </w:r>
    </w:p>
    <w:p w14:paraId="7DD2BA49" w14:textId="525292FB" w:rsidR="00C472E5" w:rsidRPr="00E66DC8" w:rsidRDefault="00101898" w:rsidP="00101898">
      <w:pPr>
        <w:spacing w:after="120"/>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ab/>
        <w:t xml:space="preserve">En esta ciudad se puede comprar caviar. Entre sus atracciones principales está el Lago Baikal donde el senderismo, ciclismo, paseos a caballo, pesca y vela son de los principales deportes que se pueden realizar. </w:t>
      </w:r>
    </w:p>
    <w:p w14:paraId="606C2DC2" w14:textId="6052DE12" w:rsidR="006F112F" w:rsidRPr="00E66DC8" w:rsidRDefault="006F112F" w:rsidP="00C472E5">
      <w:pPr>
        <w:pBdr>
          <w:top w:val="single" w:sz="4" w:space="1" w:color="auto"/>
        </w:pBdr>
        <w:jc w:val="center"/>
        <w:rPr>
          <w:rFonts w:asciiTheme="minorHAnsi" w:hAnsiTheme="minorHAnsi" w:cs="Arial"/>
          <w:b/>
          <w:color w:val="000000" w:themeColor="text1"/>
          <w:sz w:val="10"/>
          <w:szCs w:val="10"/>
          <w:lang w:val="es-ES" w:eastAsia="es-AR"/>
        </w:rPr>
      </w:pPr>
    </w:p>
    <w:p w14:paraId="37193EAD" w14:textId="4DFA2E1A" w:rsidR="00C472E5" w:rsidRPr="00E66DC8" w:rsidRDefault="006F112F" w:rsidP="006F112F">
      <w:pPr>
        <w:pBdr>
          <w:top w:val="single" w:sz="4" w:space="1" w:color="auto"/>
        </w:pBd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La excursión al </w:t>
      </w:r>
      <w:r w:rsidR="006E1DA6"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Lago Baikal</w:t>
      </w: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E1DA6"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5108899E" w14:textId="11C769E6" w:rsidR="00FC4FB6" w:rsidRPr="00E66DC8" w:rsidRDefault="00CB0D5F" w:rsidP="00696C31">
      <w:pPr>
        <w:jc w:val="both"/>
        <w:rPr>
          <w:rFonts w:asciiTheme="minorHAnsi" w:eastAsiaTheme="minorHAnsi" w:hAnsiTheme="minorHAnsi" w:cstheme="minorHAnsi"/>
          <w:sz w:val="21"/>
          <w:szCs w:val="21"/>
          <w:lang w:val="es-ES"/>
        </w:rPr>
      </w:pPr>
      <w:r w:rsidRPr="00E66DC8">
        <w:rPr>
          <w:rFonts w:asciiTheme="minorHAnsi" w:hAnsiTheme="minorHAnsi" w:cs="Arial"/>
          <w:noProof/>
          <w:color w:val="000000" w:themeColor="text1"/>
          <w:sz w:val="22"/>
          <w:szCs w:val="22"/>
          <w:lang w:val="es-ES"/>
        </w:rPr>
        <w:drawing>
          <wp:anchor distT="0" distB="0" distL="114300" distR="114300" simplePos="0" relativeHeight="251721728" behindDoc="0" locked="0" layoutInCell="1" allowOverlap="1" wp14:anchorId="7B9B9A28" wp14:editId="25C0AFB0">
            <wp:simplePos x="0" y="0"/>
            <wp:positionH relativeFrom="column">
              <wp:posOffset>3598984</wp:posOffset>
            </wp:positionH>
            <wp:positionV relativeFrom="paragraph">
              <wp:posOffset>91879</wp:posOffset>
            </wp:positionV>
            <wp:extent cx="3227705" cy="1774825"/>
            <wp:effectExtent l="0" t="0" r="0" b="3175"/>
            <wp:wrapTight wrapText="bothSides">
              <wp:wrapPolygon edited="0">
                <wp:start x="170" y="0"/>
                <wp:lineTo x="0" y="464"/>
                <wp:lineTo x="0" y="20402"/>
                <wp:lineTo x="85" y="21330"/>
                <wp:lineTo x="170" y="21484"/>
                <wp:lineTo x="21417" y="21484"/>
                <wp:lineTo x="21502" y="21020"/>
                <wp:lineTo x="21502" y="618"/>
                <wp:lineTo x="21417" y="0"/>
                <wp:lineTo x="17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227705" cy="177482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C472E5" w:rsidRPr="00E66DC8">
        <w:rPr>
          <w:rFonts w:asciiTheme="minorHAnsi" w:hAnsiTheme="minorHAnsi" w:cs="Arial"/>
          <w:color w:val="000000" w:themeColor="text1"/>
          <w:sz w:val="22"/>
          <w:szCs w:val="22"/>
          <w:lang w:val="es-ES"/>
        </w:rPr>
        <w:tab/>
      </w:r>
      <w:r w:rsidR="00FC4FB6" w:rsidRPr="00E66DC8">
        <w:rPr>
          <w:rFonts w:asciiTheme="minorHAnsi" w:hAnsiTheme="minorHAnsi" w:cs="Arial"/>
          <w:color w:val="000000" w:themeColor="text1"/>
          <w:sz w:val="21"/>
          <w:szCs w:val="21"/>
          <w:lang w:val="es-ES"/>
        </w:rPr>
        <w:t>Es el lago mas grande, mas antiguo y profundo del mundo. Es sin duda una de las referencias geográficas mas simbólicas de la gran Siberia. Rodeado de montañas y cobija en su interior la quinta parte</w:t>
      </w:r>
      <w:r w:rsidR="0095406D" w:rsidRPr="00E66DC8">
        <w:rPr>
          <w:rFonts w:asciiTheme="minorHAnsi" w:hAnsiTheme="minorHAnsi" w:cs="Arial"/>
          <w:color w:val="000000" w:themeColor="text1"/>
          <w:sz w:val="21"/>
          <w:szCs w:val="21"/>
          <w:lang w:val="es-ES"/>
        </w:rPr>
        <w:t xml:space="preserve"> (20%)</w:t>
      </w:r>
      <w:r w:rsidR="00FC4FB6" w:rsidRPr="00E66DC8">
        <w:rPr>
          <w:rFonts w:asciiTheme="minorHAnsi" w:hAnsiTheme="minorHAnsi" w:cs="Arial"/>
          <w:color w:val="000000" w:themeColor="text1"/>
          <w:sz w:val="21"/>
          <w:szCs w:val="21"/>
          <w:lang w:val="es-ES"/>
        </w:rPr>
        <w:t xml:space="preserve"> </w:t>
      </w:r>
      <w:r w:rsidR="0095406D" w:rsidRPr="00E66DC8">
        <w:rPr>
          <w:rFonts w:asciiTheme="minorHAnsi" w:hAnsiTheme="minorHAnsi" w:cs="Arial"/>
          <w:color w:val="000000" w:themeColor="text1"/>
          <w:sz w:val="21"/>
          <w:szCs w:val="21"/>
          <w:lang w:val="es-ES"/>
        </w:rPr>
        <w:t xml:space="preserve">del volumen de agua dulce en el Planeta </w:t>
      </w:r>
      <w:r w:rsidR="00FC4FB6" w:rsidRPr="00E66DC8">
        <w:rPr>
          <w:rFonts w:asciiTheme="minorHAnsi" w:hAnsiTheme="minorHAnsi" w:cs="Arial"/>
          <w:color w:val="000000" w:themeColor="text1"/>
          <w:sz w:val="21"/>
          <w:szCs w:val="21"/>
          <w:lang w:val="es-ES"/>
        </w:rPr>
        <w:t>Tierra. Su profundidad alcanza en vertical 1.637 metros y su extensión abarca 31,500 m2</w:t>
      </w:r>
      <w:r w:rsidR="0095406D" w:rsidRPr="00E66DC8">
        <w:rPr>
          <w:rFonts w:asciiTheme="minorHAnsi" w:hAnsiTheme="minorHAnsi" w:cs="Arial"/>
          <w:color w:val="000000" w:themeColor="text1"/>
          <w:sz w:val="21"/>
          <w:szCs w:val="21"/>
          <w:lang w:val="es-ES"/>
        </w:rPr>
        <w:t xml:space="preserve">. </w:t>
      </w:r>
      <w:r w:rsidR="0095406D" w:rsidRPr="00E66DC8">
        <w:rPr>
          <w:rFonts w:asciiTheme="minorHAnsi" w:hAnsiTheme="minorHAnsi" w:cstheme="minorHAnsi"/>
          <w:sz w:val="21"/>
          <w:szCs w:val="21"/>
          <w:shd w:val="clear" w:color="auto" w:fill="FFFFFF"/>
          <w:lang w:val="es-ES"/>
        </w:rPr>
        <w:t xml:space="preserve">Dicen </w:t>
      </w:r>
      <w:r w:rsidRPr="00E66DC8">
        <w:rPr>
          <w:rFonts w:asciiTheme="minorHAnsi" w:hAnsiTheme="minorHAnsi" w:cstheme="minorHAnsi"/>
          <w:sz w:val="21"/>
          <w:szCs w:val="21"/>
          <w:shd w:val="clear" w:color="auto" w:fill="FFFFFF"/>
          <w:lang w:val="es-ES"/>
        </w:rPr>
        <w:t>que,</w:t>
      </w:r>
      <w:r w:rsidR="0095406D" w:rsidRPr="00E66DC8">
        <w:rPr>
          <w:rFonts w:asciiTheme="minorHAnsi" w:hAnsiTheme="minorHAnsi" w:cstheme="minorHAnsi"/>
          <w:sz w:val="21"/>
          <w:szCs w:val="21"/>
          <w:shd w:val="clear" w:color="auto" w:fill="FFFFFF"/>
          <w:lang w:val="es-ES"/>
        </w:rPr>
        <w:t xml:space="preserve"> si se esparce su agua sobre la tierra, todo quedaría unos 20 cm cubiertos. Pero no son sus gigantescas dimensiones lo más impresionante. Lo hermoso del lago son todos los paisajes que allí conviven y la energía mística chamánica que se respira.</w:t>
      </w:r>
    </w:p>
    <w:p w14:paraId="5E863CA7" w14:textId="06D0249C" w:rsidR="00C472E5" w:rsidRDefault="006F112F" w:rsidP="00A512A1">
      <w:pPr>
        <w:ind w:right="27"/>
        <w:jc w:val="both"/>
        <w:rPr>
          <w:rFonts w:asciiTheme="minorHAnsi" w:hAnsiTheme="minorHAnsi" w:cs="Arial"/>
          <w:sz w:val="21"/>
          <w:szCs w:val="21"/>
          <w:lang w:val="es-ES"/>
        </w:rPr>
      </w:pPr>
      <w:r w:rsidRPr="00E66DC8">
        <w:rPr>
          <w:rFonts w:asciiTheme="minorHAnsi" w:hAnsiTheme="minorHAnsi" w:cs="Arial"/>
          <w:sz w:val="21"/>
          <w:szCs w:val="21"/>
          <w:lang w:val="es-ES"/>
        </w:rPr>
        <w:tab/>
        <w:t>Por razones ecológicos aquí n</w:t>
      </w:r>
      <w:r w:rsidR="003B46E9" w:rsidRPr="00E66DC8">
        <w:rPr>
          <w:rFonts w:asciiTheme="minorHAnsi" w:hAnsiTheme="minorHAnsi" w:cs="Arial"/>
          <w:sz w:val="21"/>
          <w:szCs w:val="21"/>
          <w:lang w:val="es-ES"/>
        </w:rPr>
        <w:t xml:space="preserve">o hay </w:t>
      </w:r>
      <w:r w:rsidRPr="00E66DC8">
        <w:rPr>
          <w:rFonts w:asciiTheme="minorHAnsi" w:hAnsiTheme="minorHAnsi" w:cs="Arial"/>
          <w:sz w:val="21"/>
          <w:szCs w:val="21"/>
          <w:lang w:val="es-ES"/>
        </w:rPr>
        <w:t>carreteras</w:t>
      </w:r>
      <w:r w:rsidR="003B46E9" w:rsidRPr="00E66DC8">
        <w:rPr>
          <w:rFonts w:asciiTheme="minorHAnsi" w:hAnsiTheme="minorHAnsi" w:cs="Arial"/>
          <w:sz w:val="21"/>
          <w:szCs w:val="21"/>
          <w:lang w:val="es-ES"/>
        </w:rPr>
        <w:t xml:space="preserve"> que circunvalen el perímetro del gran lago. Para la comunicación entre las poblaciones se debe recurrir al barco o al hidroavión en verano y la conducción sobre el hielo en invierno. Algunas comarcas quedan completamente aisladas entre primavera y otoño, debido a la </w:t>
      </w:r>
      <w:r w:rsidRPr="00E66DC8">
        <w:rPr>
          <w:rFonts w:asciiTheme="minorHAnsi" w:hAnsiTheme="minorHAnsi" w:cs="Arial"/>
          <w:sz w:val="21"/>
          <w:szCs w:val="21"/>
          <w:lang w:val="es-ES"/>
        </w:rPr>
        <w:t>imposibilidad</w:t>
      </w:r>
      <w:r w:rsidR="003B46E9" w:rsidRPr="00E66DC8">
        <w:rPr>
          <w:rFonts w:asciiTheme="minorHAnsi" w:hAnsiTheme="minorHAnsi" w:cs="Arial"/>
          <w:sz w:val="21"/>
          <w:szCs w:val="21"/>
          <w:lang w:val="es-ES"/>
        </w:rPr>
        <w:t xml:space="preserve"> de cruzar el lago por las grandes planchas de hielo diseminadas que lo ocupan</w:t>
      </w:r>
      <w:r w:rsidR="006D79B2" w:rsidRPr="00E66DC8">
        <w:rPr>
          <w:rFonts w:asciiTheme="minorHAnsi" w:hAnsiTheme="minorHAnsi" w:cs="Arial"/>
          <w:sz w:val="21"/>
          <w:szCs w:val="21"/>
          <w:lang w:val="es-ES"/>
        </w:rPr>
        <w:t xml:space="preserve">. </w:t>
      </w:r>
    </w:p>
    <w:p w14:paraId="7A193508" w14:textId="77777777" w:rsidR="00CB0D5F" w:rsidRPr="00E66DC8" w:rsidRDefault="00CB0D5F" w:rsidP="00A512A1">
      <w:pPr>
        <w:ind w:right="27"/>
        <w:jc w:val="both"/>
        <w:rPr>
          <w:rFonts w:asciiTheme="minorHAnsi" w:hAnsiTheme="minorHAnsi" w:cs="Arial"/>
          <w:sz w:val="21"/>
          <w:szCs w:val="21"/>
          <w:lang w:val="es-ES"/>
        </w:rPr>
      </w:pPr>
    </w:p>
    <w:p w14:paraId="54F3B621" w14:textId="44C8AAB6" w:rsidR="00696C31" w:rsidRPr="00E66DC8" w:rsidRDefault="006E000A" w:rsidP="00696C31">
      <w:pPr>
        <w:pStyle w:val="NormalWeb"/>
        <w:shd w:val="clear" w:color="auto" w:fill="FFFFFF"/>
        <w:spacing w:before="0" w:beforeAutospacing="0" w:after="0" w:afterAutospacing="0"/>
        <w:jc w:val="both"/>
        <w:textAlignment w:val="baseline"/>
        <w:rPr>
          <w:rFonts w:asciiTheme="minorHAnsi" w:hAnsiTheme="minorHAnsi" w:cstheme="minorHAnsi"/>
          <w:sz w:val="21"/>
          <w:szCs w:val="21"/>
          <w:lang w:val="es-ES"/>
        </w:rPr>
      </w:pPr>
      <w:r w:rsidRPr="00E66DC8">
        <w:rPr>
          <w:rFonts w:asciiTheme="minorHAnsi" w:hAnsiTheme="minorHAnsi" w:cstheme="minorHAnsi"/>
          <w:sz w:val="21"/>
          <w:szCs w:val="21"/>
          <w:lang w:val="es-ES"/>
        </w:rPr>
        <w:tab/>
      </w:r>
      <w:r w:rsidR="00696C31" w:rsidRPr="00E66DC8">
        <w:rPr>
          <w:rFonts w:asciiTheme="minorHAnsi" w:hAnsiTheme="minorHAnsi" w:cstheme="minorHAnsi"/>
          <w:b/>
          <w:i/>
          <w:sz w:val="21"/>
          <w:szCs w:val="21"/>
          <w:lang w:val="es-ES"/>
        </w:rPr>
        <w:t>Listvyanka</w:t>
      </w:r>
      <w:r w:rsidR="00696C31" w:rsidRPr="00E66DC8">
        <w:rPr>
          <w:rFonts w:asciiTheme="minorHAnsi" w:hAnsiTheme="minorHAnsi" w:cstheme="minorHAnsi"/>
          <w:sz w:val="21"/>
          <w:szCs w:val="21"/>
          <w:lang w:val="es-ES"/>
        </w:rPr>
        <w:t xml:space="preserve"> es el punto de más fácil acceso desde la ciudad de Irkutsk. A tan solo una hora en transporte público uno ya puede estar mojándose los pies en el Lago Baikal. Si bien Listvyanka es una ciudad pequeña que creció a las orillas del lago, no deja de ser un lugar hiper explotado turísticamente (sobre todo en verano).</w:t>
      </w:r>
      <w:r w:rsidR="00696C31" w:rsidRPr="00E66DC8">
        <w:rPr>
          <w:rFonts w:ascii="Arial" w:hAnsi="Arial" w:cs="Arial"/>
          <w:color w:val="5F6263"/>
          <w:sz w:val="21"/>
          <w:szCs w:val="21"/>
          <w:lang w:val="es-ES"/>
        </w:rPr>
        <w:t xml:space="preserve"> </w:t>
      </w:r>
      <w:r w:rsidR="00696C31" w:rsidRPr="00E66DC8">
        <w:rPr>
          <w:rFonts w:asciiTheme="minorHAnsi" w:hAnsiTheme="minorHAnsi" w:cstheme="minorHAnsi"/>
          <w:sz w:val="21"/>
          <w:szCs w:val="21"/>
          <w:lang w:val="es-ES"/>
        </w:rPr>
        <w:t>La costa está llena de cafés, restaurants y puestos de venta de pescado ahumado. Turistas caminan de una punta a otra del pueblo, probando el famoso Omul (pescado ahumado que sólo crece en ese lago) con una cerveza fría.</w:t>
      </w:r>
    </w:p>
    <w:p w14:paraId="346994C7" w14:textId="65228B57" w:rsidR="006D79B2" w:rsidRPr="00E66DC8" w:rsidRDefault="00A512A1" w:rsidP="00CB0D5F">
      <w:pPr>
        <w:pBdr>
          <w:bottom w:val="single" w:sz="2" w:space="1" w:color="auto"/>
        </w:pBdr>
        <w:spacing w:after="120"/>
        <w:ind w:right="28"/>
        <w:jc w:val="both"/>
        <w:rPr>
          <w:rFonts w:asciiTheme="minorHAnsi" w:hAnsiTheme="minorHAnsi" w:cstheme="minorHAnsi"/>
          <w:sz w:val="21"/>
          <w:szCs w:val="21"/>
          <w:lang w:val="es-ES"/>
        </w:rPr>
      </w:pPr>
      <w:r w:rsidRPr="00E66DC8">
        <w:rPr>
          <w:rFonts w:asciiTheme="minorHAnsi" w:hAnsiTheme="minorHAnsi" w:cstheme="minorHAnsi"/>
          <w:color w:val="222222"/>
          <w:sz w:val="21"/>
          <w:szCs w:val="21"/>
          <w:shd w:val="clear" w:color="auto" w:fill="FFFFFF"/>
          <w:lang w:val="es-ES"/>
        </w:rPr>
        <w:tab/>
        <w:t>La visita al Lago Baikal incluye un paseo en el </w:t>
      </w:r>
      <w:r w:rsidRPr="00E66DC8">
        <w:rPr>
          <w:rFonts w:asciiTheme="minorHAnsi" w:hAnsiTheme="minorHAnsi" w:cstheme="minorHAnsi"/>
          <w:b/>
          <w:i/>
          <w:color w:val="222222"/>
          <w:sz w:val="21"/>
          <w:szCs w:val="21"/>
          <w:shd w:val="clear" w:color="auto" w:fill="FFFFFF"/>
          <w:lang w:val="es-ES"/>
        </w:rPr>
        <w:t>ferrocarril Baikal Circum</w:t>
      </w:r>
      <w:r w:rsidRPr="00E66DC8">
        <w:rPr>
          <w:rFonts w:asciiTheme="minorHAnsi" w:hAnsiTheme="minorHAnsi" w:cstheme="minorHAnsi"/>
          <w:color w:val="222222"/>
          <w:sz w:val="21"/>
          <w:szCs w:val="21"/>
          <w:shd w:val="clear" w:color="auto" w:fill="FFFFFF"/>
          <w:lang w:val="es-ES"/>
        </w:rPr>
        <w:t xml:space="preserve"> que es considerado como el monumento del patrimonio histórico y cultural que va desde Slyudyanka a Port Baikal y se abre una vista panorámica del lago en un recorrido de 89 km de largo. Sus túneles y galerías de piedra fueron construidos en el siglo 20 según atípicos proyectos constructivos.</w:t>
      </w:r>
    </w:p>
    <w:p w14:paraId="27B4013F" w14:textId="77777777" w:rsidR="006E000A" w:rsidRPr="00E66DC8" w:rsidRDefault="006E000A" w:rsidP="00CB0D5F">
      <w:pPr>
        <w:jc w:val="center"/>
        <w:rPr>
          <w:rFonts w:asciiTheme="minorHAnsi" w:hAnsiTheme="minorHAnsi" w:cs="Arial"/>
          <w:b/>
          <w:color w:val="000000" w:themeColor="text1"/>
          <w:sz w:val="10"/>
          <w:szCs w:val="10"/>
          <w:lang w:val="es-ES" w:eastAsia="es-AR"/>
        </w:rPr>
      </w:pPr>
    </w:p>
    <w:p w14:paraId="3F4529A6" w14:textId="77777777" w:rsidR="00CB0D5F" w:rsidRDefault="00CB0D5F" w:rsidP="00CB0D5F">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FE2460F" w14:textId="77777777" w:rsidR="00CB0D5F" w:rsidRPr="00CB0D5F" w:rsidRDefault="00CB0D5F" w:rsidP="00CB0D5F">
      <w:pPr>
        <w:pBdr>
          <w:top w:val="single" w:sz="2" w:space="1" w:color="auto"/>
        </w:pBdr>
        <w:jc w:val="center"/>
        <w:rPr>
          <w:rFonts w:asciiTheme="minorHAnsi" w:hAnsiTheme="minorHAnsi" w:cs="Arial"/>
          <w:b/>
          <w:color w:val="4472C4" w:themeColor="accent1"/>
          <w:sz w:val="16"/>
          <w:szCs w:val="16"/>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846530" w14:textId="3414753C" w:rsidR="006D79B2" w:rsidRPr="00E66DC8" w:rsidRDefault="003B46E9" w:rsidP="00CB0D5F">
      <w:pPr>
        <w:spacing w:after="120"/>
        <w:jc w:val="center"/>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Visita</w:t>
      </w:r>
      <w:r w:rsidR="008901F0" w:rsidRPr="00E66DC8">
        <w:rPr>
          <w:rFonts w:asciiTheme="minorHAnsi" w:hAnsiTheme="minorHAnsi" w:cs="Arial"/>
          <w:b/>
          <w:color w:val="4472C4" w:themeColor="accent1"/>
          <w:sz w:val="22"/>
          <w:szCs w:val="22"/>
          <w:lang w:val="es-ES" w:eastAsia="es-A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panorámica da la ciudad de Ulán Udé (Buriatia):</w:t>
      </w:r>
    </w:p>
    <w:p w14:paraId="1035E1D2" w14:textId="602916B1" w:rsidR="0001018C" w:rsidRPr="00E66DC8" w:rsidRDefault="0001018C" w:rsidP="00CB0D5F">
      <w:pPr>
        <w:jc w:val="both"/>
        <w:rPr>
          <w:rFonts w:asciiTheme="minorHAnsi" w:hAnsiTheme="minorHAnsi" w:cs="Arial"/>
          <w:color w:val="000000" w:themeColor="text1"/>
          <w:sz w:val="21"/>
          <w:szCs w:val="21"/>
          <w:lang w:val="es-ES"/>
        </w:rPr>
      </w:pPr>
      <w:r w:rsidRPr="00E66DC8">
        <w:rPr>
          <w:rFonts w:asciiTheme="minorHAnsi" w:hAnsiTheme="minorHAnsi" w:cs="Arial"/>
          <w:noProof/>
          <w:color w:val="000000" w:themeColor="text1"/>
          <w:sz w:val="22"/>
          <w:szCs w:val="22"/>
          <w:lang w:val="es-ES"/>
        </w:rPr>
        <w:drawing>
          <wp:anchor distT="0" distB="0" distL="114300" distR="114300" simplePos="0" relativeHeight="251734016" behindDoc="1" locked="0" layoutInCell="1" allowOverlap="1" wp14:anchorId="47427AF3" wp14:editId="7A5D8EE0">
            <wp:simplePos x="0" y="0"/>
            <wp:positionH relativeFrom="column">
              <wp:posOffset>4029075</wp:posOffset>
            </wp:positionH>
            <wp:positionV relativeFrom="paragraph">
              <wp:posOffset>12065</wp:posOffset>
            </wp:positionV>
            <wp:extent cx="2798445" cy="1865630"/>
            <wp:effectExtent l="0" t="0" r="0" b="1270"/>
            <wp:wrapTight wrapText="bothSides">
              <wp:wrapPolygon edited="0">
                <wp:start x="196" y="0"/>
                <wp:lineTo x="0" y="441"/>
                <wp:lineTo x="0" y="21321"/>
                <wp:lineTo x="196" y="21468"/>
                <wp:lineTo x="21272" y="21468"/>
                <wp:lineTo x="21468" y="21321"/>
                <wp:lineTo x="21468" y="441"/>
                <wp:lineTo x="21272" y="0"/>
                <wp:lineTo x="196"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lan Ude 1.jpg"/>
                    <pic:cNvPicPr/>
                  </pic:nvPicPr>
                  <pic:blipFill>
                    <a:blip r:embed="rId13">
                      <a:extLst>
                        <a:ext uri="{28A0092B-C50C-407E-A947-70E740481C1C}">
                          <a14:useLocalDpi xmlns:a14="http://schemas.microsoft.com/office/drawing/2010/main" val="0"/>
                        </a:ext>
                      </a:extLst>
                    </a:blip>
                    <a:stretch>
                      <a:fillRect/>
                    </a:stretch>
                  </pic:blipFill>
                  <pic:spPr>
                    <a:xfrm>
                      <a:off x="0" y="0"/>
                      <a:ext cx="2798445" cy="186563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AF2418" w:rsidRPr="00E66DC8">
        <w:rPr>
          <w:rFonts w:asciiTheme="minorHAnsi" w:hAnsiTheme="minorHAnsi" w:cs="Arial"/>
          <w:color w:val="000000" w:themeColor="text1"/>
          <w:sz w:val="22"/>
          <w:szCs w:val="22"/>
          <w:lang w:val="es-ES"/>
        </w:rPr>
        <w:tab/>
      </w:r>
      <w:r w:rsidRPr="00E66DC8">
        <w:rPr>
          <w:rFonts w:asciiTheme="minorHAnsi" w:hAnsiTheme="minorHAnsi" w:cstheme="minorHAnsi"/>
          <w:color w:val="333333"/>
          <w:sz w:val="21"/>
          <w:szCs w:val="21"/>
          <w:lang w:val="es-ES"/>
        </w:rPr>
        <w:t>La visita guiada de</w:t>
      </w:r>
      <w:r w:rsidR="00AF2418" w:rsidRPr="00E66DC8">
        <w:rPr>
          <w:rFonts w:asciiTheme="minorHAnsi" w:hAnsiTheme="minorHAnsi" w:cstheme="minorHAnsi"/>
          <w:color w:val="333333"/>
          <w:sz w:val="21"/>
          <w:szCs w:val="21"/>
          <w:lang w:val="es-ES"/>
        </w:rPr>
        <w:t xml:space="preserve"> la ciudad de</w:t>
      </w:r>
      <w:r w:rsidRPr="00E66DC8">
        <w:rPr>
          <w:rFonts w:asciiTheme="minorHAnsi" w:hAnsiTheme="minorHAnsi" w:cstheme="minorHAnsi"/>
          <w:color w:val="333333"/>
          <w:sz w:val="21"/>
          <w:szCs w:val="21"/>
          <w:lang w:val="es-ES"/>
        </w:rPr>
        <w:t xml:space="preserve"> Ulan-Ude presenta a los visitantes la historia y el desarrollo de la ciudad, desde un puesto fronterizo de cosacos de mediados del siglo XVII hasta un moderno centro cultural y económico de Siberia oriental. </w:t>
      </w:r>
      <w:r w:rsidR="00AF2418" w:rsidRPr="00E66DC8">
        <w:rPr>
          <w:rFonts w:asciiTheme="minorHAnsi" w:hAnsiTheme="minorHAnsi" w:cs="Arial"/>
          <w:color w:val="000000" w:themeColor="text1"/>
          <w:sz w:val="21"/>
          <w:szCs w:val="21"/>
          <w:lang w:val="es-ES"/>
        </w:rPr>
        <w:t xml:space="preserve">La ciudad, situada en el corazón de Siberia, es conocida como el principal centro budista de Rusia. En este punto se unen prácticamente las culturas e ideologías importantes del país: el budismo, la fe ortodoxa, el ateísmo. </w:t>
      </w:r>
      <w:r w:rsidRPr="00E66DC8">
        <w:rPr>
          <w:rFonts w:asciiTheme="minorHAnsi" w:hAnsiTheme="minorHAnsi" w:cstheme="minorHAnsi"/>
          <w:color w:val="333333"/>
          <w:sz w:val="21"/>
          <w:szCs w:val="21"/>
          <w:lang w:val="es-ES"/>
        </w:rPr>
        <w:t xml:space="preserve"> </w:t>
      </w:r>
    </w:p>
    <w:p w14:paraId="0E71578B" w14:textId="7532BE77" w:rsidR="00F90CAE" w:rsidRPr="00E66DC8" w:rsidRDefault="0001018C" w:rsidP="006D79B2">
      <w:pPr>
        <w:jc w:val="both"/>
        <w:rPr>
          <w:rFonts w:asciiTheme="minorHAnsi" w:hAnsiTheme="minorHAnsi" w:cs="Arial"/>
          <w:color w:val="000000" w:themeColor="text1"/>
          <w:sz w:val="21"/>
          <w:szCs w:val="21"/>
          <w:lang w:val="es-ES"/>
        </w:rPr>
      </w:pPr>
      <w:r w:rsidRPr="00E66DC8">
        <w:rPr>
          <w:rFonts w:asciiTheme="minorHAnsi" w:hAnsiTheme="minorHAnsi" w:cs="Arial"/>
          <w:color w:val="000000" w:themeColor="text1"/>
          <w:sz w:val="21"/>
          <w:szCs w:val="21"/>
          <w:lang w:val="es-ES"/>
        </w:rPr>
        <w:tab/>
      </w:r>
      <w:r w:rsidR="003B46E9" w:rsidRPr="00E66DC8">
        <w:rPr>
          <w:rFonts w:asciiTheme="minorHAnsi" w:hAnsiTheme="minorHAnsi" w:cs="Arial"/>
          <w:color w:val="000000" w:themeColor="text1"/>
          <w:sz w:val="21"/>
          <w:szCs w:val="21"/>
          <w:lang w:val="es-ES"/>
        </w:rPr>
        <w:t xml:space="preserve">Paseando por sus calles del centro es muy fácil olvidar que estamos en el siglo XXI. Las hileras de edificios de comerciantes rusos decoradas con madera tallada y piedra recrean el ambiente de una rica y apacible ciudad de la Rusia zarista del siglo XIX. </w:t>
      </w:r>
      <w:r w:rsidR="00AB034F" w:rsidRPr="00E66DC8">
        <w:rPr>
          <w:rFonts w:asciiTheme="minorHAnsi" w:hAnsiTheme="minorHAnsi" w:cs="Arial"/>
          <w:color w:val="000000" w:themeColor="text1"/>
          <w:sz w:val="21"/>
          <w:szCs w:val="21"/>
          <w:lang w:val="es-ES"/>
        </w:rPr>
        <w:t xml:space="preserve">Cuenta con mas de 10 museos, entre ellos el Museo </w:t>
      </w:r>
      <w:r w:rsidR="009E26E2" w:rsidRPr="00E66DC8">
        <w:rPr>
          <w:rFonts w:asciiTheme="minorHAnsi" w:hAnsiTheme="minorHAnsi" w:cs="Arial"/>
          <w:color w:val="000000" w:themeColor="text1"/>
          <w:sz w:val="21"/>
          <w:szCs w:val="21"/>
          <w:lang w:val="es-ES"/>
        </w:rPr>
        <w:t>Etnográfico</w:t>
      </w:r>
      <w:r w:rsidR="00AB034F" w:rsidRPr="00E66DC8">
        <w:rPr>
          <w:rFonts w:asciiTheme="minorHAnsi" w:hAnsiTheme="minorHAnsi" w:cs="Arial"/>
          <w:color w:val="000000" w:themeColor="text1"/>
          <w:sz w:val="21"/>
          <w:szCs w:val="21"/>
          <w:lang w:val="es-ES"/>
        </w:rPr>
        <w:t xml:space="preserve"> de los Pueblos al aire libre. En el se conservan mas de 40 monumentos y mas de 11,000 objetos de exposición en un autentico intento a gran escala de reconstruir el pasado en Siberia Oriental. </w:t>
      </w:r>
    </w:p>
    <w:p w14:paraId="561CC3AB" w14:textId="18D25DA7" w:rsidR="005E6264" w:rsidRPr="00E66DC8" w:rsidRDefault="0042176C" w:rsidP="0001018C">
      <w:pPr>
        <w:jc w:val="both"/>
        <w:rPr>
          <w:rFonts w:asciiTheme="minorHAnsi" w:hAnsiTheme="minorHAnsi" w:cstheme="minorHAnsi"/>
          <w:color w:val="333333"/>
          <w:sz w:val="21"/>
          <w:szCs w:val="21"/>
          <w:lang w:val="es-ES"/>
        </w:rPr>
      </w:pPr>
      <w:r w:rsidRPr="00E66DC8">
        <w:rPr>
          <w:rFonts w:asciiTheme="minorHAnsi" w:hAnsiTheme="minorHAnsi" w:cstheme="minorHAnsi"/>
          <w:noProof/>
          <w:sz w:val="21"/>
          <w:szCs w:val="21"/>
          <w:shd w:val="clear" w:color="auto" w:fill="FFFFFF"/>
          <w:lang w:val="es-ES"/>
        </w:rPr>
        <w:drawing>
          <wp:anchor distT="0" distB="0" distL="114300" distR="114300" simplePos="0" relativeHeight="251744256" behindDoc="1" locked="0" layoutInCell="1" allowOverlap="1" wp14:anchorId="27217FAB" wp14:editId="1FF20382">
            <wp:simplePos x="0" y="0"/>
            <wp:positionH relativeFrom="column">
              <wp:posOffset>-4347</wp:posOffset>
            </wp:positionH>
            <wp:positionV relativeFrom="paragraph">
              <wp:posOffset>306559</wp:posOffset>
            </wp:positionV>
            <wp:extent cx="2242820" cy="1649095"/>
            <wp:effectExtent l="0" t="0" r="5080" b="1905"/>
            <wp:wrapTight wrapText="bothSides">
              <wp:wrapPolygon edited="0">
                <wp:start x="245" y="0"/>
                <wp:lineTo x="0" y="499"/>
                <wp:lineTo x="0" y="20294"/>
                <wp:lineTo x="122" y="21292"/>
                <wp:lineTo x="245" y="21459"/>
                <wp:lineTo x="21282" y="21459"/>
                <wp:lineTo x="21404" y="21292"/>
                <wp:lineTo x="21527" y="20294"/>
                <wp:lineTo x="21527" y="499"/>
                <wp:lineTo x="21282" y="0"/>
                <wp:lineTo x="245"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ejos_6.jpg"/>
                    <pic:cNvPicPr/>
                  </pic:nvPicPr>
                  <pic:blipFill>
                    <a:blip r:embed="rId14">
                      <a:extLst>
                        <a:ext uri="{28A0092B-C50C-407E-A947-70E740481C1C}">
                          <a14:useLocalDpi xmlns:a14="http://schemas.microsoft.com/office/drawing/2010/main" val="0"/>
                        </a:ext>
                      </a:extLst>
                    </a:blip>
                    <a:stretch>
                      <a:fillRect/>
                    </a:stretch>
                  </pic:blipFill>
                  <pic:spPr>
                    <a:xfrm>
                      <a:off x="0" y="0"/>
                      <a:ext cx="2242820" cy="16490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01018C" w:rsidRPr="00E66DC8">
        <w:rPr>
          <w:rFonts w:asciiTheme="minorHAnsi" w:hAnsiTheme="minorHAnsi" w:cstheme="minorHAnsi"/>
          <w:color w:val="333333"/>
          <w:sz w:val="21"/>
          <w:szCs w:val="21"/>
          <w:lang w:val="es-ES"/>
        </w:rPr>
        <w:tab/>
      </w:r>
      <w:r w:rsidR="005E6264" w:rsidRPr="00E66DC8">
        <w:rPr>
          <w:rFonts w:asciiTheme="minorHAnsi" w:hAnsiTheme="minorHAnsi" w:cstheme="minorHAnsi"/>
          <w:color w:val="333333"/>
          <w:sz w:val="21"/>
          <w:szCs w:val="21"/>
          <w:lang w:val="es-ES"/>
        </w:rPr>
        <w:t>Visitará la Plaza Soviética y la Plaza del Teatro y paseará por Arbat, la calle peatonal local. Se detendrá en el histórico barrio central con sus antiguas casas mercantes: monumentos de mader</w:t>
      </w:r>
      <w:r w:rsidR="0001018C" w:rsidRPr="00E66DC8">
        <w:rPr>
          <w:rFonts w:asciiTheme="minorHAnsi" w:hAnsiTheme="minorHAnsi" w:cstheme="minorHAnsi"/>
          <w:color w:val="333333"/>
          <w:sz w:val="21"/>
          <w:szCs w:val="21"/>
          <w:lang w:val="es-ES"/>
        </w:rPr>
        <w:t>a y piedra del clasicismo ruso.</w:t>
      </w:r>
    </w:p>
    <w:p w14:paraId="4B2AAA4B" w14:textId="5D9E3133" w:rsidR="006D79B2" w:rsidRPr="00E66DC8" w:rsidRDefault="0001018C" w:rsidP="0001018C">
      <w:pPr>
        <w:jc w:val="both"/>
        <w:rPr>
          <w:rFonts w:asciiTheme="minorHAnsi" w:hAnsiTheme="minorHAnsi" w:cstheme="minorHAnsi"/>
          <w:color w:val="000000" w:themeColor="text1"/>
          <w:sz w:val="21"/>
          <w:szCs w:val="21"/>
          <w:lang w:val="es-ES"/>
        </w:rPr>
      </w:pPr>
      <w:r w:rsidRPr="00E66DC8">
        <w:rPr>
          <w:rFonts w:asciiTheme="minorHAnsi" w:hAnsiTheme="minorHAnsi" w:cstheme="minorHAnsi"/>
          <w:color w:val="000000" w:themeColor="text1"/>
          <w:sz w:val="21"/>
          <w:szCs w:val="21"/>
          <w:lang w:val="es-ES"/>
        </w:rPr>
        <w:tab/>
      </w:r>
      <w:r w:rsidR="00F90CAE" w:rsidRPr="00E66DC8">
        <w:rPr>
          <w:rFonts w:asciiTheme="minorHAnsi" w:hAnsiTheme="minorHAnsi" w:cstheme="minorHAnsi"/>
          <w:color w:val="000000" w:themeColor="text1"/>
          <w:sz w:val="21"/>
          <w:szCs w:val="21"/>
          <w:lang w:val="es-ES"/>
        </w:rPr>
        <w:t>En su gastronomía sobresalen los platos que llevan carne de cordero, ternera, e</w:t>
      </w:r>
      <w:r w:rsidR="008901F0" w:rsidRPr="00E66DC8">
        <w:rPr>
          <w:rFonts w:asciiTheme="minorHAnsi" w:hAnsiTheme="minorHAnsi" w:cstheme="minorHAnsi"/>
          <w:color w:val="000000" w:themeColor="text1"/>
          <w:sz w:val="21"/>
          <w:szCs w:val="21"/>
          <w:lang w:val="es-ES"/>
        </w:rPr>
        <w:t>xclusivo pescado del rio Selengá</w:t>
      </w:r>
      <w:r w:rsidR="00F90CAE" w:rsidRPr="00E66DC8">
        <w:rPr>
          <w:rFonts w:asciiTheme="minorHAnsi" w:hAnsiTheme="minorHAnsi" w:cstheme="minorHAnsi"/>
          <w:color w:val="000000" w:themeColor="text1"/>
          <w:sz w:val="21"/>
          <w:szCs w:val="21"/>
          <w:lang w:val="es-ES"/>
        </w:rPr>
        <w:t xml:space="preserve"> e incluso carne de oso. El plato mas conocido se llama poza que son empanadillas rellenas de carne al estilo Buriatia. </w:t>
      </w:r>
      <w:r w:rsidR="006D79B2" w:rsidRPr="00E66DC8">
        <w:rPr>
          <w:rFonts w:asciiTheme="minorHAnsi" w:hAnsiTheme="minorHAnsi" w:cstheme="minorHAnsi"/>
          <w:color w:val="000000" w:themeColor="text1"/>
          <w:sz w:val="21"/>
          <w:szCs w:val="21"/>
          <w:lang w:val="es-ES"/>
        </w:rPr>
        <w:t xml:space="preserve">  </w:t>
      </w:r>
    </w:p>
    <w:p w14:paraId="1B89ADF5" w14:textId="453E2A64" w:rsidR="002F302F" w:rsidRPr="00E66DC8" w:rsidRDefault="002F302F" w:rsidP="0042176C">
      <w:pPr>
        <w:pBdr>
          <w:bottom w:val="single" w:sz="2" w:space="1" w:color="auto"/>
        </w:pBdr>
        <w:spacing w:after="120"/>
        <w:jc w:val="both"/>
        <w:rPr>
          <w:rFonts w:asciiTheme="minorHAnsi" w:hAnsiTheme="minorHAnsi" w:cstheme="minorHAnsi"/>
          <w:sz w:val="21"/>
          <w:szCs w:val="21"/>
          <w:lang w:val="es-ES"/>
        </w:rPr>
      </w:pPr>
      <w:r w:rsidRPr="00E66DC8">
        <w:rPr>
          <w:rFonts w:asciiTheme="minorHAnsi" w:hAnsiTheme="minorHAnsi" w:cstheme="minorHAnsi"/>
          <w:sz w:val="21"/>
          <w:szCs w:val="21"/>
          <w:shd w:val="clear" w:color="auto" w:fill="FFFFFF"/>
          <w:lang w:val="es-ES"/>
        </w:rPr>
        <w:tab/>
        <w:t xml:space="preserve">La excursión a la colonia de los </w:t>
      </w:r>
      <w:r w:rsidRPr="00E66DC8">
        <w:rPr>
          <w:rFonts w:asciiTheme="minorHAnsi" w:hAnsiTheme="minorHAnsi" w:cstheme="minorHAnsi"/>
          <w:b/>
          <w:i/>
          <w:sz w:val="21"/>
          <w:szCs w:val="21"/>
          <w:shd w:val="clear" w:color="auto" w:fill="FFFFFF"/>
          <w:lang w:val="es-ES"/>
        </w:rPr>
        <w:t>"Viejos creyentes"</w:t>
      </w:r>
      <w:r w:rsidRPr="00E66DC8">
        <w:rPr>
          <w:rFonts w:asciiTheme="minorHAnsi" w:hAnsiTheme="minorHAnsi" w:cstheme="minorHAnsi"/>
          <w:sz w:val="21"/>
          <w:szCs w:val="21"/>
          <w:shd w:val="clear" w:color="auto" w:fill="FFFFFF"/>
          <w:lang w:val="es-ES"/>
        </w:rPr>
        <w:t xml:space="preserve"> que conservan una moral estricta, no consuman alcohol y tabaco, no afeitan la barba, muchos de ellos llevan ropa tradicional de Rusia antigua. Para salvarse su vida, muchos de los "viejos creyentes" escaparon a las regiones remotas de Rusia. Hay una comunidad de "viejos creyentes" en Buriatia, que se llama los Semeiskie y cuenta alrededor de 200.000 personas. “Semia” significa en ruso “familia”. La comunidad recibió su nombre habida cuenta de que llegaron en estas tierras las familias numerosas con sus bienes.</w:t>
      </w:r>
    </w:p>
    <w:p w14:paraId="43304069" w14:textId="4095AF73" w:rsidR="005928CB" w:rsidRPr="00E66DC8" w:rsidRDefault="005928CB" w:rsidP="0042176C">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w:t>
      </w:r>
      <w:r w:rsidR="00F104F8"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en la ciudad de</w:t>
      </w:r>
      <w:r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E26E2"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Ulán Bator</w:t>
      </w:r>
      <w:r w:rsidR="00F104F8"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0"/>
    <w:p w14:paraId="44A73F37" w14:textId="324880B5" w:rsidR="004850EC" w:rsidRPr="00E66DC8" w:rsidRDefault="001F6FB2" w:rsidP="00C650FC">
      <w:pPr>
        <w:jc w:val="both"/>
        <w:rPr>
          <w:rFonts w:asciiTheme="minorHAnsi" w:hAnsiTheme="minorHAnsi" w:cstheme="minorHAnsi"/>
          <w:sz w:val="21"/>
          <w:szCs w:val="21"/>
          <w:lang w:val="es-ES" w:eastAsia="en-US"/>
        </w:rPr>
      </w:pPr>
      <w:r w:rsidRPr="00E66DC8">
        <w:rPr>
          <w:rFonts w:asciiTheme="minorHAnsi" w:hAnsiTheme="minorHAnsi" w:cstheme="minorHAnsi"/>
          <w:noProof/>
          <w:sz w:val="22"/>
          <w:szCs w:val="22"/>
          <w:lang w:val="es-ES" w:eastAsia="en-US"/>
        </w:rPr>
        <w:drawing>
          <wp:anchor distT="0" distB="0" distL="114300" distR="114300" simplePos="0" relativeHeight="251737088" behindDoc="1" locked="0" layoutInCell="1" allowOverlap="1" wp14:anchorId="1D4CDCFF" wp14:editId="1C365A7C">
            <wp:simplePos x="0" y="0"/>
            <wp:positionH relativeFrom="column">
              <wp:posOffset>5192395</wp:posOffset>
            </wp:positionH>
            <wp:positionV relativeFrom="paragraph">
              <wp:posOffset>28575</wp:posOffset>
            </wp:positionV>
            <wp:extent cx="1666240" cy="2221865"/>
            <wp:effectExtent l="0" t="0" r="0" b="635"/>
            <wp:wrapTight wrapText="bothSides">
              <wp:wrapPolygon edited="0">
                <wp:start x="329" y="0"/>
                <wp:lineTo x="0" y="370"/>
                <wp:lineTo x="0" y="20742"/>
                <wp:lineTo x="165" y="21483"/>
                <wp:lineTo x="329" y="21483"/>
                <wp:lineTo x="21238" y="21483"/>
                <wp:lineTo x="21402" y="21236"/>
                <wp:lineTo x="21402" y="494"/>
                <wp:lineTo x="21238" y="0"/>
                <wp:lineTo x="329"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nasterio-de-gandan_1598421.jpg"/>
                    <pic:cNvPicPr/>
                  </pic:nvPicPr>
                  <pic:blipFill>
                    <a:blip r:embed="rId15">
                      <a:extLst>
                        <a:ext uri="{28A0092B-C50C-407E-A947-70E740481C1C}">
                          <a14:useLocalDpi xmlns:a14="http://schemas.microsoft.com/office/drawing/2010/main" val="0"/>
                        </a:ext>
                      </a:extLst>
                    </a:blip>
                    <a:stretch>
                      <a:fillRect/>
                    </a:stretch>
                  </pic:blipFill>
                  <pic:spPr>
                    <a:xfrm>
                      <a:off x="0" y="0"/>
                      <a:ext cx="1666240" cy="22218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5928CB" w:rsidRPr="00E66DC8">
        <w:rPr>
          <w:rFonts w:asciiTheme="minorHAnsi" w:hAnsiTheme="minorHAnsi" w:cstheme="minorHAnsi"/>
          <w:sz w:val="22"/>
          <w:szCs w:val="22"/>
          <w:lang w:val="es-ES" w:eastAsia="en-US"/>
        </w:rPr>
        <w:t xml:space="preserve"> </w:t>
      </w:r>
      <w:r w:rsidR="00E127E7" w:rsidRPr="00E66DC8">
        <w:rPr>
          <w:rFonts w:asciiTheme="minorHAnsi" w:hAnsiTheme="minorHAnsi" w:cstheme="minorHAnsi"/>
          <w:sz w:val="22"/>
          <w:szCs w:val="22"/>
          <w:lang w:val="es-ES" w:eastAsia="en-US"/>
        </w:rPr>
        <w:tab/>
      </w:r>
      <w:r w:rsidR="00B03254" w:rsidRPr="00E66DC8">
        <w:rPr>
          <w:rFonts w:asciiTheme="minorHAnsi" w:hAnsiTheme="minorHAnsi" w:cstheme="minorHAnsi"/>
          <w:sz w:val="21"/>
          <w:szCs w:val="21"/>
          <w:lang w:val="es-ES" w:eastAsia="en-US"/>
        </w:rPr>
        <w:t xml:space="preserve">Capital de Mongolia, concentra casi la mitad de la población total del </w:t>
      </w:r>
      <w:r w:rsidR="003C2FDF" w:rsidRPr="00E66DC8">
        <w:rPr>
          <w:rFonts w:asciiTheme="minorHAnsi" w:hAnsiTheme="minorHAnsi" w:cstheme="minorHAnsi"/>
          <w:sz w:val="21"/>
          <w:szCs w:val="21"/>
          <w:lang w:val="es-ES" w:eastAsia="en-US"/>
        </w:rPr>
        <w:t>país. Mongolia es el país de los caballos y ha sido regido por distintos imperios, el mas conocido por Gengis Khan</w:t>
      </w:r>
      <w:r w:rsidR="0027638B" w:rsidRPr="00E66DC8">
        <w:rPr>
          <w:rFonts w:asciiTheme="minorHAnsi" w:hAnsiTheme="minorHAnsi" w:cstheme="minorHAnsi"/>
          <w:sz w:val="21"/>
          <w:szCs w:val="21"/>
          <w:lang w:val="es-ES" w:eastAsia="en-US"/>
        </w:rPr>
        <w:t>. La ciudad esta al norte del país a unos 1300 mts de altitud, en el valle del rio Tuul</w:t>
      </w:r>
      <w:r w:rsidR="004850EC" w:rsidRPr="00E66DC8">
        <w:rPr>
          <w:rFonts w:asciiTheme="minorHAnsi" w:hAnsiTheme="minorHAnsi" w:cstheme="minorHAnsi"/>
          <w:sz w:val="21"/>
          <w:szCs w:val="21"/>
          <w:lang w:val="es-ES" w:eastAsia="en-US"/>
        </w:rPr>
        <w:t>. Fundada a mediados del siglo XVII de la mano de unos monjes budistas. A su alrededor hay verdes bosques con pinos, olmos, sauces y abedules.</w:t>
      </w:r>
    </w:p>
    <w:p w14:paraId="6FB3DB80" w14:textId="58E169E5" w:rsidR="00C650FC" w:rsidRPr="00E66DC8" w:rsidRDefault="00C67DE8" w:rsidP="00C650FC">
      <w:pPr>
        <w:pStyle w:val="NormalWeb"/>
        <w:shd w:val="clear" w:color="auto" w:fill="FFFFFF"/>
        <w:spacing w:before="0" w:beforeAutospacing="0" w:after="0" w:afterAutospacing="0"/>
        <w:jc w:val="both"/>
        <w:rPr>
          <w:rFonts w:asciiTheme="minorHAnsi" w:hAnsiTheme="minorHAnsi" w:cstheme="minorHAnsi"/>
          <w:sz w:val="21"/>
          <w:szCs w:val="21"/>
          <w:lang w:val="es-ES" w:eastAsia="en-US"/>
        </w:rPr>
      </w:pPr>
      <w:r w:rsidRPr="00E66DC8">
        <w:rPr>
          <w:rFonts w:asciiTheme="minorHAnsi" w:hAnsiTheme="minorHAnsi" w:cstheme="minorHAnsi"/>
          <w:sz w:val="21"/>
          <w:szCs w:val="21"/>
          <w:lang w:val="es-ES" w:eastAsia="en-US"/>
        </w:rPr>
        <w:t xml:space="preserve">En la capital del país la visita panorámica incluye los máximos atractivos históricos y arquitectónicos de Mongolia: </w:t>
      </w:r>
      <w:r w:rsidRPr="00E66DC8">
        <w:rPr>
          <w:rFonts w:asciiTheme="minorHAnsi" w:hAnsiTheme="minorHAnsi" w:cstheme="minorHAnsi"/>
          <w:b/>
          <w:i/>
          <w:sz w:val="21"/>
          <w:szCs w:val="21"/>
          <w:lang w:val="es-ES" w:eastAsia="en-US"/>
        </w:rPr>
        <w:t>Monasterio de Gandan</w:t>
      </w:r>
      <w:r w:rsidRPr="00E66DC8">
        <w:rPr>
          <w:rFonts w:asciiTheme="minorHAnsi" w:hAnsiTheme="minorHAnsi" w:cstheme="minorHAnsi"/>
          <w:sz w:val="21"/>
          <w:szCs w:val="21"/>
          <w:lang w:val="es-ES" w:eastAsia="en-US"/>
        </w:rPr>
        <w:t xml:space="preserve"> con su gigantesco monumento de oro de Buda, la enorme </w:t>
      </w:r>
      <w:r w:rsidRPr="00E66DC8">
        <w:rPr>
          <w:rFonts w:asciiTheme="minorHAnsi" w:hAnsiTheme="minorHAnsi" w:cstheme="minorHAnsi"/>
          <w:b/>
          <w:i/>
          <w:sz w:val="21"/>
          <w:szCs w:val="21"/>
          <w:lang w:val="es-ES" w:eastAsia="en-US"/>
        </w:rPr>
        <w:t xml:space="preserve">Plaza Central de </w:t>
      </w:r>
      <w:r w:rsidR="004850EC" w:rsidRPr="00E66DC8">
        <w:rPr>
          <w:rFonts w:asciiTheme="minorHAnsi" w:hAnsiTheme="minorHAnsi" w:cstheme="minorHAnsi"/>
          <w:b/>
          <w:i/>
          <w:sz w:val="21"/>
          <w:szCs w:val="21"/>
          <w:lang w:val="es-ES" w:eastAsia="en-US"/>
        </w:rPr>
        <w:t>Su</w:t>
      </w:r>
      <w:r w:rsidR="00E8739A" w:rsidRPr="00E66DC8">
        <w:rPr>
          <w:rFonts w:asciiTheme="minorHAnsi" w:hAnsiTheme="minorHAnsi" w:cstheme="minorHAnsi"/>
          <w:b/>
          <w:i/>
          <w:sz w:val="21"/>
          <w:szCs w:val="21"/>
          <w:lang w:val="es-ES" w:eastAsia="en-US"/>
        </w:rPr>
        <w:t>khabaatar</w:t>
      </w:r>
      <w:r w:rsidR="004850EC" w:rsidRPr="00E66DC8">
        <w:rPr>
          <w:rFonts w:asciiTheme="minorHAnsi" w:hAnsiTheme="minorHAnsi" w:cstheme="minorHAnsi"/>
          <w:sz w:val="21"/>
          <w:szCs w:val="21"/>
          <w:lang w:val="es-ES" w:eastAsia="en-US"/>
        </w:rPr>
        <w:t xml:space="preserve"> </w:t>
      </w:r>
      <w:r w:rsidR="00E8739A" w:rsidRPr="00E66DC8">
        <w:rPr>
          <w:rFonts w:asciiTheme="minorHAnsi" w:hAnsiTheme="minorHAnsi" w:cstheme="minorHAnsi"/>
          <w:sz w:val="21"/>
          <w:szCs w:val="21"/>
          <w:lang w:val="es-ES" w:eastAsia="en-US"/>
        </w:rPr>
        <w:t>y a su alrededor esta el Palacio de Gobierno y otros edificios de ministerios y bancos importantes. Entre sus princip</w:t>
      </w:r>
      <w:r w:rsidR="007D4BE4" w:rsidRPr="00E66DC8">
        <w:rPr>
          <w:rFonts w:asciiTheme="minorHAnsi" w:hAnsiTheme="minorHAnsi" w:cstheme="minorHAnsi"/>
          <w:sz w:val="21"/>
          <w:szCs w:val="21"/>
          <w:lang w:val="es-ES" w:eastAsia="en-US"/>
        </w:rPr>
        <w:t>ales atractivos es</w:t>
      </w:r>
      <w:r w:rsidR="00E8739A" w:rsidRPr="00E66DC8">
        <w:rPr>
          <w:rFonts w:asciiTheme="minorHAnsi" w:hAnsiTheme="minorHAnsi" w:cstheme="minorHAnsi"/>
          <w:sz w:val="21"/>
          <w:szCs w:val="21"/>
          <w:lang w:val="es-ES" w:eastAsia="en-US"/>
        </w:rPr>
        <w:t xml:space="preserve"> la </w:t>
      </w:r>
      <w:r w:rsidR="00E8739A" w:rsidRPr="00E66DC8">
        <w:rPr>
          <w:rFonts w:asciiTheme="minorHAnsi" w:hAnsiTheme="minorHAnsi" w:cstheme="minorHAnsi"/>
          <w:b/>
          <w:i/>
          <w:sz w:val="21"/>
          <w:szCs w:val="21"/>
          <w:lang w:val="es-ES" w:eastAsia="en-US"/>
        </w:rPr>
        <w:t>Plaza Chengis</w:t>
      </w:r>
      <w:r w:rsidR="00E8739A" w:rsidRPr="00E66DC8">
        <w:rPr>
          <w:rFonts w:asciiTheme="minorHAnsi" w:hAnsiTheme="minorHAnsi" w:cstheme="minorHAnsi"/>
          <w:sz w:val="21"/>
          <w:szCs w:val="21"/>
          <w:lang w:val="es-ES" w:eastAsia="en-US"/>
        </w:rPr>
        <w:t xml:space="preserve"> con su monumento en honor a Gengis Khan. </w:t>
      </w:r>
      <w:r w:rsidR="007D4BE4" w:rsidRPr="00E66DC8">
        <w:rPr>
          <w:rFonts w:asciiTheme="minorHAnsi" w:hAnsiTheme="minorHAnsi" w:cstheme="minorHAnsi"/>
          <w:sz w:val="21"/>
          <w:szCs w:val="21"/>
          <w:lang w:val="es-ES" w:eastAsia="en-US"/>
        </w:rPr>
        <w:t xml:space="preserve"> </w:t>
      </w:r>
    </w:p>
    <w:p w14:paraId="245D93E0" w14:textId="0610796C" w:rsidR="00C650FC" w:rsidRPr="00E66DC8" w:rsidRDefault="00C650FC" w:rsidP="00E02235">
      <w:pPr>
        <w:pStyle w:val="NormalWeb"/>
        <w:shd w:val="clear" w:color="auto" w:fill="FFFFFF"/>
        <w:spacing w:before="0" w:beforeAutospacing="0" w:after="0" w:afterAutospacing="0"/>
        <w:jc w:val="both"/>
        <w:rPr>
          <w:rFonts w:asciiTheme="minorHAnsi" w:hAnsiTheme="minorHAnsi" w:cstheme="minorHAnsi"/>
          <w:sz w:val="21"/>
          <w:szCs w:val="21"/>
          <w:lang w:val="es-ES" w:eastAsia="en-US"/>
        </w:rPr>
      </w:pPr>
      <w:r w:rsidRPr="00E66DC8">
        <w:rPr>
          <w:rFonts w:asciiTheme="minorHAnsi" w:hAnsiTheme="minorHAnsi" w:cstheme="minorHAnsi"/>
          <w:sz w:val="21"/>
          <w:szCs w:val="21"/>
          <w:lang w:val="es-ES" w:eastAsia="en-US"/>
        </w:rPr>
        <w:tab/>
      </w:r>
      <w:r w:rsidR="00E02235" w:rsidRPr="00E66DC8">
        <w:rPr>
          <w:rFonts w:asciiTheme="minorHAnsi" w:hAnsiTheme="minorHAnsi" w:cstheme="minorHAnsi"/>
          <w:color w:val="393130"/>
          <w:sz w:val="21"/>
          <w:szCs w:val="21"/>
          <w:lang w:val="es-ES"/>
        </w:rPr>
        <w:t>El </w:t>
      </w:r>
      <w:r w:rsidR="00E02235" w:rsidRPr="00E66DC8">
        <w:rPr>
          <w:rStyle w:val="Textoennegrita"/>
          <w:rFonts w:asciiTheme="minorHAnsi" w:hAnsiTheme="minorHAnsi" w:cstheme="minorHAnsi"/>
          <w:bCs w:val="0"/>
          <w:i/>
          <w:color w:val="393130"/>
          <w:sz w:val="21"/>
          <w:szCs w:val="21"/>
          <w:lang w:val="es-ES"/>
        </w:rPr>
        <w:t>Palacio de Bogd Khan</w:t>
      </w:r>
      <w:r w:rsidR="00E02235" w:rsidRPr="00E66DC8">
        <w:rPr>
          <w:rFonts w:asciiTheme="minorHAnsi" w:hAnsiTheme="minorHAnsi" w:cstheme="minorHAnsi"/>
          <w:color w:val="393130"/>
          <w:sz w:val="21"/>
          <w:szCs w:val="21"/>
          <w:lang w:val="es-ES"/>
        </w:rPr>
        <w:t> es uno de los monumentos más importantes de la historia y la arquitectura de Mongolia. Fue construido entre 1893 y 1906 y se compone de dos partes: El </w:t>
      </w:r>
      <w:r w:rsidR="00E02235" w:rsidRPr="00E66DC8">
        <w:rPr>
          <w:rStyle w:val="Textoennegrita"/>
          <w:rFonts w:asciiTheme="minorHAnsi" w:hAnsiTheme="minorHAnsi" w:cstheme="minorHAnsi"/>
          <w:bCs w:val="0"/>
          <w:i/>
          <w:color w:val="393130"/>
          <w:sz w:val="21"/>
          <w:szCs w:val="21"/>
          <w:lang w:val="es-ES"/>
        </w:rPr>
        <w:t>Palacio de Verano</w:t>
      </w:r>
      <w:r w:rsidR="00E02235" w:rsidRPr="00E66DC8">
        <w:rPr>
          <w:rFonts w:asciiTheme="minorHAnsi" w:hAnsiTheme="minorHAnsi" w:cstheme="minorHAnsi"/>
          <w:color w:val="393130"/>
          <w:sz w:val="21"/>
          <w:szCs w:val="21"/>
          <w:lang w:val="es-ES"/>
        </w:rPr>
        <w:t> tiene siete templos y pagodas</w:t>
      </w:r>
      <w:r w:rsidR="00E02235" w:rsidRPr="00E66DC8">
        <w:rPr>
          <w:rFonts w:asciiTheme="minorHAnsi" w:hAnsiTheme="minorHAnsi" w:cstheme="minorHAnsi"/>
          <w:sz w:val="21"/>
          <w:szCs w:val="21"/>
          <w:lang w:val="es-ES" w:eastAsia="en-US"/>
        </w:rPr>
        <w:t xml:space="preserve"> con mucho arte budista</w:t>
      </w:r>
      <w:r w:rsidR="00E02235" w:rsidRPr="00E66DC8">
        <w:rPr>
          <w:rFonts w:asciiTheme="minorHAnsi" w:hAnsiTheme="minorHAnsi" w:cstheme="minorHAnsi"/>
          <w:color w:val="393130"/>
          <w:sz w:val="21"/>
          <w:szCs w:val="21"/>
          <w:lang w:val="es-ES"/>
        </w:rPr>
        <w:t>, es un magnífico lugar de culto de estilo chino, bien conservado; y El </w:t>
      </w:r>
      <w:r w:rsidR="00E02235" w:rsidRPr="00E66DC8">
        <w:rPr>
          <w:rStyle w:val="Textoennegrita"/>
          <w:rFonts w:asciiTheme="minorHAnsi" w:hAnsiTheme="minorHAnsi" w:cstheme="minorHAnsi"/>
          <w:bCs w:val="0"/>
          <w:i/>
          <w:color w:val="393130"/>
          <w:sz w:val="21"/>
          <w:szCs w:val="21"/>
          <w:lang w:val="es-ES"/>
        </w:rPr>
        <w:t>Palacio de Invierno</w:t>
      </w:r>
      <w:r w:rsidR="00E02235" w:rsidRPr="00E66DC8">
        <w:rPr>
          <w:rFonts w:asciiTheme="minorHAnsi" w:hAnsiTheme="minorHAnsi" w:cstheme="minorHAnsi"/>
          <w:color w:val="393130"/>
          <w:sz w:val="21"/>
          <w:szCs w:val="21"/>
          <w:lang w:val="es-ES"/>
        </w:rPr>
        <w:t xml:space="preserve"> es un edificio de dos pisos de estilo europeo construido por arquitectos rusos. </w:t>
      </w:r>
      <w:r w:rsidR="00E02235" w:rsidRPr="00E66DC8">
        <w:rPr>
          <w:rFonts w:asciiTheme="minorHAnsi" w:hAnsiTheme="minorHAnsi" w:cstheme="minorHAnsi"/>
          <w:sz w:val="21"/>
          <w:szCs w:val="21"/>
          <w:lang w:val="es-ES" w:eastAsia="en-US"/>
        </w:rPr>
        <w:t xml:space="preserve">Su palacio de Invierno de Bogd Khan hoy es un Museo y es la única residencia de los antiguos emperadores mongoles que ha quedado en pie. </w:t>
      </w:r>
    </w:p>
    <w:p w14:paraId="0AB760FD" w14:textId="671B6553" w:rsidR="00EC71FB" w:rsidRPr="00E66DC8" w:rsidRDefault="001F6FB2" w:rsidP="00E02235">
      <w:pPr>
        <w:pStyle w:val="NormalWeb"/>
        <w:shd w:val="clear" w:color="auto" w:fill="FFFFFF"/>
        <w:spacing w:before="0" w:beforeAutospacing="0" w:after="0" w:afterAutospacing="0"/>
        <w:jc w:val="both"/>
        <w:rPr>
          <w:rFonts w:asciiTheme="minorHAnsi" w:hAnsiTheme="minorHAnsi" w:cstheme="minorHAnsi"/>
          <w:color w:val="393130"/>
          <w:sz w:val="21"/>
          <w:szCs w:val="21"/>
          <w:lang w:val="es-ES"/>
        </w:rPr>
      </w:pPr>
      <w:r w:rsidRPr="00E66DC8">
        <w:rPr>
          <w:rFonts w:asciiTheme="minorHAnsi" w:hAnsiTheme="minorHAnsi" w:cstheme="minorHAnsi"/>
          <w:noProof/>
          <w:sz w:val="21"/>
          <w:szCs w:val="21"/>
          <w:lang w:val="es-ES" w:eastAsia="en-US"/>
        </w:rPr>
        <w:lastRenderedPageBreak/>
        <w:drawing>
          <wp:anchor distT="0" distB="0" distL="114300" distR="114300" simplePos="0" relativeHeight="251738112" behindDoc="1" locked="0" layoutInCell="1" allowOverlap="1" wp14:anchorId="22297438" wp14:editId="76E651D6">
            <wp:simplePos x="0" y="0"/>
            <wp:positionH relativeFrom="column">
              <wp:posOffset>20955</wp:posOffset>
            </wp:positionH>
            <wp:positionV relativeFrom="paragraph">
              <wp:posOffset>112395</wp:posOffset>
            </wp:positionV>
            <wp:extent cx="2751455" cy="1828165"/>
            <wp:effectExtent l="0" t="0" r="4445" b="635"/>
            <wp:wrapTight wrapText="bothSides">
              <wp:wrapPolygon edited="0">
                <wp:start x="199" y="0"/>
                <wp:lineTo x="0" y="450"/>
                <wp:lineTo x="0" y="20557"/>
                <wp:lineTo x="100" y="21457"/>
                <wp:lineTo x="199" y="21457"/>
                <wp:lineTo x="21336" y="21457"/>
                <wp:lineTo x="21435" y="21457"/>
                <wp:lineTo x="21535" y="20557"/>
                <wp:lineTo x="21535" y="450"/>
                <wp:lineTo x="21336" y="0"/>
                <wp:lineTo x="199"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a910a0d7179ece02b0c77535f8c0959-bogd-khaan-museum.jpg"/>
                    <pic:cNvPicPr/>
                  </pic:nvPicPr>
                  <pic:blipFill>
                    <a:blip r:embed="rId16">
                      <a:extLst>
                        <a:ext uri="{28A0092B-C50C-407E-A947-70E740481C1C}">
                          <a14:useLocalDpi xmlns:a14="http://schemas.microsoft.com/office/drawing/2010/main" val="0"/>
                        </a:ext>
                      </a:extLst>
                    </a:blip>
                    <a:stretch>
                      <a:fillRect/>
                    </a:stretch>
                  </pic:blipFill>
                  <pic:spPr>
                    <a:xfrm>
                      <a:off x="0" y="0"/>
                      <a:ext cx="2751455" cy="18281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C650FC" w:rsidRPr="00E66DC8">
        <w:rPr>
          <w:rFonts w:asciiTheme="minorHAnsi" w:hAnsiTheme="minorHAnsi" w:cstheme="minorHAnsi"/>
          <w:sz w:val="21"/>
          <w:szCs w:val="21"/>
          <w:lang w:val="es-ES" w:eastAsia="en-US"/>
        </w:rPr>
        <w:tab/>
      </w:r>
      <w:r w:rsidR="00E8739A" w:rsidRPr="00E66DC8">
        <w:rPr>
          <w:rFonts w:asciiTheme="minorHAnsi" w:hAnsiTheme="minorHAnsi" w:cstheme="minorHAnsi"/>
          <w:sz w:val="21"/>
          <w:szCs w:val="21"/>
          <w:lang w:val="es-ES" w:eastAsia="en-US"/>
        </w:rPr>
        <w:t xml:space="preserve">El </w:t>
      </w:r>
      <w:r w:rsidR="007D4BE4" w:rsidRPr="00E66DC8">
        <w:rPr>
          <w:rFonts w:asciiTheme="minorHAnsi" w:hAnsiTheme="minorHAnsi" w:cstheme="minorHAnsi"/>
          <w:sz w:val="21"/>
          <w:szCs w:val="21"/>
          <w:lang w:val="es-ES" w:eastAsia="en-US"/>
        </w:rPr>
        <w:t xml:space="preserve">Conjunto de </w:t>
      </w:r>
      <w:r w:rsidR="00E8739A" w:rsidRPr="00E66DC8">
        <w:rPr>
          <w:rFonts w:asciiTheme="minorHAnsi" w:hAnsiTheme="minorHAnsi" w:cstheme="minorHAnsi"/>
          <w:b/>
          <w:i/>
          <w:sz w:val="21"/>
          <w:szCs w:val="21"/>
          <w:lang w:val="es-ES" w:eastAsia="en-US"/>
        </w:rPr>
        <w:t>Templo</w:t>
      </w:r>
      <w:r w:rsidR="007D4BE4" w:rsidRPr="00E66DC8">
        <w:rPr>
          <w:rFonts w:asciiTheme="minorHAnsi" w:hAnsiTheme="minorHAnsi" w:cstheme="minorHAnsi"/>
          <w:b/>
          <w:i/>
          <w:sz w:val="21"/>
          <w:szCs w:val="21"/>
          <w:lang w:val="es-ES" w:eastAsia="en-US"/>
        </w:rPr>
        <w:t>s</w:t>
      </w:r>
      <w:r w:rsidR="00E8739A" w:rsidRPr="00E66DC8">
        <w:rPr>
          <w:rFonts w:asciiTheme="minorHAnsi" w:hAnsiTheme="minorHAnsi" w:cstheme="minorHAnsi"/>
          <w:b/>
          <w:i/>
          <w:sz w:val="21"/>
          <w:szCs w:val="21"/>
          <w:lang w:val="es-ES" w:eastAsia="en-US"/>
        </w:rPr>
        <w:t xml:space="preserve"> Lama Choijin</w:t>
      </w:r>
      <w:r w:rsidR="00E8739A" w:rsidRPr="00E66DC8">
        <w:rPr>
          <w:rFonts w:asciiTheme="minorHAnsi" w:hAnsiTheme="minorHAnsi" w:cstheme="minorHAnsi"/>
          <w:sz w:val="21"/>
          <w:szCs w:val="21"/>
          <w:lang w:val="es-ES" w:eastAsia="en-US"/>
        </w:rPr>
        <w:t xml:space="preserve"> es un complejo de templos construidos a comienzos del siglo XX</w:t>
      </w:r>
      <w:r w:rsidR="007D4BE4" w:rsidRPr="00E66DC8">
        <w:rPr>
          <w:rFonts w:asciiTheme="minorHAnsi" w:hAnsiTheme="minorHAnsi" w:cstheme="minorHAnsi"/>
          <w:sz w:val="21"/>
          <w:szCs w:val="21"/>
          <w:lang w:val="es-ES" w:eastAsia="en-US"/>
        </w:rPr>
        <w:t xml:space="preserve"> conocido </w:t>
      </w:r>
      <w:r w:rsidR="007D4BE4" w:rsidRPr="00E66DC8">
        <w:rPr>
          <w:rFonts w:asciiTheme="minorHAnsi" w:hAnsiTheme="minorHAnsi" w:cstheme="minorHAnsi"/>
          <w:color w:val="222222"/>
          <w:sz w:val="21"/>
          <w:szCs w:val="21"/>
          <w:shd w:val="clear" w:color="auto" w:fill="FFFFFF"/>
          <w:lang w:val="es-ES"/>
        </w:rPr>
        <w:t>por su riqueza arquitectónica, histórica y cultural.</w:t>
      </w:r>
      <w:r w:rsidR="007D4BE4" w:rsidRPr="00E66DC8">
        <w:rPr>
          <w:rFonts w:asciiTheme="minorHAnsi" w:hAnsiTheme="minorHAnsi" w:cstheme="minorHAnsi"/>
          <w:sz w:val="21"/>
          <w:szCs w:val="21"/>
          <w:lang w:val="es-ES" w:eastAsia="en-US"/>
        </w:rPr>
        <w:t xml:space="preserve"> </w:t>
      </w:r>
      <w:r w:rsidR="007D4BE4" w:rsidRPr="00E66DC8">
        <w:rPr>
          <w:rStyle w:val="Textoennegrita"/>
          <w:rFonts w:asciiTheme="minorHAnsi" w:eastAsiaTheme="minorEastAsia" w:hAnsiTheme="minorHAnsi" w:cstheme="minorHAnsi"/>
          <w:b w:val="0"/>
          <w:color w:val="222222"/>
          <w:sz w:val="21"/>
          <w:szCs w:val="21"/>
          <w:shd w:val="clear" w:color="auto" w:fill="FFFFFF"/>
          <w:lang w:val="es-ES"/>
        </w:rPr>
        <w:t>Esta era la casa (hogar) del Choijin Lama, el oráculo del estado</w:t>
      </w:r>
      <w:r w:rsidR="00E02235" w:rsidRPr="00E66DC8">
        <w:rPr>
          <w:rStyle w:val="Textoennegrita"/>
          <w:rFonts w:asciiTheme="minorHAnsi" w:eastAsiaTheme="minorEastAsia" w:hAnsiTheme="minorHAnsi" w:cstheme="minorHAnsi"/>
          <w:b w:val="0"/>
          <w:color w:val="222222"/>
          <w:sz w:val="21"/>
          <w:szCs w:val="21"/>
          <w:shd w:val="clear" w:color="auto" w:fill="FFFFFF"/>
          <w:lang w:val="es-ES"/>
        </w:rPr>
        <w:t xml:space="preserve"> de Mongolia.</w:t>
      </w:r>
      <w:r w:rsidR="007D4BE4" w:rsidRPr="00E66DC8">
        <w:rPr>
          <w:rFonts w:asciiTheme="minorHAnsi" w:hAnsiTheme="minorHAnsi" w:cstheme="minorHAnsi"/>
          <w:color w:val="222222"/>
          <w:sz w:val="21"/>
          <w:szCs w:val="21"/>
          <w:shd w:val="clear" w:color="auto" w:fill="FFFFFF"/>
          <w:lang w:val="es-ES"/>
        </w:rPr>
        <w:t xml:space="preserve"> </w:t>
      </w:r>
      <w:r w:rsidR="00C67DE8" w:rsidRPr="00E66DC8">
        <w:rPr>
          <w:rFonts w:asciiTheme="minorHAnsi" w:hAnsiTheme="minorHAnsi" w:cstheme="minorHAnsi"/>
          <w:sz w:val="21"/>
          <w:szCs w:val="21"/>
          <w:lang w:val="es-ES" w:eastAsia="en-US"/>
        </w:rPr>
        <w:t xml:space="preserve">El </w:t>
      </w:r>
      <w:r w:rsidR="004850EC" w:rsidRPr="00E66DC8">
        <w:rPr>
          <w:rFonts w:asciiTheme="minorHAnsi" w:hAnsiTheme="minorHAnsi" w:cstheme="minorHAnsi"/>
          <w:sz w:val="21"/>
          <w:szCs w:val="21"/>
          <w:lang w:val="es-ES" w:eastAsia="en-US"/>
        </w:rPr>
        <w:t xml:space="preserve">distrito central es de la época soviética donde se pueden ver varios tipos de construcción de concreto, monoblocs y mucho gris. </w:t>
      </w:r>
    </w:p>
    <w:p w14:paraId="6F0F647F" w14:textId="4B5DA463" w:rsidR="00C650FC" w:rsidRPr="00E66DC8" w:rsidRDefault="00C650FC" w:rsidP="00C650FC">
      <w:pPr>
        <w:shd w:val="clear" w:color="auto" w:fill="FFFFFF"/>
        <w:spacing w:after="30" w:line="270" w:lineRule="atLeast"/>
        <w:jc w:val="both"/>
        <w:outlineLvl w:val="1"/>
        <w:rPr>
          <w:rFonts w:asciiTheme="minorHAnsi" w:hAnsiTheme="minorHAnsi" w:cstheme="minorHAnsi"/>
          <w:color w:val="222222"/>
          <w:sz w:val="21"/>
          <w:szCs w:val="21"/>
          <w:lang w:val="es-ES"/>
        </w:rPr>
      </w:pPr>
      <w:r w:rsidRPr="00E66DC8">
        <w:rPr>
          <w:rFonts w:asciiTheme="minorHAnsi" w:hAnsiTheme="minorHAnsi" w:cstheme="minorHAnsi"/>
          <w:sz w:val="21"/>
          <w:szCs w:val="21"/>
          <w:lang w:val="es-ES" w:eastAsia="en-US"/>
        </w:rPr>
        <w:tab/>
      </w:r>
      <w:r w:rsidRPr="00E66DC8">
        <w:rPr>
          <w:rFonts w:asciiTheme="minorHAnsi" w:hAnsiTheme="minorHAnsi" w:cstheme="minorHAnsi"/>
          <w:color w:val="393130"/>
          <w:sz w:val="21"/>
          <w:szCs w:val="21"/>
          <w:shd w:val="clear" w:color="auto" w:fill="FFFFFF"/>
          <w:lang w:val="es-ES"/>
        </w:rPr>
        <w:t>Con motivo del 50</w:t>
      </w:r>
      <w:r w:rsidR="007D4BE4" w:rsidRPr="00E66DC8">
        <w:rPr>
          <w:rFonts w:asciiTheme="minorHAnsi" w:hAnsiTheme="minorHAnsi" w:cstheme="minorHAnsi"/>
          <w:color w:val="393130"/>
          <w:sz w:val="21"/>
          <w:szCs w:val="21"/>
          <w:shd w:val="clear" w:color="auto" w:fill="FFFFFF"/>
          <w:lang w:val="es-ES"/>
        </w:rPr>
        <w:t xml:space="preserve"> aniversario de la Revolución</w:t>
      </w:r>
      <w:r w:rsidRPr="00E66DC8">
        <w:rPr>
          <w:rFonts w:asciiTheme="minorHAnsi" w:hAnsiTheme="minorHAnsi" w:cstheme="minorHAnsi"/>
          <w:color w:val="393130"/>
          <w:sz w:val="21"/>
          <w:szCs w:val="21"/>
          <w:shd w:val="clear" w:color="auto" w:fill="FFFFFF"/>
          <w:lang w:val="es-ES"/>
        </w:rPr>
        <w:t xml:space="preserve"> rusa socialista de Octubre</w:t>
      </w:r>
      <w:r w:rsidR="007D4BE4" w:rsidRPr="00E66DC8">
        <w:rPr>
          <w:rFonts w:asciiTheme="minorHAnsi" w:hAnsiTheme="minorHAnsi" w:cstheme="minorHAnsi"/>
          <w:color w:val="393130"/>
          <w:sz w:val="21"/>
          <w:szCs w:val="21"/>
          <w:shd w:val="clear" w:color="auto" w:fill="FFFFFF"/>
          <w:lang w:val="es-ES"/>
        </w:rPr>
        <w:t>, en honor a los soldados soviéticos, </w:t>
      </w:r>
      <w:r w:rsidRPr="00E66DC8">
        <w:rPr>
          <w:rFonts w:asciiTheme="minorHAnsi" w:hAnsiTheme="minorHAnsi" w:cstheme="minorHAnsi"/>
          <w:color w:val="393130"/>
          <w:sz w:val="21"/>
          <w:szCs w:val="21"/>
          <w:shd w:val="clear" w:color="auto" w:fill="FFFFFF"/>
          <w:lang w:val="es-ES"/>
        </w:rPr>
        <w:t>en la </w:t>
      </w:r>
      <w:r w:rsidRPr="00E66DC8">
        <w:rPr>
          <w:rStyle w:val="Textoennegrita"/>
          <w:rFonts w:asciiTheme="minorHAnsi" w:eastAsiaTheme="minorEastAsia" w:hAnsiTheme="minorHAnsi" w:cstheme="minorHAnsi"/>
          <w:b w:val="0"/>
          <w:bCs w:val="0"/>
          <w:color w:val="393130"/>
          <w:sz w:val="21"/>
          <w:szCs w:val="21"/>
          <w:shd w:val="clear" w:color="auto" w:fill="FFFFFF"/>
          <w:lang w:val="es-ES"/>
        </w:rPr>
        <w:t xml:space="preserve">colina de </w:t>
      </w:r>
      <w:r w:rsidRPr="00E66DC8">
        <w:rPr>
          <w:rStyle w:val="Textoennegrita"/>
          <w:rFonts w:asciiTheme="minorHAnsi" w:eastAsiaTheme="minorEastAsia" w:hAnsiTheme="minorHAnsi" w:cstheme="minorHAnsi"/>
          <w:bCs w:val="0"/>
          <w:i/>
          <w:color w:val="393130"/>
          <w:sz w:val="21"/>
          <w:szCs w:val="21"/>
          <w:shd w:val="clear" w:color="auto" w:fill="FFFFFF"/>
          <w:lang w:val="es-ES"/>
        </w:rPr>
        <w:t>Zaisan</w:t>
      </w:r>
      <w:r w:rsidRPr="00E66DC8">
        <w:rPr>
          <w:rStyle w:val="Textoennegrita"/>
          <w:rFonts w:asciiTheme="minorHAnsi" w:eastAsiaTheme="minorEastAsia" w:hAnsiTheme="minorHAnsi" w:cstheme="minorHAnsi"/>
          <w:b w:val="0"/>
          <w:bCs w:val="0"/>
          <w:color w:val="393130"/>
          <w:sz w:val="21"/>
          <w:szCs w:val="21"/>
          <w:shd w:val="clear" w:color="auto" w:fill="FFFFFF"/>
          <w:lang w:val="es-ES"/>
        </w:rPr>
        <w:t xml:space="preserve"> </w:t>
      </w:r>
      <w:r w:rsidR="007D4BE4" w:rsidRPr="00E66DC8">
        <w:rPr>
          <w:rFonts w:asciiTheme="minorHAnsi" w:hAnsiTheme="minorHAnsi" w:cstheme="minorHAnsi"/>
          <w:color w:val="393130"/>
          <w:sz w:val="21"/>
          <w:szCs w:val="21"/>
          <w:shd w:val="clear" w:color="auto" w:fill="FFFFFF"/>
          <w:lang w:val="es-ES"/>
        </w:rPr>
        <w:t>se construyó un </w:t>
      </w:r>
      <w:r w:rsidRPr="00E66DC8">
        <w:rPr>
          <w:rStyle w:val="Textoennegrita"/>
          <w:rFonts w:asciiTheme="minorHAnsi" w:eastAsiaTheme="minorEastAsia" w:hAnsiTheme="minorHAnsi" w:cstheme="minorHAnsi"/>
          <w:b w:val="0"/>
          <w:bCs w:val="0"/>
          <w:color w:val="393130"/>
          <w:sz w:val="21"/>
          <w:szCs w:val="21"/>
          <w:shd w:val="clear" w:color="auto" w:fill="FFFFFF"/>
          <w:lang w:val="es-ES"/>
        </w:rPr>
        <w:t>M</w:t>
      </w:r>
      <w:r w:rsidR="007D4BE4" w:rsidRPr="00E66DC8">
        <w:rPr>
          <w:rStyle w:val="Textoennegrita"/>
          <w:rFonts w:asciiTheme="minorHAnsi" w:eastAsiaTheme="minorEastAsia" w:hAnsiTheme="minorHAnsi" w:cstheme="minorHAnsi"/>
          <w:b w:val="0"/>
          <w:bCs w:val="0"/>
          <w:color w:val="393130"/>
          <w:sz w:val="21"/>
          <w:szCs w:val="21"/>
          <w:shd w:val="clear" w:color="auto" w:fill="FFFFFF"/>
          <w:lang w:val="es-ES"/>
        </w:rPr>
        <w:t>onumento ruso</w:t>
      </w:r>
      <w:r w:rsidR="007D4BE4" w:rsidRPr="00E66DC8">
        <w:rPr>
          <w:rFonts w:asciiTheme="minorHAnsi" w:hAnsiTheme="minorHAnsi" w:cstheme="minorHAnsi"/>
          <w:color w:val="393130"/>
          <w:sz w:val="21"/>
          <w:szCs w:val="21"/>
          <w:shd w:val="clear" w:color="auto" w:fill="FFFFFF"/>
          <w:lang w:val="es-ES"/>
        </w:rPr>
        <w:t> al sur de la ciudad</w:t>
      </w:r>
      <w:r w:rsidRPr="00E66DC8">
        <w:rPr>
          <w:rFonts w:asciiTheme="minorHAnsi" w:hAnsiTheme="minorHAnsi" w:cstheme="minorHAnsi"/>
          <w:color w:val="222222"/>
          <w:sz w:val="21"/>
          <w:szCs w:val="21"/>
          <w:lang w:val="es-ES"/>
        </w:rPr>
        <w:t xml:space="preserve"> para recordar la victoria en la Segunda Guerra Mundial</w:t>
      </w:r>
      <w:r w:rsidRPr="00E66DC8">
        <w:rPr>
          <w:rFonts w:asciiTheme="minorHAnsi" w:hAnsiTheme="minorHAnsi" w:cstheme="minorHAnsi"/>
          <w:color w:val="393130"/>
          <w:sz w:val="21"/>
          <w:szCs w:val="21"/>
          <w:shd w:val="clear" w:color="auto" w:fill="FFFFFF"/>
          <w:lang w:val="es-ES"/>
        </w:rPr>
        <w:t>,</w:t>
      </w:r>
      <w:r w:rsidR="007D4BE4" w:rsidRPr="00E66DC8">
        <w:rPr>
          <w:rFonts w:asciiTheme="minorHAnsi" w:hAnsiTheme="minorHAnsi" w:cstheme="minorHAnsi"/>
          <w:color w:val="393130"/>
          <w:sz w:val="21"/>
          <w:szCs w:val="21"/>
          <w:shd w:val="clear" w:color="auto" w:fill="FFFFFF"/>
          <w:lang w:val="es-ES"/>
        </w:rPr>
        <w:t xml:space="preserve"> un fresco largo en memoria de la amistad entre la URSS y Mongolia. En la parte superior de una columna de hormigón se diseñan la hoz y el martillo cerca de la </w:t>
      </w:r>
      <w:r w:rsidR="007D4BE4" w:rsidRPr="00E66DC8">
        <w:rPr>
          <w:rStyle w:val="Textoennegrita"/>
          <w:rFonts w:asciiTheme="minorHAnsi" w:eastAsiaTheme="minorEastAsia" w:hAnsiTheme="minorHAnsi" w:cstheme="minorHAnsi"/>
          <w:b w:val="0"/>
          <w:bCs w:val="0"/>
          <w:color w:val="393130"/>
          <w:sz w:val="21"/>
          <w:szCs w:val="21"/>
          <w:shd w:val="clear" w:color="auto" w:fill="FFFFFF"/>
          <w:lang w:val="es-ES"/>
        </w:rPr>
        <w:t>soyombo</w:t>
      </w:r>
      <w:r w:rsidR="007D4BE4" w:rsidRPr="00E66DC8">
        <w:rPr>
          <w:rFonts w:asciiTheme="minorHAnsi" w:hAnsiTheme="minorHAnsi" w:cstheme="minorHAnsi"/>
          <w:color w:val="393130"/>
          <w:sz w:val="21"/>
          <w:szCs w:val="21"/>
          <w:shd w:val="clear" w:color="auto" w:fill="FFFFFF"/>
          <w:lang w:val="es-ES"/>
        </w:rPr>
        <w:t>, símbolo nacional de Mongolia. Cerca de una gran estatua de soldado, un mosaico representa la amistad entre los soviéticos y los mongoles.</w:t>
      </w:r>
      <w:r w:rsidRPr="00E66DC8">
        <w:rPr>
          <w:rFonts w:asciiTheme="minorHAnsi" w:hAnsiTheme="minorHAnsi" w:cstheme="minorHAnsi"/>
          <w:color w:val="222222"/>
          <w:sz w:val="21"/>
          <w:szCs w:val="21"/>
          <w:lang w:val="es-ES"/>
        </w:rPr>
        <w:t xml:space="preserve"> </w:t>
      </w:r>
    </w:p>
    <w:p w14:paraId="55812A7D" w14:textId="627837AA" w:rsidR="001F6FB2" w:rsidRPr="00E66DC8" w:rsidRDefault="001F6FB2" w:rsidP="001F6FB2">
      <w:pPr>
        <w:pStyle w:val="NormalWeb"/>
        <w:shd w:val="clear" w:color="auto" w:fill="FFFFFF"/>
        <w:spacing w:before="0" w:beforeAutospacing="0" w:after="0" w:afterAutospacing="0"/>
        <w:jc w:val="both"/>
        <w:textAlignment w:val="baseline"/>
        <w:rPr>
          <w:rFonts w:asciiTheme="minorHAnsi" w:hAnsiTheme="minorHAnsi" w:cstheme="minorHAnsi"/>
          <w:color w:val="333333"/>
          <w:sz w:val="21"/>
          <w:szCs w:val="21"/>
          <w:lang w:val="es-ES"/>
        </w:rPr>
      </w:pPr>
      <w:r w:rsidRPr="00E66DC8">
        <w:rPr>
          <w:rFonts w:asciiTheme="minorHAnsi" w:hAnsiTheme="minorHAnsi" w:cstheme="minorHAnsi"/>
          <w:noProof/>
          <w:sz w:val="21"/>
          <w:szCs w:val="21"/>
          <w:lang w:val="es-ES" w:eastAsia="en-US"/>
        </w:rPr>
        <w:drawing>
          <wp:anchor distT="0" distB="0" distL="114300" distR="114300" simplePos="0" relativeHeight="251736064" behindDoc="1" locked="0" layoutInCell="1" allowOverlap="1" wp14:anchorId="2C5C34C2" wp14:editId="5E18E60A">
            <wp:simplePos x="0" y="0"/>
            <wp:positionH relativeFrom="column">
              <wp:posOffset>4302416</wp:posOffset>
            </wp:positionH>
            <wp:positionV relativeFrom="paragraph">
              <wp:posOffset>533033</wp:posOffset>
            </wp:positionV>
            <wp:extent cx="2540000" cy="1651000"/>
            <wp:effectExtent l="0" t="0" r="0" b="0"/>
            <wp:wrapTight wrapText="bothSides">
              <wp:wrapPolygon edited="0">
                <wp:start x="216" y="0"/>
                <wp:lineTo x="0" y="498"/>
                <wp:lineTo x="0" y="20271"/>
                <wp:lineTo x="108" y="21268"/>
                <wp:lineTo x="216" y="21434"/>
                <wp:lineTo x="21384" y="21434"/>
                <wp:lineTo x="21492" y="20935"/>
                <wp:lineTo x="21492" y="665"/>
                <wp:lineTo x="21384" y="0"/>
                <wp:lineTo x="216"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ajes-rusia-transiberiano-ulan-bator-1.jpg"/>
                    <pic:cNvPicPr/>
                  </pic:nvPicPr>
                  <pic:blipFill>
                    <a:blip r:embed="rId17">
                      <a:extLst>
                        <a:ext uri="{28A0092B-C50C-407E-A947-70E740481C1C}">
                          <a14:useLocalDpi xmlns:a14="http://schemas.microsoft.com/office/drawing/2010/main" val="0"/>
                        </a:ext>
                      </a:extLst>
                    </a:blip>
                    <a:stretch>
                      <a:fillRect/>
                    </a:stretch>
                  </pic:blipFill>
                  <pic:spPr>
                    <a:xfrm>
                      <a:off x="0" y="0"/>
                      <a:ext cx="2540000" cy="16510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66DC8">
        <w:rPr>
          <w:rFonts w:asciiTheme="minorHAnsi" w:hAnsiTheme="minorHAnsi" w:cstheme="minorHAnsi"/>
          <w:color w:val="333333"/>
          <w:sz w:val="21"/>
          <w:szCs w:val="21"/>
          <w:lang w:val="es-ES"/>
        </w:rPr>
        <w:tab/>
      </w:r>
      <w:r w:rsidR="00C01A93" w:rsidRPr="00E66DC8">
        <w:rPr>
          <w:rFonts w:asciiTheme="minorHAnsi" w:hAnsiTheme="minorHAnsi" w:cstheme="minorHAnsi"/>
          <w:color w:val="333333"/>
          <w:sz w:val="21"/>
          <w:szCs w:val="21"/>
          <w:lang w:val="es-ES"/>
        </w:rPr>
        <w:t>Uno de los rincones más interesantes e insólitos de Mongolia a visitar es el </w:t>
      </w:r>
      <w:r w:rsidR="00C01A93" w:rsidRPr="00E66DC8">
        <w:rPr>
          <w:rStyle w:val="Textoennegrita"/>
          <w:rFonts w:asciiTheme="minorHAnsi" w:hAnsiTheme="minorHAnsi" w:cstheme="minorHAnsi"/>
          <w:color w:val="333333"/>
          <w:sz w:val="21"/>
          <w:szCs w:val="21"/>
          <w:bdr w:val="none" w:sz="0" w:space="0" w:color="auto" w:frame="1"/>
          <w:lang w:val="es-ES"/>
        </w:rPr>
        <w:t>Parque Nacional Gorkhi-Terelj</w:t>
      </w:r>
      <w:r w:rsidR="00C01A93" w:rsidRPr="00E66DC8">
        <w:rPr>
          <w:rFonts w:asciiTheme="minorHAnsi" w:hAnsiTheme="minorHAnsi" w:cstheme="minorHAnsi"/>
          <w:color w:val="333333"/>
          <w:sz w:val="21"/>
          <w:szCs w:val="21"/>
          <w:lang w:val="es-ES"/>
        </w:rPr>
        <w:t>.</w:t>
      </w:r>
      <w:r w:rsidRPr="00E66DC8">
        <w:rPr>
          <w:rFonts w:asciiTheme="minorHAnsi" w:hAnsiTheme="minorHAnsi" w:cstheme="minorHAnsi"/>
          <w:color w:val="333333"/>
          <w:sz w:val="21"/>
          <w:szCs w:val="21"/>
          <w:lang w:val="es-ES"/>
        </w:rPr>
        <w:t xml:space="preserve"> </w:t>
      </w:r>
      <w:r w:rsidR="00C01A93" w:rsidRPr="00E66DC8">
        <w:rPr>
          <w:rFonts w:asciiTheme="minorHAnsi" w:hAnsiTheme="minorHAnsi" w:cstheme="minorHAnsi"/>
          <w:color w:val="333333"/>
          <w:sz w:val="21"/>
          <w:szCs w:val="21"/>
          <w:lang w:val="es-ES"/>
        </w:rPr>
        <w:t>Este espacio natural de casi 3.000 Km2 es uno de los puntos turísticos más visitados del país asiático, tanto por la belleza de sus paisajes, como por la estratégica cercanía a la capital </w:t>
      </w:r>
      <w:r w:rsidR="00C01A93" w:rsidRPr="00E66DC8">
        <w:rPr>
          <w:rStyle w:val="Textoennegrita"/>
          <w:rFonts w:asciiTheme="minorHAnsi" w:hAnsiTheme="minorHAnsi" w:cstheme="minorHAnsi"/>
          <w:b w:val="0"/>
          <w:color w:val="333333"/>
          <w:sz w:val="21"/>
          <w:szCs w:val="21"/>
          <w:bdr w:val="none" w:sz="0" w:space="0" w:color="auto" w:frame="1"/>
          <w:lang w:val="es-ES"/>
        </w:rPr>
        <w:t>Ulan Bator</w:t>
      </w:r>
      <w:r w:rsidR="00C01A93" w:rsidRPr="00E66DC8">
        <w:rPr>
          <w:rFonts w:asciiTheme="minorHAnsi" w:hAnsiTheme="minorHAnsi" w:cstheme="minorHAnsi"/>
          <w:b/>
          <w:color w:val="333333"/>
          <w:sz w:val="21"/>
          <w:szCs w:val="21"/>
          <w:lang w:val="es-ES"/>
        </w:rPr>
        <w:t> </w:t>
      </w:r>
      <w:r w:rsidR="00C01A93" w:rsidRPr="00E66DC8">
        <w:rPr>
          <w:rFonts w:asciiTheme="minorHAnsi" w:hAnsiTheme="minorHAnsi" w:cstheme="minorHAnsi"/>
          <w:color w:val="333333"/>
          <w:sz w:val="21"/>
          <w:szCs w:val="21"/>
          <w:lang w:val="es-ES"/>
        </w:rPr>
        <w:t>(a poco más de una hora en coche)</w:t>
      </w:r>
      <w:r w:rsidRPr="00E66DC8">
        <w:rPr>
          <w:rFonts w:asciiTheme="minorHAnsi" w:hAnsiTheme="minorHAnsi" w:cstheme="minorHAnsi"/>
          <w:color w:val="333333"/>
          <w:sz w:val="21"/>
          <w:szCs w:val="21"/>
          <w:lang w:val="es-ES"/>
        </w:rPr>
        <w:t xml:space="preserve">. </w:t>
      </w:r>
      <w:r w:rsidRPr="00E66DC8">
        <w:rPr>
          <w:rFonts w:asciiTheme="minorHAnsi" w:hAnsiTheme="minorHAnsi" w:cstheme="minorHAnsi"/>
          <w:color w:val="333333"/>
          <w:sz w:val="21"/>
          <w:szCs w:val="21"/>
          <w:shd w:val="clear" w:color="auto" w:fill="FFFFFF"/>
          <w:lang w:val="es-ES"/>
        </w:rPr>
        <w:t>A lo largo del parque hay instalados numerosos campamentos, en donde los turistas tienen alojamiento, todas las comidas y numerosas actividades, visitando los rincones del parque con relativa comodidad pero haciendo al mismo tiempo una inmersión cultural en una sociedad muy distinta a la nuestra. La recompensa es muy grata, ya que uno de los </w:t>
      </w:r>
      <w:r w:rsidRPr="00E66DC8">
        <w:rPr>
          <w:rStyle w:val="Textoennegrita"/>
          <w:rFonts w:asciiTheme="minorHAnsi" w:eastAsiaTheme="minorEastAsia" w:hAnsiTheme="minorHAnsi" w:cstheme="minorHAnsi"/>
          <w:b w:val="0"/>
          <w:color w:val="333333"/>
          <w:sz w:val="21"/>
          <w:szCs w:val="21"/>
          <w:bdr w:val="none" w:sz="0" w:space="0" w:color="auto" w:frame="1"/>
          <w:shd w:val="clear" w:color="auto" w:fill="FFFFFF"/>
          <w:lang w:val="es-ES"/>
        </w:rPr>
        <w:t>mayores valores de esta país está en la simpatía y generosidad de sus habitantes</w:t>
      </w:r>
      <w:r w:rsidRPr="00E66DC8">
        <w:rPr>
          <w:rFonts w:asciiTheme="minorHAnsi" w:hAnsiTheme="minorHAnsi" w:cstheme="minorHAnsi"/>
          <w:color w:val="333333"/>
          <w:sz w:val="21"/>
          <w:szCs w:val="21"/>
          <w:shd w:val="clear" w:color="auto" w:fill="FFFFFF"/>
          <w:lang w:val="es-ES"/>
        </w:rPr>
        <w:t> con los extranjeros. Entre las visitas imprescindibles en el parque, está la visita a la </w:t>
      </w:r>
      <w:r w:rsidRPr="00E66DC8">
        <w:rPr>
          <w:rStyle w:val="Textoennegrita"/>
          <w:rFonts w:asciiTheme="minorHAnsi" w:eastAsiaTheme="minorEastAsia" w:hAnsiTheme="minorHAnsi" w:cstheme="minorHAnsi"/>
          <w:color w:val="333333"/>
          <w:sz w:val="21"/>
          <w:szCs w:val="21"/>
          <w:bdr w:val="none" w:sz="0" w:space="0" w:color="auto" w:frame="1"/>
          <w:shd w:val="clear" w:color="auto" w:fill="FFFFFF"/>
          <w:lang w:val="es-ES"/>
        </w:rPr>
        <w:t>Cueva de los 100 Lamas</w:t>
      </w:r>
      <w:r w:rsidRPr="00E66DC8">
        <w:rPr>
          <w:rFonts w:asciiTheme="minorHAnsi" w:hAnsiTheme="minorHAnsi" w:cstheme="minorHAnsi"/>
          <w:color w:val="333333"/>
          <w:sz w:val="21"/>
          <w:szCs w:val="21"/>
          <w:shd w:val="clear" w:color="auto" w:fill="FFFFFF"/>
          <w:lang w:val="es-ES"/>
        </w:rPr>
        <w:t>, sitio que sirvió de refugio para los Lamas durante la represión soviética que arrasó con muchos de los templos budistas del país. La </w:t>
      </w:r>
      <w:r w:rsidRPr="00E66DC8">
        <w:rPr>
          <w:rStyle w:val="Textoennegrita"/>
          <w:rFonts w:asciiTheme="minorHAnsi" w:eastAsiaTheme="minorEastAsia" w:hAnsiTheme="minorHAnsi" w:cstheme="minorHAnsi"/>
          <w:color w:val="333333"/>
          <w:sz w:val="21"/>
          <w:szCs w:val="21"/>
          <w:bdr w:val="none" w:sz="0" w:space="0" w:color="auto" w:frame="1"/>
          <w:shd w:val="clear" w:color="auto" w:fill="FFFFFF"/>
          <w:lang w:val="es-ES"/>
        </w:rPr>
        <w:t>Roca Tortuga</w:t>
      </w:r>
      <w:r w:rsidRPr="00E66DC8">
        <w:rPr>
          <w:rFonts w:asciiTheme="minorHAnsi" w:hAnsiTheme="minorHAnsi" w:cstheme="minorHAnsi"/>
          <w:color w:val="333333"/>
          <w:sz w:val="21"/>
          <w:szCs w:val="21"/>
          <w:shd w:val="clear" w:color="auto" w:fill="FFFFFF"/>
          <w:lang w:val="es-ES"/>
        </w:rPr>
        <w:t>, una gigante formación rocosa, es otra parada obligatoria, donde además podrás montar a caballo, una de las mayores prácticas en Mongolia, e incluso subir al lomo de un camello. Aunque ningún monumento le gana en espectacularidad a la monumental</w:t>
      </w:r>
      <w:r w:rsidRPr="00E66DC8">
        <w:rPr>
          <w:rStyle w:val="Textoennegrita"/>
          <w:rFonts w:asciiTheme="minorHAnsi" w:eastAsiaTheme="minorEastAsia" w:hAnsiTheme="minorHAnsi" w:cstheme="minorHAnsi"/>
          <w:color w:val="333333"/>
          <w:sz w:val="21"/>
          <w:szCs w:val="21"/>
          <w:bdr w:val="none" w:sz="0" w:space="0" w:color="auto" w:frame="1"/>
          <w:shd w:val="clear" w:color="auto" w:fill="FFFFFF"/>
          <w:lang w:val="es-ES"/>
        </w:rPr>
        <w:t> estatua ecuestre de Genghis Khan</w:t>
      </w:r>
      <w:r w:rsidRPr="00E66DC8">
        <w:rPr>
          <w:rFonts w:asciiTheme="minorHAnsi" w:hAnsiTheme="minorHAnsi" w:cstheme="minorHAnsi"/>
          <w:color w:val="333333"/>
          <w:sz w:val="21"/>
          <w:szCs w:val="21"/>
          <w:shd w:val="clear" w:color="auto" w:fill="FFFFFF"/>
          <w:lang w:val="es-ES"/>
        </w:rPr>
        <w:t>, con sus 40 metros de altura, la estatua ecuestre visitable más alta del mundo.</w:t>
      </w:r>
    </w:p>
    <w:p w14:paraId="04EDF704" w14:textId="243CF97D" w:rsidR="001F6FB2" w:rsidRPr="00E66DC8" w:rsidRDefault="001F6FB2" w:rsidP="0042176C">
      <w:pPr>
        <w:pBdr>
          <w:bottom w:val="single" w:sz="2" w:space="1" w:color="auto"/>
        </w:pBdr>
        <w:spacing w:after="120"/>
        <w:jc w:val="both"/>
        <w:rPr>
          <w:rFonts w:asciiTheme="minorHAnsi" w:hAnsiTheme="minorHAnsi" w:cstheme="minorHAnsi"/>
          <w:sz w:val="21"/>
          <w:szCs w:val="21"/>
          <w:lang w:val="es-ES"/>
        </w:rPr>
      </w:pPr>
      <w:r w:rsidRPr="00E66DC8">
        <w:rPr>
          <w:rFonts w:asciiTheme="minorHAnsi" w:hAnsiTheme="minorHAnsi" w:cstheme="minorHAnsi"/>
          <w:color w:val="333333"/>
          <w:sz w:val="21"/>
          <w:szCs w:val="21"/>
          <w:shd w:val="clear" w:color="auto" w:fill="FFFFFF"/>
          <w:lang w:val="es-ES"/>
        </w:rPr>
        <w:tab/>
        <w:t>El alojamiento en los </w:t>
      </w:r>
      <w:r w:rsidRPr="00E66DC8">
        <w:rPr>
          <w:rStyle w:val="Textoennegrita"/>
          <w:rFonts w:asciiTheme="minorHAnsi" w:eastAsiaTheme="minorEastAsia" w:hAnsiTheme="minorHAnsi" w:cstheme="minorHAnsi"/>
          <w:color w:val="333333"/>
          <w:sz w:val="21"/>
          <w:szCs w:val="21"/>
          <w:bdr w:val="none" w:sz="0" w:space="0" w:color="auto" w:frame="1"/>
          <w:shd w:val="clear" w:color="auto" w:fill="FFFFFF"/>
          <w:lang w:val="es-ES"/>
        </w:rPr>
        <w:t>campamentos turísticos</w:t>
      </w:r>
      <w:r w:rsidRPr="00E66DC8">
        <w:rPr>
          <w:rFonts w:asciiTheme="minorHAnsi" w:hAnsiTheme="minorHAnsi" w:cstheme="minorHAnsi"/>
          <w:color w:val="333333"/>
          <w:sz w:val="21"/>
          <w:szCs w:val="21"/>
          <w:shd w:val="clear" w:color="auto" w:fill="FFFFFF"/>
          <w:lang w:val="es-ES"/>
        </w:rPr>
        <w:t> del parque es de por sí toda una experiencia cultural. Olvídate de un hotel convencional, aquí podrás dormir en las típicas construcciones mongolas llamadas “ger” (yurta), que han sido acondicionadas con suficientes comodidades para un descanso reparador, aunque no cuentan con agua corriente. Las duchas y aseos suelen estar en módulos separados.</w:t>
      </w:r>
      <w:r w:rsidRPr="00E66DC8">
        <w:rPr>
          <w:rFonts w:asciiTheme="minorHAnsi" w:hAnsiTheme="minorHAnsi" w:cstheme="minorHAnsi"/>
          <w:sz w:val="21"/>
          <w:szCs w:val="21"/>
          <w:lang w:val="es-ES"/>
        </w:rPr>
        <w:t xml:space="preserve"> </w:t>
      </w:r>
      <w:r w:rsidRPr="00E66DC8">
        <w:rPr>
          <w:rFonts w:asciiTheme="minorHAnsi" w:hAnsiTheme="minorHAnsi" w:cstheme="minorHAnsi"/>
          <w:color w:val="333333"/>
          <w:sz w:val="21"/>
          <w:szCs w:val="21"/>
          <w:shd w:val="clear" w:color="auto" w:fill="FFFFFF"/>
          <w:lang w:val="es-ES"/>
        </w:rPr>
        <w:t>Algunos campamentos organizan </w:t>
      </w:r>
      <w:r w:rsidRPr="00E66DC8">
        <w:rPr>
          <w:rStyle w:val="Textoennegrita"/>
          <w:rFonts w:asciiTheme="minorHAnsi" w:eastAsiaTheme="minorEastAsia" w:hAnsiTheme="minorHAnsi" w:cstheme="minorHAnsi"/>
          <w:color w:val="333333"/>
          <w:sz w:val="21"/>
          <w:szCs w:val="21"/>
          <w:bdr w:val="none" w:sz="0" w:space="0" w:color="auto" w:frame="1"/>
          <w:shd w:val="clear" w:color="auto" w:fill="FFFFFF"/>
          <w:lang w:val="es-ES"/>
        </w:rPr>
        <w:t>encuentros con familias nómadas</w:t>
      </w:r>
      <w:r w:rsidRPr="00E66DC8">
        <w:rPr>
          <w:rFonts w:asciiTheme="minorHAnsi" w:hAnsiTheme="minorHAnsi" w:cstheme="minorHAnsi"/>
          <w:color w:val="333333"/>
          <w:sz w:val="21"/>
          <w:szCs w:val="21"/>
          <w:shd w:val="clear" w:color="auto" w:fill="FFFFFF"/>
          <w:lang w:val="es-ES"/>
        </w:rPr>
        <w:t> si quieres tener un contacto verdadero con la cultura local, aunque los habitantes del parque (que son escasos) no tendrán problema en abrirte las puertas de sus casas e invitarte a un agasajo.</w:t>
      </w:r>
    </w:p>
    <w:p w14:paraId="2B24052C" w14:textId="46032B71" w:rsidR="00A869A3" w:rsidRPr="00E66DC8" w:rsidRDefault="00F104F8" w:rsidP="0042176C">
      <w:pPr>
        <w:autoSpaceDE w:val="0"/>
        <w:autoSpaceDN w:val="0"/>
        <w:adjustRightInd w:val="0"/>
        <w:spacing w:after="120"/>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 a la C</w:t>
      </w:r>
      <w:r w:rsidR="00797429"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iudad Prohibida</w:t>
      </w:r>
      <w:r w:rsidRPr="00E66DC8">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la Plaza Tian’anmen y al Templo de Cielo de Pekín:</w:t>
      </w:r>
    </w:p>
    <w:p w14:paraId="5EBBB0E0" w14:textId="6D7EBB15" w:rsidR="003F3FD3" w:rsidRPr="00E66DC8" w:rsidRDefault="00797429" w:rsidP="0042176C">
      <w:pPr>
        <w:jc w:val="both"/>
        <w:rPr>
          <w:rFonts w:asciiTheme="minorHAnsi" w:hAnsiTheme="minorHAnsi"/>
          <w:sz w:val="22"/>
          <w:szCs w:val="22"/>
          <w:lang w:val="es-ES" w:eastAsia="en-US"/>
        </w:rPr>
      </w:pPr>
      <w:r w:rsidRPr="00E66DC8">
        <w:rPr>
          <w:rFonts w:asciiTheme="minorHAnsi" w:hAnsiTheme="minorHAnsi"/>
          <w:noProof/>
          <w:sz w:val="21"/>
          <w:szCs w:val="21"/>
          <w:lang w:val="es-ES"/>
        </w:rPr>
        <w:drawing>
          <wp:anchor distT="0" distB="0" distL="114300" distR="114300" simplePos="0" relativeHeight="251724800" behindDoc="0" locked="0" layoutInCell="1" allowOverlap="1" wp14:anchorId="05E2DDA8" wp14:editId="649B6DDE">
            <wp:simplePos x="0" y="0"/>
            <wp:positionH relativeFrom="column">
              <wp:posOffset>4584700</wp:posOffset>
            </wp:positionH>
            <wp:positionV relativeFrom="paragraph">
              <wp:posOffset>59055</wp:posOffset>
            </wp:positionV>
            <wp:extent cx="2294890" cy="1720850"/>
            <wp:effectExtent l="0" t="0" r="3810" b="6350"/>
            <wp:wrapTight wrapText="bothSides">
              <wp:wrapPolygon edited="0">
                <wp:start x="120" y="0"/>
                <wp:lineTo x="0" y="478"/>
                <wp:lineTo x="0" y="20883"/>
                <wp:lineTo x="120" y="21520"/>
                <wp:lineTo x="21516" y="21520"/>
                <wp:lineTo x="21516" y="0"/>
                <wp:lineTo x="12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2294890" cy="172085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00A869A3" w:rsidRPr="00E66DC8">
        <w:rPr>
          <w:rFonts w:asciiTheme="minorHAnsi" w:hAnsiTheme="minorHAnsi"/>
          <w:sz w:val="21"/>
          <w:szCs w:val="21"/>
          <w:lang w:val="es-ES" w:eastAsia="en-US"/>
        </w:rPr>
        <w:t xml:space="preserve"> </w:t>
      </w:r>
      <w:r w:rsidR="00A869A3" w:rsidRPr="00E66DC8">
        <w:rPr>
          <w:rFonts w:asciiTheme="minorHAnsi" w:hAnsiTheme="minorHAnsi"/>
          <w:sz w:val="21"/>
          <w:szCs w:val="21"/>
          <w:lang w:val="es-ES" w:eastAsia="en-US"/>
        </w:rPr>
        <w:tab/>
      </w:r>
      <w:r w:rsidRPr="00E66DC8">
        <w:rPr>
          <w:rFonts w:asciiTheme="minorHAnsi" w:hAnsiTheme="minorHAnsi"/>
          <w:sz w:val="22"/>
          <w:szCs w:val="22"/>
          <w:lang w:val="es-ES" w:eastAsia="en-US"/>
        </w:rPr>
        <w:t>La Plaza Tian’anmen es la mas importante de toda China, además es la mas grande que existe en el mundo. Cuenta con unas dimensiones co</w:t>
      </w:r>
      <w:r w:rsidR="003F3FD3" w:rsidRPr="00E66DC8">
        <w:rPr>
          <w:rFonts w:asciiTheme="minorHAnsi" w:hAnsiTheme="minorHAnsi"/>
          <w:sz w:val="22"/>
          <w:szCs w:val="22"/>
          <w:lang w:val="es-ES" w:eastAsia="en-US"/>
        </w:rPr>
        <w:t>losales de 880 x 500 mts. Esta P</w:t>
      </w:r>
      <w:r w:rsidRPr="00E66DC8">
        <w:rPr>
          <w:rFonts w:asciiTheme="minorHAnsi" w:hAnsiTheme="minorHAnsi"/>
          <w:sz w:val="22"/>
          <w:szCs w:val="22"/>
          <w:lang w:val="es-ES" w:eastAsia="en-US"/>
        </w:rPr>
        <w:t xml:space="preserve">laza </w:t>
      </w:r>
      <w:r w:rsidR="003F3FD3" w:rsidRPr="00E66DC8">
        <w:rPr>
          <w:rFonts w:asciiTheme="minorHAnsi" w:hAnsiTheme="minorHAnsi"/>
          <w:sz w:val="22"/>
          <w:szCs w:val="22"/>
          <w:lang w:val="es-ES" w:eastAsia="en-US"/>
        </w:rPr>
        <w:t xml:space="preserve">fue construida </w:t>
      </w:r>
      <w:r w:rsidR="003F3FD3" w:rsidRPr="00E66DC8">
        <w:rPr>
          <w:rFonts w:asciiTheme="minorHAnsi" w:hAnsiTheme="minorHAnsi" w:cstheme="minorHAnsi"/>
          <w:sz w:val="22"/>
          <w:szCs w:val="22"/>
          <w:shd w:val="clear" w:color="auto" w:fill="FFFFFF"/>
          <w:lang w:val="es-ES"/>
        </w:rPr>
        <w:t>después de la proclamación de la República Popular de China y ha sido el escenario de muchos acontecimientos históricos del país como las Protestas del año 1989 donde murieron cientos de manifestantes. Una de las cosas que más destaca de la Plaza es la Puerta de Tian’anmen con el retrato de Mao Zedong</w:t>
      </w:r>
      <w:r w:rsidR="00976AED" w:rsidRPr="00E66DC8">
        <w:rPr>
          <w:rFonts w:asciiTheme="minorHAnsi" w:hAnsiTheme="minorHAnsi" w:cstheme="minorHAnsi"/>
          <w:sz w:val="22"/>
          <w:szCs w:val="22"/>
          <w:shd w:val="clear" w:color="auto" w:fill="FFFFFF"/>
          <w:lang w:val="es-ES"/>
        </w:rPr>
        <w:t xml:space="preserve">. </w:t>
      </w:r>
      <w:r w:rsidR="00976AED" w:rsidRPr="00E66DC8">
        <w:rPr>
          <w:rFonts w:asciiTheme="minorHAnsi" w:hAnsiTheme="minorHAnsi"/>
          <w:sz w:val="22"/>
          <w:szCs w:val="22"/>
          <w:lang w:val="es-ES" w:eastAsia="en-US"/>
        </w:rPr>
        <w:t>En la Plaza está</w:t>
      </w:r>
      <w:r w:rsidR="003F3FD3" w:rsidRPr="00E66DC8">
        <w:rPr>
          <w:rFonts w:asciiTheme="minorHAnsi" w:hAnsiTheme="minorHAnsi"/>
          <w:sz w:val="22"/>
          <w:szCs w:val="22"/>
          <w:lang w:val="es-ES" w:eastAsia="en-US"/>
        </w:rPr>
        <w:t xml:space="preserve"> el edificio mas importante de la plaza que es la Puerta de Tian’anmen y que da acceso a la Ciudad Prohibida el cual es un majestuoso completo arquitectónico desde el cual gobernaron los 24 emperadores chinos que se sucedieron durante mas de 500 años. El Palacio y sus dependencias estuvieron reservados para la corte y sus súbditos desde su construcción en el año 1420, hasta 1949, por lo que se le conoce como la Ciudad Prohibida. </w:t>
      </w:r>
    </w:p>
    <w:p w14:paraId="1D942535" w14:textId="5DB4089F" w:rsidR="00A869A3" w:rsidRPr="00E66DC8" w:rsidRDefault="003F3FD3" w:rsidP="00797429">
      <w:pPr>
        <w:jc w:val="both"/>
        <w:rPr>
          <w:rFonts w:asciiTheme="minorHAnsi" w:hAnsiTheme="minorHAnsi"/>
          <w:sz w:val="22"/>
          <w:szCs w:val="22"/>
          <w:lang w:val="es-ES" w:eastAsia="en-US"/>
        </w:rPr>
      </w:pPr>
      <w:r w:rsidRPr="00E66DC8">
        <w:rPr>
          <w:rFonts w:asciiTheme="minorHAnsi" w:hAnsiTheme="minorHAnsi" w:cstheme="minorHAnsi"/>
          <w:sz w:val="22"/>
          <w:szCs w:val="22"/>
          <w:shd w:val="clear" w:color="auto" w:fill="FFFFFF"/>
          <w:lang w:val="es-ES"/>
        </w:rPr>
        <w:t xml:space="preserve">Una de las cosas de la Plaza que más atrae a los turistas es el Mausoleo de Mao Zedong, el edificio donde están los restos del líder político y uno de los fundadores del Partido Comunista de China. Para entrar al Mausoleo normalmente hay colas </w:t>
      </w:r>
      <w:r w:rsidRPr="00E66DC8">
        <w:rPr>
          <w:rFonts w:asciiTheme="minorHAnsi" w:hAnsiTheme="minorHAnsi" w:cstheme="minorHAnsi"/>
          <w:sz w:val="22"/>
          <w:szCs w:val="22"/>
          <w:shd w:val="clear" w:color="auto" w:fill="FFFFFF"/>
          <w:lang w:val="es-ES"/>
        </w:rPr>
        <w:lastRenderedPageBreak/>
        <w:t>larguísimas porque hay una gran multitud de chinos que quieren hacer ofrendas al que fue su líder.</w:t>
      </w:r>
      <w:r w:rsidRPr="00E66DC8">
        <w:rPr>
          <w:rFonts w:asciiTheme="minorHAnsi" w:hAnsiTheme="minorHAnsi"/>
          <w:sz w:val="22"/>
          <w:szCs w:val="22"/>
          <w:lang w:val="es-ES" w:eastAsia="en-US"/>
        </w:rPr>
        <w:t xml:space="preserve"> </w:t>
      </w:r>
      <w:r w:rsidR="00797429" w:rsidRPr="00E66DC8">
        <w:rPr>
          <w:rFonts w:asciiTheme="minorHAnsi" w:hAnsiTheme="minorHAnsi"/>
          <w:sz w:val="22"/>
          <w:szCs w:val="22"/>
          <w:lang w:val="es-ES" w:eastAsia="en-US"/>
        </w:rPr>
        <w:t xml:space="preserve">En la actualidad la plaza se encuentra completamente vigilada. </w:t>
      </w:r>
    </w:p>
    <w:p w14:paraId="547CFFDB" w14:textId="5A230733" w:rsidR="000F3029" w:rsidRPr="00E66DC8" w:rsidRDefault="000F3029" w:rsidP="00976AED">
      <w:pPr>
        <w:jc w:val="both"/>
        <w:rPr>
          <w:rFonts w:asciiTheme="minorHAnsi" w:hAnsiTheme="minorHAnsi"/>
          <w:sz w:val="22"/>
          <w:szCs w:val="22"/>
          <w:lang w:val="es-ES" w:eastAsia="en-US"/>
        </w:rPr>
      </w:pPr>
      <w:r w:rsidRPr="00E66DC8">
        <w:rPr>
          <w:rFonts w:asciiTheme="minorHAnsi" w:hAnsiTheme="minorHAnsi"/>
          <w:sz w:val="22"/>
          <w:szCs w:val="22"/>
          <w:lang w:val="es-ES" w:eastAsia="en-US"/>
        </w:rPr>
        <w:tab/>
      </w:r>
      <w:r w:rsidR="00797429" w:rsidRPr="00E66DC8">
        <w:rPr>
          <w:rFonts w:asciiTheme="minorHAnsi" w:hAnsiTheme="minorHAnsi"/>
          <w:sz w:val="22"/>
          <w:szCs w:val="22"/>
          <w:lang w:val="es-ES" w:eastAsia="en-US"/>
        </w:rPr>
        <w:t xml:space="preserve">Durante su recorrido se recorren extensos patios que dan paso a numerosos pabellones en los que tenían lugar las ceremonias oficiales del emperador. Entre las numerosas estancias publicas y privadas del emperador se encuentran preciosos jardines y los pequeños pabellones en los que residían las concubinas imperiales. </w:t>
      </w:r>
      <w:r w:rsidRPr="00E66DC8">
        <w:rPr>
          <w:rFonts w:asciiTheme="minorHAnsi" w:hAnsiTheme="minorHAnsi" w:cstheme="minorHAnsi"/>
          <w:sz w:val="22"/>
          <w:szCs w:val="22"/>
          <w:shd w:val="clear" w:color="auto" w:fill="FFFFFF"/>
          <w:lang w:val="es-ES"/>
        </w:rPr>
        <w:tab/>
      </w:r>
    </w:p>
    <w:p w14:paraId="415757F9" w14:textId="0CD80C4B" w:rsidR="00DA7C79" w:rsidRPr="00E66DC8" w:rsidRDefault="00976AED" w:rsidP="000F3029">
      <w:pPr>
        <w:jc w:val="both"/>
        <w:rPr>
          <w:rFonts w:asciiTheme="minorHAnsi" w:hAnsiTheme="minorHAnsi" w:cstheme="minorHAnsi"/>
          <w:lang w:val="es-ES"/>
        </w:rPr>
      </w:pPr>
      <w:r w:rsidRPr="00E66DC8">
        <w:rPr>
          <w:rFonts w:asciiTheme="minorHAnsi" w:hAnsiTheme="minorHAnsi"/>
          <w:noProof/>
          <w:sz w:val="22"/>
          <w:szCs w:val="22"/>
          <w:lang w:val="es-ES" w:eastAsia="en-US"/>
        </w:rPr>
        <w:drawing>
          <wp:anchor distT="0" distB="0" distL="114300" distR="114300" simplePos="0" relativeHeight="251739136" behindDoc="1" locked="0" layoutInCell="1" allowOverlap="1" wp14:anchorId="645C0290" wp14:editId="07DDFB1B">
            <wp:simplePos x="0" y="0"/>
            <wp:positionH relativeFrom="column">
              <wp:posOffset>-39080</wp:posOffset>
            </wp:positionH>
            <wp:positionV relativeFrom="paragraph">
              <wp:posOffset>158673</wp:posOffset>
            </wp:positionV>
            <wp:extent cx="2110740" cy="1641475"/>
            <wp:effectExtent l="0" t="0" r="0" b="0"/>
            <wp:wrapTight wrapText="bothSides">
              <wp:wrapPolygon edited="0">
                <wp:start x="260" y="0"/>
                <wp:lineTo x="0" y="501"/>
                <wp:lineTo x="0" y="20388"/>
                <wp:lineTo x="130" y="21391"/>
                <wp:lineTo x="260" y="21391"/>
                <wp:lineTo x="21184" y="21391"/>
                <wp:lineTo x="21314" y="21391"/>
                <wp:lineTo x="21444" y="20388"/>
                <wp:lineTo x="21444" y="501"/>
                <wp:lineTo x="21184" y="0"/>
                <wp:lineTo x="26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tri-templo-cielo.jpg"/>
                    <pic:cNvPicPr/>
                  </pic:nvPicPr>
                  <pic:blipFill>
                    <a:blip r:embed="rId19">
                      <a:extLst>
                        <a:ext uri="{28A0092B-C50C-407E-A947-70E740481C1C}">
                          <a14:useLocalDpi xmlns:a14="http://schemas.microsoft.com/office/drawing/2010/main" val="0"/>
                        </a:ext>
                      </a:extLst>
                    </a:blip>
                    <a:stretch>
                      <a:fillRect/>
                    </a:stretch>
                  </pic:blipFill>
                  <pic:spPr>
                    <a:xfrm>
                      <a:off x="0" y="0"/>
                      <a:ext cx="2110740" cy="164147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3F3FD3" w:rsidRPr="00E66DC8">
        <w:rPr>
          <w:rFonts w:asciiTheme="minorHAnsi" w:hAnsiTheme="minorHAnsi" w:cstheme="minorHAnsi"/>
          <w:sz w:val="22"/>
          <w:szCs w:val="22"/>
          <w:shd w:val="clear" w:color="auto" w:fill="FFFFFF"/>
          <w:lang w:val="es-ES"/>
        </w:rPr>
        <w:tab/>
        <w:t>Además, en la P</w:t>
      </w:r>
      <w:r w:rsidR="00DA7C79" w:rsidRPr="00E66DC8">
        <w:rPr>
          <w:rFonts w:asciiTheme="minorHAnsi" w:hAnsiTheme="minorHAnsi" w:cstheme="minorHAnsi"/>
          <w:sz w:val="22"/>
          <w:szCs w:val="22"/>
          <w:shd w:val="clear" w:color="auto" w:fill="FFFFFF"/>
          <w:lang w:val="es-ES"/>
        </w:rPr>
        <w:t>laza también hay edificios muy imp</w:t>
      </w:r>
      <w:r w:rsidR="003F3FD3" w:rsidRPr="00E66DC8">
        <w:rPr>
          <w:rFonts w:asciiTheme="minorHAnsi" w:hAnsiTheme="minorHAnsi" w:cstheme="minorHAnsi"/>
          <w:sz w:val="22"/>
          <w:szCs w:val="22"/>
          <w:shd w:val="clear" w:color="auto" w:fill="FFFFFF"/>
          <w:lang w:val="es-ES"/>
        </w:rPr>
        <w:t>ortantes como la Torre Qianmen (</w:t>
      </w:r>
      <w:r w:rsidR="00DA7C79" w:rsidRPr="00E66DC8">
        <w:rPr>
          <w:rFonts w:asciiTheme="minorHAnsi" w:hAnsiTheme="minorHAnsi" w:cstheme="minorHAnsi"/>
          <w:sz w:val="22"/>
          <w:szCs w:val="22"/>
          <w:shd w:val="clear" w:color="auto" w:fill="FFFFFF"/>
          <w:lang w:val="es-ES"/>
        </w:rPr>
        <w:t>sede</w:t>
      </w:r>
      <w:r w:rsidR="003F3FD3" w:rsidRPr="00E66DC8">
        <w:rPr>
          <w:rFonts w:asciiTheme="minorHAnsi" w:hAnsiTheme="minorHAnsi" w:cstheme="minorHAnsi"/>
          <w:sz w:val="22"/>
          <w:szCs w:val="22"/>
          <w:shd w:val="clear" w:color="auto" w:fill="FFFFFF"/>
          <w:lang w:val="es-ES"/>
        </w:rPr>
        <w:t xml:space="preserve"> del Museo de Historia de Pekín), el Gran Palacio del Pueblo (sede del Gobierno Chino)</w:t>
      </w:r>
      <w:r w:rsidR="00DA7C79" w:rsidRPr="00E66DC8">
        <w:rPr>
          <w:rFonts w:asciiTheme="minorHAnsi" w:hAnsiTheme="minorHAnsi" w:cstheme="minorHAnsi"/>
          <w:sz w:val="22"/>
          <w:szCs w:val="22"/>
          <w:shd w:val="clear" w:color="auto" w:fill="FFFFFF"/>
          <w:lang w:val="es-ES"/>
        </w:rPr>
        <w:t xml:space="preserve"> o el Monumento a los Héroes del Pueblo, un obelisco situado en el centro con los nombres de líderes comunistas. Un dato curioso es que para entrar a la plaza hay que pasar unos controles de seguridad, en los extremos de la explanada.</w:t>
      </w:r>
    </w:p>
    <w:p w14:paraId="7FBFDC4C" w14:textId="23316CFE" w:rsidR="00DA7C79" w:rsidRPr="00E66DC8" w:rsidRDefault="000F3029" w:rsidP="00976AED">
      <w:pPr>
        <w:pBdr>
          <w:bottom w:val="single" w:sz="4" w:space="1" w:color="auto"/>
        </w:pBdr>
        <w:spacing w:after="120"/>
        <w:jc w:val="both"/>
        <w:rPr>
          <w:rFonts w:asciiTheme="minorHAnsi" w:hAnsiTheme="minorHAnsi" w:cstheme="minorHAnsi"/>
          <w:color w:val="000000"/>
          <w:sz w:val="22"/>
          <w:szCs w:val="22"/>
          <w:shd w:val="clear" w:color="auto" w:fill="FAFAFA"/>
          <w:lang w:val="es-ES"/>
        </w:rPr>
      </w:pPr>
      <w:r w:rsidRPr="00E66DC8">
        <w:rPr>
          <w:rFonts w:asciiTheme="minorHAnsi" w:hAnsiTheme="minorHAnsi" w:cstheme="minorHAnsi"/>
          <w:color w:val="000000"/>
          <w:sz w:val="22"/>
          <w:szCs w:val="22"/>
          <w:shd w:val="clear" w:color="auto" w:fill="FAFAFA"/>
          <w:lang w:val="es-ES"/>
        </w:rPr>
        <w:tab/>
        <w:t>El </w:t>
      </w:r>
      <w:r w:rsidRPr="00E66DC8">
        <w:rPr>
          <w:rFonts w:asciiTheme="minorHAnsi" w:hAnsiTheme="minorHAnsi" w:cstheme="minorHAnsi"/>
          <w:b/>
          <w:bCs/>
          <w:i/>
          <w:color w:val="000000"/>
          <w:sz w:val="22"/>
          <w:szCs w:val="22"/>
          <w:shd w:val="clear" w:color="auto" w:fill="FAFAFA"/>
          <w:lang w:val="es-ES"/>
        </w:rPr>
        <w:t>Templo de Cielo de Pekín</w:t>
      </w:r>
      <w:r w:rsidRPr="00E66DC8">
        <w:rPr>
          <w:rFonts w:asciiTheme="minorHAnsi" w:hAnsiTheme="minorHAnsi" w:cstheme="minorHAnsi"/>
          <w:color w:val="000000"/>
          <w:sz w:val="22"/>
          <w:szCs w:val="22"/>
          <w:shd w:val="clear" w:color="auto" w:fill="FAFAFA"/>
          <w:lang w:val="es-ES"/>
        </w:rPr>
        <w:t> es uno de los monumentos más bellos y armoniosos de la China. Situado a menos de cinco kilómetros al sur de la Ciudad Prohibida, que fue la sede del gobierno chino durante siglos, </w:t>
      </w:r>
      <w:r w:rsidRPr="00E66DC8">
        <w:rPr>
          <w:rFonts w:asciiTheme="minorHAnsi" w:hAnsiTheme="minorHAnsi" w:cstheme="minorHAnsi"/>
          <w:bCs/>
          <w:color w:val="000000"/>
          <w:sz w:val="22"/>
          <w:szCs w:val="22"/>
          <w:shd w:val="clear" w:color="auto" w:fill="FAFAFA"/>
          <w:lang w:val="es-ES"/>
        </w:rPr>
        <w:t xml:space="preserve">el </w:t>
      </w:r>
      <w:r w:rsidR="00F104F8" w:rsidRPr="00E66DC8">
        <w:rPr>
          <w:rFonts w:asciiTheme="minorHAnsi" w:hAnsiTheme="minorHAnsi" w:cstheme="minorHAnsi"/>
          <w:bCs/>
          <w:color w:val="000000"/>
          <w:sz w:val="22"/>
          <w:szCs w:val="22"/>
          <w:shd w:val="clear" w:color="auto" w:fill="FAFAFA"/>
          <w:lang w:val="es-ES"/>
        </w:rPr>
        <w:t xml:space="preserve">majestuoso </w:t>
      </w:r>
      <w:r w:rsidRPr="00E66DC8">
        <w:rPr>
          <w:rFonts w:asciiTheme="minorHAnsi" w:hAnsiTheme="minorHAnsi" w:cstheme="minorHAnsi"/>
          <w:bCs/>
          <w:color w:val="000000"/>
          <w:sz w:val="22"/>
          <w:szCs w:val="22"/>
          <w:shd w:val="clear" w:color="auto" w:fill="FAFAFA"/>
          <w:lang w:val="es-ES"/>
        </w:rPr>
        <w:t>Templo del Cielo era el recinto donde los Emperadores de China acudían cada año para orar por el bien de las cosechas</w:t>
      </w:r>
      <w:r w:rsidRPr="00E66DC8">
        <w:rPr>
          <w:rFonts w:asciiTheme="minorHAnsi" w:hAnsiTheme="minorHAnsi" w:cstheme="minorHAnsi"/>
          <w:color w:val="000000"/>
          <w:sz w:val="22"/>
          <w:szCs w:val="22"/>
          <w:shd w:val="clear" w:color="auto" w:fill="FAFAFA"/>
          <w:lang w:val="es-ES"/>
        </w:rPr>
        <w:t>. Todo ello se encuentra ahora en lo que se llama el Tiantan Park o Parque del Templo del Cielo, un recinto amurallado y por cierto, de pago.</w:t>
      </w:r>
    </w:p>
    <w:p w14:paraId="649D1713" w14:textId="3CC0C77C" w:rsidR="00E127E7" w:rsidRPr="00E60B0F" w:rsidRDefault="00976AED" w:rsidP="00E127E7">
      <w:pPr>
        <w:spacing w:after="120" w:line="276" w:lineRule="auto"/>
        <w:jc w:val="center"/>
        <w:rPr>
          <w:rFonts w:asciiTheme="minorHAnsi" w:hAnsiTheme="minorHAnsi"/>
          <w:b/>
          <w:bCs/>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60B0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 Gran </w:t>
      </w:r>
      <w:r w:rsidR="00797429" w:rsidRPr="00E60B0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Mural</w:t>
      </w:r>
      <w:r w:rsidR="00F104F8" w:rsidRPr="00E60B0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China y el Palacio de Verano</w:t>
      </w:r>
      <w:r w:rsidR="0020430D" w:rsidRPr="00E60B0F">
        <w:rPr>
          <w:rFonts w:asciiTheme="minorHAnsi" w:hAnsiTheme="minorHAnsi"/>
          <w:b/>
          <w:color w:val="000000" w:themeColor="text1"/>
          <w:sz w:val="22"/>
          <w:szCs w:val="22"/>
          <w:lang w:val="es-ES"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Pekín:</w:t>
      </w:r>
    </w:p>
    <w:p w14:paraId="61F8314D" w14:textId="0FFF9DC9" w:rsidR="00E5076F" w:rsidRPr="00E66DC8" w:rsidRDefault="00976AED" w:rsidP="00E5076F">
      <w:pPr>
        <w:jc w:val="both"/>
        <w:rPr>
          <w:rFonts w:asciiTheme="minorHAnsi" w:hAnsiTheme="minorHAnsi" w:cstheme="minorHAnsi"/>
          <w:sz w:val="22"/>
          <w:szCs w:val="22"/>
          <w:lang w:val="es-ES"/>
        </w:rPr>
      </w:pPr>
      <w:r w:rsidRPr="00E66DC8">
        <w:rPr>
          <w:rFonts w:asciiTheme="minorHAnsi" w:hAnsiTheme="minorHAnsi"/>
          <w:noProof/>
          <w:sz w:val="21"/>
          <w:szCs w:val="21"/>
          <w:lang w:val="es-ES"/>
        </w:rPr>
        <w:drawing>
          <wp:anchor distT="0" distB="0" distL="114300" distR="114300" simplePos="0" relativeHeight="251725824" behindDoc="0" locked="0" layoutInCell="1" allowOverlap="1" wp14:anchorId="0F708980" wp14:editId="516B1AA5">
            <wp:simplePos x="0" y="0"/>
            <wp:positionH relativeFrom="column">
              <wp:posOffset>106680</wp:posOffset>
            </wp:positionH>
            <wp:positionV relativeFrom="paragraph">
              <wp:posOffset>90805</wp:posOffset>
            </wp:positionV>
            <wp:extent cx="3178175" cy="1794510"/>
            <wp:effectExtent l="0" t="0" r="0" b="0"/>
            <wp:wrapTight wrapText="bothSides">
              <wp:wrapPolygon edited="0">
                <wp:start x="173" y="0"/>
                <wp:lineTo x="0" y="459"/>
                <wp:lineTo x="0" y="20331"/>
                <wp:lineTo x="86" y="21248"/>
                <wp:lineTo x="173" y="21401"/>
                <wp:lineTo x="21406" y="21401"/>
                <wp:lineTo x="21492" y="20943"/>
                <wp:lineTo x="21492" y="611"/>
                <wp:lineTo x="21406" y="0"/>
                <wp:lineTo x="173"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78175" cy="179451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1C57A4" w:rsidRPr="00E66DC8">
        <w:rPr>
          <w:rFonts w:asciiTheme="minorHAnsi" w:hAnsiTheme="minorHAnsi"/>
          <w:sz w:val="21"/>
          <w:szCs w:val="21"/>
          <w:lang w:val="es-ES" w:eastAsia="en-US"/>
        </w:rPr>
        <w:tab/>
      </w:r>
      <w:r w:rsidR="00797429" w:rsidRPr="00E66DC8">
        <w:rPr>
          <w:rFonts w:asciiTheme="minorHAnsi" w:hAnsiTheme="minorHAnsi"/>
          <w:sz w:val="22"/>
          <w:szCs w:val="22"/>
          <w:lang w:val="es-ES" w:eastAsia="en-US"/>
        </w:rPr>
        <w:t xml:space="preserve">La gran muralla China es una de las Siete Maravillas del Mundo y el símbolo mas representativo de China, con una longitud de 8,851.8 km, la </w:t>
      </w:r>
      <w:r w:rsidR="00797429" w:rsidRPr="00E66DC8">
        <w:rPr>
          <w:rFonts w:asciiTheme="minorHAnsi" w:hAnsiTheme="minorHAnsi" w:cstheme="minorHAnsi"/>
          <w:sz w:val="22"/>
          <w:szCs w:val="22"/>
          <w:lang w:val="es-ES" w:eastAsia="en-US"/>
        </w:rPr>
        <w:t xml:space="preserve">Gran Muralla China realiza una sinuosa </w:t>
      </w:r>
      <w:r w:rsidR="00E5076F" w:rsidRPr="00E66DC8">
        <w:rPr>
          <w:rFonts w:asciiTheme="minorHAnsi" w:hAnsiTheme="minorHAnsi" w:cstheme="minorHAnsi"/>
          <w:sz w:val="22"/>
          <w:szCs w:val="22"/>
          <w:lang w:val="es-ES" w:eastAsia="en-US"/>
        </w:rPr>
        <w:t>travesía</w:t>
      </w:r>
      <w:r w:rsidR="00797429" w:rsidRPr="00E66DC8">
        <w:rPr>
          <w:rFonts w:asciiTheme="minorHAnsi" w:hAnsiTheme="minorHAnsi" w:cstheme="minorHAnsi"/>
          <w:sz w:val="22"/>
          <w:szCs w:val="22"/>
          <w:lang w:val="es-ES" w:eastAsia="en-US"/>
        </w:rPr>
        <w:t xml:space="preserve"> a través de montañas, desiertos y </w:t>
      </w:r>
      <w:r w:rsidR="00E5076F" w:rsidRPr="00E66DC8">
        <w:rPr>
          <w:rFonts w:asciiTheme="minorHAnsi" w:hAnsiTheme="minorHAnsi" w:cstheme="minorHAnsi"/>
          <w:sz w:val="22"/>
          <w:szCs w:val="22"/>
          <w:lang w:val="es-ES" w:eastAsia="en-US"/>
        </w:rPr>
        <w:t>llanuras de la geografía china.</w:t>
      </w:r>
      <w:r w:rsidR="00042207" w:rsidRPr="00E66DC8">
        <w:rPr>
          <w:rFonts w:asciiTheme="minorHAnsi" w:hAnsiTheme="minorHAnsi" w:cstheme="minorHAnsi"/>
          <w:sz w:val="22"/>
          <w:szCs w:val="22"/>
          <w:lang w:val="es-ES" w:eastAsia="en-US"/>
        </w:rPr>
        <w:t xml:space="preserve"> A pesar de la imponente construcción y de los intentos de los soldados en repeles los ataques, la muralla fue atravesada por los mongoles en el siglo XIII y posteriormente por los manchúes, en el siglo XVII. </w:t>
      </w:r>
      <w:r w:rsidR="00E5076F" w:rsidRPr="00E66DC8">
        <w:rPr>
          <w:rFonts w:asciiTheme="minorHAnsi" w:hAnsiTheme="minorHAnsi" w:cstheme="minorHAnsi"/>
          <w:color w:val="000000"/>
          <w:sz w:val="22"/>
          <w:szCs w:val="22"/>
          <w:shd w:val="clear" w:color="auto" w:fill="FFFFFF"/>
          <w:lang w:val="es-ES"/>
        </w:rPr>
        <w:t xml:space="preserve">La característica imagen de la Muralla China data de los siglos XV y XVI, cuando los emperadores Ming reconstruyeron la barrera defensiva al norte de su imperio en ladrillo y piedra, con una serie de torres conectadas mediante lienzos de muralla. A lo largo de la muralla las torres de vigilancia se situaban a la distancia apropiada para transmitir rápidamente la alarma. </w:t>
      </w:r>
    </w:p>
    <w:p w14:paraId="482A1049" w14:textId="5D61A7D7" w:rsidR="00042207" w:rsidRPr="00E66DC8" w:rsidRDefault="00976AED" w:rsidP="00E5076F">
      <w:pPr>
        <w:jc w:val="both"/>
        <w:rPr>
          <w:rFonts w:asciiTheme="minorHAnsi" w:hAnsiTheme="minorHAnsi" w:cstheme="minorHAnsi"/>
          <w:sz w:val="22"/>
          <w:szCs w:val="22"/>
          <w:lang w:val="es-ES" w:eastAsia="en-US"/>
        </w:rPr>
      </w:pPr>
      <w:r w:rsidRPr="00E66DC8">
        <w:rPr>
          <w:rFonts w:asciiTheme="minorHAnsi" w:hAnsiTheme="minorHAnsi" w:cstheme="minorHAnsi"/>
          <w:sz w:val="22"/>
          <w:szCs w:val="22"/>
          <w:lang w:val="es-ES" w:eastAsia="en-US"/>
        </w:rPr>
        <w:tab/>
      </w:r>
      <w:r w:rsidR="00042207" w:rsidRPr="00E66DC8">
        <w:rPr>
          <w:rFonts w:asciiTheme="minorHAnsi" w:hAnsiTheme="minorHAnsi" w:cstheme="minorHAnsi"/>
          <w:sz w:val="22"/>
          <w:szCs w:val="22"/>
          <w:lang w:val="es-ES" w:eastAsia="en-US"/>
        </w:rPr>
        <w:t xml:space="preserve">En la actualidad la mayor parte de la muralla se encuentra en ruinas, algo que hace difícil que se pueda transitar por ella. Afortunadamente, algunos tramos se han restaurado por completo para mostrar su aspecto original. </w:t>
      </w:r>
    </w:p>
    <w:p w14:paraId="2354D8CB" w14:textId="640C8521" w:rsidR="00042207" w:rsidRPr="00E66DC8" w:rsidRDefault="00042207" w:rsidP="00E5076F">
      <w:pPr>
        <w:jc w:val="both"/>
        <w:rPr>
          <w:rFonts w:asciiTheme="minorHAnsi" w:hAnsiTheme="minorHAnsi" w:cstheme="minorHAnsi"/>
          <w:sz w:val="22"/>
          <w:szCs w:val="22"/>
          <w:lang w:val="es-ES" w:eastAsia="en-US"/>
        </w:rPr>
      </w:pPr>
    </w:p>
    <w:p w14:paraId="3767FCE5" w14:textId="1CA825A5" w:rsidR="00D4143D" w:rsidRPr="00E66DC8" w:rsidRDefault="00053741" w:rsidP="00D4143D">
      <w:pPr>
        <w:jc w:val="both"/>
        <w:rPr>
          <w:rFonts w:asciiTheme="minorHAnsi" w:hAnsiTheme="minorHAnsi" w:cstheme="minorHAnsi"/>
          <w:bCs/>
          <w:i/>
          <w:iCs/>
          <w:sz w:val="22"/>
          <w:szCs w:val="22"/>
          <w:lang w:val="es-ES"/>
        </w:rPr>
      </w:pPr>
      <w:r w:rsidRPr="00E66DC8">
        <w:rPr>
          <w:rFonts w:asciiTheme="minorHAnsi" w:hAnsiTheme="minorHAnsi"/>
          <w:noProof/>
          <w:sz w:val="22"/>
          <w:szCs w:val="22"/>
          <w:lang w:val="es-ES" w:eastAsia="en-US"/>
        </w:rPr>
        <w:drawing>
          <wp:anchor distT="0" distB="0" distL="114300" distR="114300" simplePos="0" relativeHeight="251740160" behindDoc="1" locked="0" layoutInCell="1" allowOverlap="1" wp14:anchorId="0D9679A5" wp14:editId="15887DF8">
            <wp:simplePos x="0" y="0"/>
            <wp:positionH relativeFrom="column">
              <wp:posOffset>4054475</wp:posOffset>
            </wp:positionH>
            <wp:positionV relativeFrom="paragraph">
              <wp:posOffset>29845</wp:posOffset>
            </wp:positionV>
            <wp:extent cx="2818765" cy="1948815"/>
            <wp:effectExtent l="0" t="0" r="635" b="0"/>
            <wp:wrapTight wrapText="bothSides">
              <wp:wrapPolygon edited="0">
                <wp:start x="195" y="0"/>
                <wp:lineTo x="0" y="422"/>
                <wp:lineTo x="0" y="20692"/>
                <wp:lineTo x="97" y="21396"/>
                <wp:lineTo x="195" y="21396"/>
                <wp:lineTo x="21410" y="21396"/>
                <wp:lineTo x="21508" y="21114"/>
                <wp:lineTo x="21508" y="563"/>
                <wp:lineTo x="21410" y="0"/>
                <wp:lineTo x="195"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lacioveranobeijing4-1.jpg"/>
                    <pic:cNvPicPr/>
                  </pic:nvPicPr>
                  <pic:blipFill>
                    <a:blip r:embed="rId21">
                      <a:extLst>
                        <a:ext uri="{28A0092B-C50C-407E-A947-70E740481C1C}">
                          <a14:useLocalDpi xmlns:a14="http://schemas.microsoft.com/office/drawing/2010/main" val="0"/>
                        </a:ext>
                      </a:extLst>
                    </a:blip>
                    <a:stretch>
                      <a:fillRect/>
                    </a:stretch>
                  </pic:blipFill>
                  <pic:spPr>
                    <a:xfrm>
                      <a:off x="0" y="0"/>
                      <a:ext cx="2818765" cy="19488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D4143D" w:rsidRPr="00E66DC8">
        <w:rPr>
          <w:rFonts w:asciiTheme="minorHAnsi" w:hAnsiTheme="minorHAnsi" w:cstheme="minorHAnsi"/>
          <w:sz w:val="22"/>
          <w:szCs w:val="22"/>
          <w:lang w:val="es-ES" w:eastAsia="en-US"/>
        </w:rPr>
        <w:tab/>
      </w:r>
      <w:r w:rsidR="00D4143D" w:rsidRPr="00E66DC8">
        <w:rPr>
          <w:rFonts w:asciiTheme="minorHAnsi" w:hAnsiTheme="minorHAnsi"/>
          <w:sz w:val="22"/>
          <w:szCs w:val="22"/>
          <w:lang w:val="es-ES" w:eastAsia="en-US"/>
        </w:rPr>
        <w:t>Palacio de Verano</w:t>
      </w:r>
      <w:r w:rsidR="00D4143D" w:rsidRPr="00E66DC8">
        <w:rPr>
          <w:rFonts w:asciiTheme="minorHAnsi" w:hAnsiTheme="minorHAnsi" w:cstheme="minorHAnsi"/>
          <w:sz w:val="22"/>
          <w:szCs w:val="22"/>
          <w:lang w:val="es-ES"/>
        </w:rPr>
        <w:t xml:space="preserve"> también conocido como el </w:t>
      </w:r>
      <w:r w:rsidR="00D4143D" w:rsidRPr="00E66DC8">
        <w:rPr>
          <w:rFonts w:asciiTheme="minorHAnsi" w:hAnsiTheme="minorHAnsi" w:cstheme="minorHAnsi"/>
          <w:bCs/>
          <w:i/>
          <w:iCs/>
          <w:sz w:val="22"/>
          <w:szCs w:val="22"/>
          <w:lang w:val="es-ES"/>
        </w:rPr>
        <w:t>Jardín de la Paz Relajante está s</w:t>
      </w:r>
      <w:r w:rsidR="00D4143D" w:rsidRPr="00E66DC8">
        <w:rPr>
          <w:rFonts w:asciiTheme="minorHAnsi" w:hAnsiTheme="minorHAnsi" w:cstheme="minorHAnsi"/>
          <w:sz w:val="22"/>
          <w:szCs w:val="22"/>
          <w:lang w:val="es-ES"/>
        </w:rPr>
        <w:t>ituado en los alrededores de la capital china, a sólo 15 kilómetros del centro histórico de Pekín / Beijing, el </w:t>
      </w:r>
      <w:r w:rsidR="00D4143D" w:rsidRPr="00E66DC8">
        <w:rPr>
          <w:rFonts w:asciiTheme="minorHAnsi" w:hAnsiTheme="minorHAnsi" w:cstheme="minorHAnsi"/>
          <w:b/>
          <w:bCs/>
          <w:sz w:val="22"/>
          <w:szCs w:val="22"/>
          <w:lang w:val="es-ES"/>
        </w:rPr>
        <w:t>Palacio de Verano </w:t>
      </w:r>
      <w:r w:rsidR="00D4143D" w:rsidRPr="00E66DC8">
        <w:rPr>
          <w:rFonts w:asciiTheme="minorHAnsi" w:hAnsiTheme="minorHAnsi" w:cstheme="minorHAnsi"/>
          <w:sz w:val="22"/>
          <w:szCs w:val="22"/>
          <w:lang w:val="es-ES"/>
        </w:rPr>
        <w:t>ocupa unas 300 hectáreas en las que entorno al </w:t>
      </w:r>
      <w:r w:rsidR="00D4143D" w:rsidRPr="00E66DC8">
        <w:rPr>
          <w:rFonts w:asciiTheme="minorHAnsi" w:hAnsiTheme="minorHAnsi" w:cstheme="minorHAnsi"/>
          <w:b/>
          <w:bCs/>
          <w:i/>
          <w:iCs/>
          <w:sz w:val="22"/>
          <w:szCs w:val="22"/>
          <w:lang w:val="es-ES"/>
        </w:rPr>
        <w:t>Lago de Kunming </w:t>
      </w:r>
      <w:r w:rsidR="00D4143D" w:rsidRPr="00E66DC8">
        <w:rPr>
          <w:rFonts w:asciiTheme="minorHAnsi" w:hAnsiTheme="minorHAnsi" w:cstheme="minorHAnsi"/>
          <w:sz w:val="22"/>
          <w:szCs w:val="22"/>
          <w:lang w:val="es-ES"/>
        </w:rPr>
        <w:t>y a la contigua</w:t>
      </w:r>
      <w:r w:rsidR="00D4143D" w:rsidRPr="00E66DC8">
        <w:rPr>
          <w:rFonts w:asciiTheme="minorHAnsi" w:hAnsiTheme="minorHAnsi" w:cstheme="minorHAnsi"/>
          <w:b/>
          <w:bCs/>
          <w:i/>
          <w:iCs/>
          <w:sz w:val="22"/>
          <w:szCs w:val="22"/>
          <w:lang w:val="es-ES"/>
        </w:rPr>
        <w:t> Colina de la Longevidad</w:t>
      </w:r>
      <w:r w:rsidR="00D4143D" w:rsidRPr="00E66DC8">
        <w:rPr>
          <w:rFonts w:asciiTheme="minorHAnsi" w:hAnsiTheme="minorHAnsi" w:cstheme="minorHAnsi"/>
          <w:b/>
          <w:bCs/>
          <w:sz w:val="22"/>
          <w:szCs w:val="22"/>
          <w:lang w:val="es-ES"/>
        </w:rPr>
        <w:t>,</w:t>
      </w:r>
      <w:r w:rsidR="00D4143D" w:rsidRPr="00E66DC8">
        <w:rPr>
          <w:rFonts w:asciiTheme="minorHAnsi" w:hAnsiTheme="minorHAnsi" w:cstheme="minorHAnsi"/>
          <w:sz w:val="22"/>
          <w:szCs w:val="22"/>
          <w:lang w:val="es-ES"/>
        </w:rPr>
        <w:t> podemos encontrarás extensos jardines y más de 3.000 estructuras, como pabellones, corredores, puentes, palacetes y esculturas.</w:t>
      </w:r>
    </w:p>
    <w:p w14:paraId="03C98CBF" w14:textId="3830C386" w:rsidR="008E44D4" w:rsidRPr="00E66DC8" w:rsidRDefault="00D4143D" w:rsidP="00101898">
      <w:pPr>
        <w:pBdr>
          <w:bottom w:val="single" w:sz="4" w:space="1" w:color="auto"/>
        </w:pBdr>
        <w:spacing w:after="120"/>
        <w:jc w:val="both"/>
        <w:rPr>
          <w:rFonts w:ascii="Georgia" w:hAnsi="Georgia" w:cs="Arial"/>
          <w:b/>
          <w:bCs/>
          <w:color w:val="000000" w:themeColor="text1"/>
          <w:sz w:val="22"/>
          <w:szCs w:val="22"/>
          <w:lang w:val="es-ES" w:eastAsia="es-ES"/>
        </w:rPr>
      </w:pPr>
      <w:r w:rsidRPr="00E66DC8">
        <w:rPr>
          <w:rFonts w:asciiTheme="minorHAnsi" w:hAnsiTheme="minorHAnsi" w:cstheme="minorHAnsi"/>
          <w:sz w:val="22"/>
          <w:szCs w:val="22"/>
          <w:lang w:val="es-ES"/>
        </w:rPr>
        <w:tab/>
      </w:r>
      <w:r w:rsidRPr="00E66DC8">
        <w:rPr>
          <w:rFonts w:asciiTheme="minorHAnsi" w:hAnsiTheme="minorHAnsi"/>
          <w:sz w:val="22"/>
          <w:szCs w:val="22"/>
          <w:lang w:val="es-ES" w:eastAsia="en-US"/>
        </w:rPr>
        <w:t>P</w:t>
      </w:r>
      <w:r w:rsidR="00042207" w:rsidRPr="00E66DC8">
        <w:rPr>
          <w:rFonts w:asciiTheme="minorHAnsi" w:hAnsiTheme="minorHAnsi"/>
          <w:sz w:val="22"/>
          <w:szCs w:val="22"/>
          <w:lang w:val="es-ES" w:eastAsia="en-US"/>
        </w:rPr>
        <w:t>alacio de Verano, se convirtió en un refugio para escapar de los calurosos veranos de la Ciudad Prohibida. Utilizado como jardín imperial por varias dinastías, este palacio se convirtió en un refugio para la dinastía Qing</w:t>
      </w:r>
      <w:r w:rsidR="000D4F9F" w:rsidRPr="00E66DC8">
        <w:rPr>
          <w:rFonts w:asciiTheme="minorHAnsi" w:hAnsiTheme="minorHAnsi"/>
          <w:sz w:val="22"/>
          <w:szCs w:val="22"/>
          <w:lang w:val="es-ES" w:eastAsia="en-US"/>
        </w:rPr>
        <w:t xml:space="preserve">. Con una extensión de mas de 290 </w:t>
      </w:r>
      <w:r w:rsidRPr="00E66DC8">
        <w:rPr>
          <w:rFonts w:asciiTheme="minorHAnsi" w:hAnsiTheme="minorHAnsi"/>
          <w:sz w:val="22"/>
          <w:szCs w:val="22"/>
          <w:lang w:val="es-ES" w:eastAsia="en-US"/>
        </w:rPr>
        <w:t>hectáreas</w:t>
      </w:r>
      <w:r w:rsidR="000D4F9F" w:rsidRPr="00E66DC8">
        <w:rPr>
          <w:rFonts w:asciiTheme="minorHAnsi" w:hAnsiTheme="minorHAnsi"/>
          <w:sz w:val="22"/>
          <w:szCs w:val="22"/>
          <w:lang w:val="es-ES" w:eastAsia="en-US"/>
        </w:rPr>
        <w:t xml:space="preserve">, el Palacio de Verano esta dominado por el Lago Kumming, que ocupa </w:t>
      </w:r>
      <w:r w:rsidR="00053741" w:rsidRPr="00E66DC8">
        <w:rPr>
          <w:rFonts w:asciiTheme="minorHAnsi" w:hAnsiTheme="minorHAnsi"/>
          <w:sz w:val="22"/>
          <w:szCs w:val="22"/>
          <w:lang w:val="es-ES" w:eastAsia="en-US"/>
        </w:rPr>
        <w:t>un tercer aparte</w:t>
      </w:r>
      <w:r w:rsidR="000D4F9F" w:rsidRPr="00E66DC8">
        <w:rPr>
          <w:rFonts w:asciiTheme="minorHAnsi" w:hAnsiTheme="minorHAnsi"/>
          <w:sz w:val="22"/>
          <w:szCs w:val="22"/>
          <w:lang w:val="es-ES" w:eastAsia="en-US"/>
        </w:rPr>
        <w:t xml:space="preserve"> del terreno. </w:t>
      </w:r>
      <w:r w:rsidR="003B3214" w:rsidRPr="00E66DC8">
        <w:rPr>
          <w:rFonts w:asciiTheme="minorHAnsi" w:hAnsiTheme="minorHAnsi"/>
          <w:sz w:val="22"/>
          <w:szCs w:val="22"/>
          <w:lang w:val="es-ES" w:eastAsia="en-US"/>
        </w:rPr>
        <w:t xml:space="preserve">En torno a la calma y la tranquilidad transmitida por el lago se suceden infinidad de templos, palacios y jardines que conforman un completo placer para los sentidos. </w:t>
      </w:r>
      <w:r w:rsidR="00E127E7" w:rsidRPr="00E66DC8">
        <w:rPr>
          <w:rFonts w:asciiTheme="minorHAnsi" w:hAnsiTheme="minorHAnsi"/>
          <w:sz w:val="22"/>
          <w:szCs w:val="22"/>
          <w:lang w:val="es-ES" w:eastAsia="en-US"/>
        </w:rPr>
        <w:t xml:space="preserve"> </w:t>
      </w:r>
    </w:p>
    <w:p w14:paraId="18AB620F" w14:textId="77777777" w:rsidR="00376B00" w:rsidRPr="00E66DC8" w:rsidRDefault="00376B00">
      <w:pPr>
        <w:pBdr>
          <w:bottom w:val="single" w:sz="4" w:space="1" w:color="auto"/>
        </w:pBdr>
        <w:spacing w:after="120"/>
        <w:jc w:val="both"/>
        <w:rPr>
          <w:rFonts w:ascii="Georgia" w:hAnsi="Georgia" w:cs="Arial"/>
          <w:b/>
          <w:bCs/>
          <w:color w:val="000000" w:themeColor="text1"/>
          <w:sz w:val="22"/>
          <w:szCs w:val="22"/>
          <w:lang w:val="es-ES" w:eastAsia="es-ES"/>
        </w:rPr>
      </w:pPr>
    </w:p>
    <w:sectPr w:rsidR="00376B00" w:rsidRPr="00E66DC8" w:rsidSect="003D04A2">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24E0E" w14:textId="77777777" w:rsidR="00431510" w:rsidRDefault="00431510" w:rsidP="00EA0CFC">
      <w:r>
        <w:separator/>
      </w:r>
    </w:p>
  </w:endnote>
  <w:endnote w:type="continuationSeparator" w:id="0">
    <w:p w14:paraId="3B763645" w14:textId="77777777" w:rsidR="00431510" w:rsidRDefault="00431510"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ndalus">
    <w:altName w:val="Times New Roman"/>
    <w:panose1 w:val="020B06040202020202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4D"/>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024DFC" w:rsidRDefault="00024DFC"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024DFC" w:rsidRDefault="00024DFC"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024DFC" w:rsidRDefault="00024DFC" w:rsidP="00205B57">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14:paraId="25D096D3" w14:textId="77777777" w:rsidR="00024DFC" w:rsidRDefault="00024DFC"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05BE74" w14:textId="77777777" w:rsidR="00431510" w:rsidRDefault="00431510" w:rsidP="00EA0CFC">
      <w:r>
        <w:separator/>
      </w:r>
    </w:p>
  </w:footnote>
  <w:footnote w:type="continuationSeparator" w:id="0">
    <w:p w14:paraId="0F176A1F" w14:textId="77777777" w:rsidR="00431510" w:rsidRDefault="00431510"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5606507"/>
    <w:multiLevelType w:val="multilevel"/>
    <w:tmpl w:val="1E6EE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B633FF"/>
    <w:multiLevelType w:val="hybridMultilevel"/>
    <w:tmpl w:val="15746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02B3964"/>
    <w:multiLevelType w:val="hybridMultilevel"/>
    <w:tmpl w:val="E012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349655E"/>
    <w:multiLevelType w:val="hybridMultilevel"/>
    <w:tmpl w:val="02BA123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8931251"/>
    <w:multiLevelType w:val="hybridMultilevel"/>
    <w:tmpl w:val="4DF07E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7B4DA5"/>
    <w:multiLevelType w:val="hybridMultilevel"/>
    <w:tmpl w:val="6158FB2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11"/>
  </w:num>
  <w:num w:numId="3">
    <w:abstractNumId w:val="3"/>
  </w:num>
  <w:num w:numId="4">
    <w:abstractNumId w:val="8"/>
  </w:num>
  <w:num w:numId="5">
    <w:abstractNumId w:val="9"/>
  </w:num>
  <w:num w:numId="6">
    <w:abstractNumId w:val="1"/>
  </w:num>
  <w:num w:numId="7">
    <w:abstractNumId w:val="2"/>
  </w:num>
  <w:num w:numId="8">
    <w:abstractNumId w:val="5"/>
  </w:num>
  <w:num w:numId="9">
    <w:abstractNumId w:val="6"/>
  </w:num>
  <w:num w:numId="10">
    <w:abstractNumId w:val="10"/>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018C"/>
    <w:rsid w:val="000206C3"/>
    <w:rsid w:val="00024DFC"/>
    <w:rsid w:val="000278C2"/>
    <w:rsid w:val="000327D7"/>
    <w:rsid w:val="00034B5A"/>
    <w:rsid w:val="000409B4"/>
    <w:rsid w:val="00042207"/>
    <w:rsid w:val="00045B34"/>
    <w:rsid w:val="00045F57"/>
    <w:rsid w:val="00050496"/>
    <w:rsid w:val="00053741"/>
    <w:rsid w:val="00056796"/>
    <w:rsid w:val="00060114"/>
    <w:rsid w:val="00064FB7"/>
    <w:rsid w:val="00071B07"/>
    <w:rsid w:val="000826C2"/>
    <w:rsid w:val="000A06EF"/>
    <w:rsid w:val="000D4F9F"/>
    <w:rsid w:val="000E05EC"/>
    <w:rsid w:val="000E54A7"/>
    <w:rsid w:val="000F0A81"/>
    <w:rsid w:val="000F3029"/>
    <w:rsid w:val="000F79D2"/>
    <w:rsid w:val="00101898"/>
    <w:rsid w:val="00103252"/>
    <w:rsid w:val="0010572A"/>
    <w:rsid w:val="001142B6"/>
    <w:rsid w:val="0011713A"/>
    <w:rsid w:val="00117DAC"/>
    <w:rsid w:val="0012153E"/>
    <w:rsid w:val="00131FB9"/>
    <w:rsid w:val="0013252C"/>
    <w:rsid w:val="001470DB"/>
    <w:rsid w:val="00162001"/>
    <w:rsid w:val="00163530"/>
    <w:rsid w:val="00163E92"/>
    <w:rsid w:val="00164021"/>
    <w:rsid w:val="001652F3"/>
    <w:rsid w:val="00166494"/>
    <w:rsid w:val="00167675"/>
    <w:rsid w:val="0017074C"/>
    <w:rsid w:val="001729A0"/>
    <w:rsid w:val="001729BB"/>
    <w:rsid w:val="00183B5F"/>
    <w:rsid w:val="00186A7A"/>
    <w:rsid w:val="00192094"/>
    <w:rsid w:val="001A17C0"/>
    <w:rsid w:val="001A66FE"/>
    <w:rsid w:val="001A72E9"/>
    <w:rsid w:val="001B1E8C"/>
    <w:rsid w:val="001B5C12"/>
    <w:rsid w:val="001C57A4"/>
    <w:rsid w:val="001D10AF"/>
    <w:rsid w:val="001D1355"/>
    <w:rsid w:val="001D29F8"/>
    <w:rsid w:val="001D3399"/>
    <w:rsid w:val="001D55C1"/>
    <w:rsid w:val="001D6041"/>
    <w:rsid w:val="001D7847"/>
    <w:rsid w:val="001F3EFC"/>
    <w:rsid w:val="001F6FB2"/>
    <w:rsid w:val="001F7724"/>
    <w:rsid w:val="0020430D"/>
    <w:rsid w:val="00204F7C"/>
    <w:rsid w:val="002059AF"/>
    <w:rsid w:val="00205B57"/>
    <w:rsid w:val="00205CA5"/>
    <w:rsid w:val="002122FA"/>
    <w:rsid w:val="00212FDB"/>
    <w:rsid w:val="0021374D"/>
    <w:rsid w:val="00216058"/>
    <w:rsid w:val="00221FF7"/>
    <w:rsid w:val="00223647"/>
    <w:rsid w:val="002414EE"/>
    <w:rsid w:val="00243F4C"/>
    <w:rsid w:val="00246B2D"/>
    <w:rsid w:val="00272FAE"/>
    <w:rsid w:val="002748F1"/>
    <w:rsid w:val="0027638B"/>
    <w:rsid w:val="00281487"/>
    <w:rsid w:val="0028580C"/>
    <w:rsid w:val="002875B0"/>
    <w:rsid w:val="002B2BEB"/>
    <w:rsid w:val="002C303C"/>
    <w:rsid w:val="002F2E29"/>
    <w:rsid w:val="002F302F"/>
    <w:rsid w:val="00310040"/>
    <w:rsid w:val="00310E56"/>
    <w:rsid w:val="00311231"/>
    <w:rsid w:val="003173C4"/>
    <w:rsid w:val="00320F83"/>
    <w:rsid w:val="00321581"/>
    <w:rsid w:val="00333DBA"/>
    <w:rsid w:val="003432B5"/>
    <w:rsid w:val="00346783"/>
    <w:rsid w:val="00354AF0"/>
    <w:rsid w:val="00361D4D"/>
    <w:rsid w:val="00365D29"/>
    <w:rsid w:val="00370C11"/>
    <w:rsid w:val="00371682"/>
    <w:rsid w:val="00375BB3"/>
    <w:rsid w:val="00376B00"/>
    <w:rsid w:val="003772D0"/>
    <w:rsid w:val="0037754C"/>
    <w:rsid w:val="00380439"/>
    <w:rsid w:val="00386845"/>
    <w:rsid w:val="0039314D"/>
    <w:rsid w:val="003A0A8C"/>
    <w:rsid w:val="003A1BEA"/>
    <w:rsid w:val="003B1174"/>
    <w:rsid w:val="003B3214"/>
    <w:rsid w:val="003B398A"/>
    <w:rsid w:val="003B46E9"/>
    <w:rsid w:val="003B5C6C"/>
    <w:rsid w:val="003C2FDF"/>
    <w:rsid w:val="003D04A2"/>
    <w:rsid w:val="003D5B3A"/>
    <w:rsid w:val="003D5D78"/>
    <w:rsid w:val="003D694C"/>
    <w:rsid w:val="003E1D98"/>
    <w:rsid w:val="003E262A"/>
    <w:rsid w:val="003E458D"/>
    <w:rsid w:val="003F17BC"/>
    <w:rsid w:val="003F3FD3"/>
    <w:rsid w:val="003F510F"/>
    <w:rsid w:val="004050C7"/>
    <w:rsid w:val="00405B32"/>
    <w:rsid w:val="004119BC"/>
    <w:rsid w:val="00416A0E"/>
    <w:rsid w:val="0042176C"/>
    <w:rsid w:val="00422D87"/>
    <w:rsid w:val="004232C7"/>
    <w:rsid w:val="00423E0B"/>
    <w:rsid w:val="0043065F"/>
    <w:rsid w:val="00431510"/>
    <w:rsid w:val="0043467F"/>
    <w:rsid w:val="00436DC4"/>
    <w:rsid w:val="00437064"/>
    <w:rsid w:val="00441C70"/>
    <w:rsid w:val="00442BC0"/>
    <w:rsid w:val="00444C46"/>
    <w:rsid w:val="0044625F"/>
    <w:rsid w:val="004467C1"/>
    <w:rsid w:val="00450FF0"/>
    <w:rsid w:val="0045530B"/>
    <w:rsid w:val="00455343"/>
    <w:rsid w:val="00463805"/>
    <w:rsid w:val="004720CA"/>
    <w:rsid w:val="0047666A"/>
    <w:rsid w:val="00476D3E"/>
    <w:rsid w:val="004807BD"/>
    <w:rsid w:val="004850EC"/>
    <w:rsid w:val="00491EB0"/>
    <w:rsid w:val="00493C61"/>
    <w:rsid w:val="004A2790"/>
    <w:rsid w:val="004A7180"/>
    <w:rsid w:val="004A7940"/>
    <w:rsid w:val="004B4BF3"/>
    <w:rsid w:val="004B5461"/>
    <w:rsid w:val="004B5C92"/>
    <w:rsid w:val="004C3765"/>
    <w:rsid w:val="004C670C"/>
    <w:rsid w:val="004D4E47"/>
    <w:rsid w:val="004D7FCD"/>
    <w:rsid w:val="004E5405"/>
    <w:rsid w:val="004F1522"/>
    <w:rsid w:val="004F5640"/>
    <w:rsid w:val="004F6649"/>
    <w:rsid w:val="004F6D10"/>
    <w:rsid w:val="00517A67"/>
    <w:rsid w:val="005244E7"/>
    <w:rsid w:val="005278D1"/>
    <w:rsid w:val="0053168D"/>
    <w:rsid w:val="00534C4F"/>
    <w:rsid w:val="00542D74"/>
    <w:rsid w:val="0054565A"/>
    <w:rsid w:val="0055254B"/>
    <w:rsid w:val="0055473A"/>
    <w:rsid w:val="005573D7"/>
    <w:rsid w:val="00557BAA"/>
    <w:rsid w:val="00563C31"/>
    <w:rsid w:val="0056455B"/>
    <w:rsid w:val="0057308B"/>
    <w:rsid w:val="00576B06"/>
    <w:rsid w:val="005928CB"/>
    <w:rsid w:val="005929C0"/>
    <w:rsid w:val="005934F9"/>
    <w:rsid w:val="0059549C"/>
    <w:rsid w:val="00595C1A"/>
    <w:rsid w:val="00596BE3"/>
    <w:rsid w:val="005A18B1"/>
    <w:rsid w:val="005A2192"/>
    <w:rsid w:val="005A254E"/>
    <w:rsid w:val="005A697F"/>
    <w:rsid w:val="005C2BB5"/>
    <w:rsid w:val="005C46C4"/>
    <w:rsid w:val="005C7501"/>
    <w:rsid w:val="005D112F"/>
    <w:rsid w:val="005D3A08"/>
    <w:rsid w:val="005D524B"/>
    <w:rsid w:val="005E0691"/>
    <w:rsid w:val="005E221C"/>
    <w:rsid w:val="005E2FBC"/>
    <w:rsid w:val="005E4E38"/>
    <w:rsid w:val="005E6264"/>
    <w:rsid w:val="005E718A"/>
    <w:rsid w:val="005F4ECC"/>
    <w:rsid w:val="005F5253"/>
    <w:rsid w:val="00631C67"/>
    <w:rsid w:val="006335CD"/>
    <w:rsid w:val="00643AFA"/>
    <w:rsid w:val="00643B51"/>
    <w:rsid w:val="00644502"/>
    <w:rsid w:val="0065380F"/>
    <w:rsid w:val="00653C4E"/>
    <w:rsid w:val="00653F7F"/>
    <w:rsid w:val="00657958"/>
    <w:rsid w:val="00667F18"/>
    <w:rsid w:val="0068188F"/>
    <w:rsid w:val="006912DB"/>
    <w:rsid w:val="00696C31"/>
    <w:rsid w:val="006A3B34"/>
    <w:rsid w:val="006A63AD"/>
    <w:rsid w:val="006B43CA"/>
    <w:rsid w:val="006D4BD9"/>
    <w:rsid w:val="006D5A52"/>
    <w:rsid w:val="006D6CB1"/>
    <w:rsid w:val="006D7387"/>
    <w:rsid w:val="006D79B2"/>
    <w:rsid w:val="006E000A"/>
    <w:rsid w:val="006E0C70"/>
    <w:rsid w:val="006E1DA6"/>
    <w:rsid w:val="006E659F"/>
    <w:rsid w:val="006F112F"/>
    <w:rsid w:val="006F1343"/>
    <w:rsid w:val="006F16DF"/>
    <w:rsid w:val="006F2E55"/>
    <w:rsid w:val="006F7D91"/>
    <w:rsid w:val="00700412"/>
    <w:rsid w:val="00705BC8"/>
    <w:rsid w:val="007220EA"/>
    <w:rsid w:val="007245C5"/>
    <w:rsid w:val="0072658B"/>
    <w:rsid w:val="00727C31"/>
    <w:rsid w:val="0073096A"/>
    <w:rsid w:val="007330DC"/>
    <w:rsid w:val="00740562"/>
    <w:rsid w:val="007464B9"/>
    <w:rsid w:val="00750EAB"/>
    <w:rsid w:val="007528B6"/>
    <w:rsid w:val="00753717"/>
    <w:rsid w:val="00753916"/>
    <w:rsid w:val="0076070E"/>
    <w:rsid w:val="007625FC"/>
    <w:rsid w:val="0076599D"/>
    <w:rsid w:val="00777573"/>
    <w:rsid w:val="007803A2"/>
    <w:rsid w:val="00790858"/>
    <w:rsid w:val="00792F08"/>
    <w:rsid w:val="00794941"/>
    <w:rsid w:val="0079588E"/>
    <w:rsid w:val="00796620"/>
    <w:rsid w:val="00797429"/>
    <w:rsid w:val="007A0E5B"/>
    <w:rsid w:val="007B7E46"/>
    <w:rsid w:val="007C34C8"/>
    <w:rsid w:val="007C3A84"/>
    <w:rsid w:val="007D1239"/>
    <w:rsid w:val="007D4BE4"/>
    <w:rsid w:val="007E2478"/>
    <w:rsid w:val="007E6234"/>
    <w:rsid w:val="007F115F"/>
    <w:rsid w:val="007F3808"/>
    <w:rsid w:val="00800AD2"/>
    <w:rsid w:val="00803E7C"/>
    <w:rsid w:val="00811143"/>
    <w:rsid w:val="0081212B"/>
    <w:rsid w:val="00814926"/>
    <w:rsid w:val="00827437"/>
    <w:rsid w:val="00831A4D"/>
    <w:rsid w:val="00834EE1"/>
    <w:rsid w:val="00840044"/>
    <w:rsid w:val="00840C87"/>
    <w:rsid w:val="0084572B"/>
    <w:rsid w:val="00851EAF"/>
    <w:rsid w:val="00852576"/>
    <w:rsid w:val="00860267"/>
    <w:rsid w:val="00864C76"/>
    <w:rsid w:val="008868BB"/>
    <w:rsid w:val="0088780E"/>
    <w:rsid w:val="008901F0"/>
    <w:rsid w:val="008B4273"/>
    <w:rsid w:val="008C0954"/>
    <w:rsid w:val="008C6BC2"/>
    <w:rsid w:val="008D0AC5"/>
    <w:rsid w:val="008D3319"/>
    <w:rsid w:val="008D3C6C"/>
    <w:rsid w:val="008D4C86"/>
    <w:rsid w:val="008D6B6B"/>
    <w:rsid w:val="008E1768"/>
    <w:rsid w:val="008E2D8D"/>
    <w:rsid w:val="008E44D4"/>
    <w:rsid w:val="009037A1"/>
    <w:rsid w:val="0091159C"/>
    <w:rsid w:val="009138C3"/>
    <w:rsid w:val="009140E9"/>
    <w:rsid w:val="00914AF6"/>
    <w:rsid w:val="00914B8F"/>
    <w:rsid w:val="00920978"/>
    <w:rsid w:val="009242A9"/>
    <w:rsid w:val="00937273"/>
    <w:rsid w:val="009437D3"/>
    <w:rsid w:val="00947219"/>
    <w:rsid w:val="0095406D"/>
    <w:rsid w:val="00957B94"/>
    <w:rsid w:val="00964D62"/>
    <w:rsid w:val="00972BE0"/>
    <w:rsid w:val="00973648"/>
    <w:rsid w:val="00975BD5"/>
    <w:rsid w:val="00976AED"/>
    <w:rsid w:val="00985F88"/>
    <w:rsid w:val="0098750E"/>
    <w:rsid w:val="00990639"/>
    <w:rsid w:val="009A3BEB"/>
    <w:rsid w:val="009A4939"/>
    <w:rsid w:val="009C2824"/>
    <w:rsid w:val="009C5CC3"/>
    <w:rsid w:val="009E26E2"/>
    <w:rsid w:val="009F2C76"/>
    <w:rsid w:val="009F531F"/>
    <w:rsid w:val="00A06F9C"/>
    <w:rsid w:val="00A10970"/>
    <w:rsid w:val="00A13DAA"/>
    <w:rsid w:val="00A267E6"/>
    <w:rsid w:val="00A27AF5"/>
    <w:rsid w:val="00A36D39"/>
    <w:rsid w:val="00A438F7"/>
    <w:rsid w:val="00A461C4"/>
    <w:rsid w:val="00A5126A"/>
    <w:rsid w:val="00A512A1"/>
    <w:rsid w:val="00A558E9"/>
    <w:rsid w:val="00A62261"/>
    <w:rsid w:val="00A628FD"/>
    <w:rsid w:val="00A6322B"/>
    <w:rsid w:val="00A65B21"/>
    <w:rsid w:val="00A67378"/>
    <w:rsid w:val="00A735EF"/>
    <w:rsid w:val="00A74962"/>
    <w:rsid w:val="00A74B80"/>
    <w:rsid w:val="00A8096C"/>
    <w:rsid w:val="00A83139"/>
    <w:rsid w:val="00A84304"/>
    <w:rsid w:val="00A8589D"/>
    <w:rsid w:val="00A869A3"/>
    <w:rsid w:val="00A97EC1"/>
    <w:rsid w:val="00AA49C8"/>
    <w:rsid w:val="00AB034F"/>
    <w:rsid w:val="00AB4F37"/>
    <w:rsid w:val="00AC19D8"/>
    <w:rsid w:val="00AC615D"/>
    <w:rsid w:val="00AD0B77"/>
    <w:rsid w:val="00AE16D2"/>
    <w:rsid w:val="00AE61EB"/>
    <w:rsid w:val="00AE7B14"/>
    <w:rsid w:val="00AF0AAC"/>
    <w:rsid w:val="00AF1E0C"/>
    <w:rsid w:val="00AF2418"/>
    <w:rsid w:val="00AF2513"/>
    <w:rsid w:val="00AF2B57"/>
    <w:rsid w:val="00B007BF"/>
    <w:rsid w:val="00B03254"/>
    <w:rsid w:val="00B05855"/>
    <w:rsid w:val="00B0748B"/>
    <w:rsid w:val="00B13C9A"/>
    <w:rsid w:val="00B25204"/>
    <w:rsid w:val="00B51825"/>
    <w:rsid w:val="00B53205"/>
    <w:rsid w:val="00B634AA"/>
    <w:rsid w:val="00B6375E"/>
    <w:rsid w:val="00B65D4E"/>
    <w:rsid w:val="00B72657"/>
    <w:rsid w:val="00B75263"/>
    <w:rsid w:val="00B7669C"/>
    <w:rsid w:val="00B840E0"/>
    <w:rsid w:val="00B84EDC"/>
    <w:rsid w:val="00B85174"/>
    <w:rsid w:val="00B878C5"/>
    <w:rsid w:val="00B9173A"/>
    <w:rsid w:val="00B96838"/>
    <w:rsid w:val="00B968CD"/>
    <w:rsid w:val="00BA0242"/>
    <w:rsid w:val="00BA7ECE"/>
    <w:rsid w:val="00BA7F3E"/>
    <w:rsid w:val="00BB1FC1"/>
    <w:rsid w:val="00BB3DF4"/>
    <w:rsid w:val="00BB6841"/>
    <w:rsid w:val="00BC0F99"/>
    <w:rsid w:val="00BD030E"/>
    <w:rsid w:val="00BD4F80"/>
    <w:rsid w:val="00BE0EFA"/>
    <w:rsid w:val="00BE53D0"/>
    <w:rsid w:val="00BF0E44"/>
    <w:rsid w:val="00BF1274"/>
    <w:rsid w:val="00C01A93"/>
    <w:rsid w:val="00C12228"/>
    <w:rsid w:val="00C12C90"/>
    <w:rsid w:val="00C15AE1"/>
    <w:rsid w:val="00C225F5"/>
    <w:rsid w:val="00C24A7B"/>
    <w:rsid w:val="00C26644"/>
    <w:rsid w:val="00C40467"/>
    <w:rsid w:val="00C41208"/>
    <w:rsid w:val="00C42B45"/>
    <w:rsid w:val="00C472E5"/>
    <w:rsid w:val="00C650FC"/>
    <w:rsid w:val="00C67DE8"/>
    <w:rsid w:val="00C67F98"/>
    <w:rsid w:val="00C87725"/>
    <w:rsid w:val="00C93399"/>
    <w:rsid w:val="00CA449B"/>
    <w:rsid w:val="00CB02E1"/>
    <w:rsid w:val="00CB0A55"/>
    <w:rsid w:val="00CB0D5F"/>
    <w:rsid w:val="00CB6BE7"/>
    <w:rsid w:val="00CC0865"/>
    <w:rsid w:val="00CC4462"/>
    <w:rsid w:val="00CC73BB"/>
    <w:rsid w:val="00CC75EC"/>
    <w:rsid w:val="00CE6C37"/>
    <w:rsid w:val="00CF489D"/>
    <w:rsid w:val="00CF6D9A"/>
    <w:rsid w:val="00CF7436"/>
    <w:rsid w:val="00D009C5"/>
    <w:rsid w:val="00D02870"/>
    <w:rsid w:val="00D048AC"/>
    <w:rsid w:val="00D15B4A"/>
    <w:rsid w:val="00D17288"/>
    <w:rsid w:val="00D21729"/>
    <w:rsid w:val="00D23FE0"/>
    <w:rsid w:val="00D2739D"/>
    <w:rsid w:val="00D30E2A"/>
    <w:rsid w:val="00D33CAE"/>
    <w:rsid w:val="00D4143D"/>
    <w:rsid w:val="00D47CD8"/>
    <w:rsid w:val="00D51D0D"/>
    <w:rsid w:val="00D62E5C"/>
    <w:rsid w:val="00D66B78"/>
    <w:rsid w:val="00D66ED2"/>
    <w:rsid w:val="00D702DA"/>
    <w:rsid w:val="00D72B20"/>
    <w:rsid w:val="00D76F1E"/>
    <w:rsid w:val="00D86A51"/>
    <w:rsid w:val="00D93241"/>
    <w:rsid w:val="00DA4D55"/>
    <w:rsid w:val="00DA7C79"/>
    <w:rsid w:val="00DB0952"/>
    <w:rsid w:val="00DB2194"/>
    <w:rsid w:val="00DB6A5B"/>
    <w:rsid w:val="00DC0FEF"/>
    <w:rsid w:val="00DC3638"/>
    <w:rsid w:val="00DD386D"/>
    <w:rsid w:val="00DE6E80"/>
    <w:rsid w:val="00DF2B1D"/>
    <w:rsid w:val="00E000CF"/>
    <w:rsid w:val="00E02235"/>
    <w:rsid w:val="00E127E7"/>
    <w:rsid w:val="00E12BBB"/>
    <w:rsid w:val="00E139FA"/>
    <w:rsid w:val="00E224F4"/>
    <w:rsid w:val="00E31394"/>
    <w:rsid w:val="00E33D3A"/>
    <w:rsid w:val="00E34F31"/>
    <w:rsid w:val="00E3572D"/>
    <w:rsid w:val="00E40F6A"/>
    <w:rsid w:val="00E5076F"/>
    <w:rsid w:val="00E56F9A"/>
    <w:rsid w:val="00E60B0F"/>
    <w:rsid w:val="00E61E5C"/>
    <w:rsid w:val="00E64E9D"/>
    <w:rsid w:val="00E66DC8"/>
    <w:rsid w:val="00E7090F"/>
    <w:rsid w:val="00E739D7"/>
    <w:rsid w:val="00E8739A"/>
    <w:rsid w:val="00E94721"/>
    <w:rsid w:val="00E95957"/>
    <w:rsid w:val="00E96234"/>
    <w:rsid w:val="00EA0CFC"/>
    <w:rsid w:val="00EA1120"/>
    <w:rsid w:val="00EA3B02"/>
    <w:rsid w:val="00EB0A03"/>
    <w:rsid w:val="00EC0784"/>
    <w:rsid w:val="00EC1015"/>
    <w:rsid w:val="00EC5E9E"/>
    <w:rsid w:val="00EC71FB"/>
    <w:rsid w:val="00ED1488"/>
    <w:rsid w:val="00EF4A28"/>
    <w:rsid w:val="00F02468"/>
    <w:rsid w:val="00F104F8"/>
    <w:rsid w:val="00F10D38"/>
    <w:rsid w:val="00F14F6C"/>
    <w:rsid w:val="00F30E4C"/>
    <w:rsid w:val="00F31A71"/>
    <w:rsid w:val="00F34412"/>
    <w:rsid w:val="00F36D25"/>
    <w:rsid w:val="00F400E9"/>
    <w:rsid w:val="00F41B09"/>
    <w:rsid w:val="00F465CE"/>
    <w:rsid w:val="00F50A6C"/>
    <w:rsid w:val="00F57B95"/>
    <w:rsid w:val="00F642DD"/>
    <w:rsid w:val="00F67D99"/>
    <w:rsid w:val="00F77A28"/>
    <w:rsid w:val="00F90CAE"/>
    <w:rsid w:val="00F96374"/>
    <w:rsid w:val="00F96D44"/>
    <w:rsid w:val="00FB6D68"/>
    <w:rsid w:val="00FC4FB6"/>
    <w:rsid w:val="00FC65B2"/>
    <w:rsid w:val="00FD5712"/>
    <w:rsid w:val="00FE4EF5"/>
    <w:rsid w:val="00FF4634"/>
    <w:rsid w:val="00FF590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2235"/>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696C31"/>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 w:type="character" w:styleId="Hipervnculovisitado">
    <w:name w:val="FollowedHyperlink"/>
    <w:basedOn w:val="Fuentedeprrafopredeter"/>
    <w:uiPriority w:val="99"/>
    <w:semiHidden/>
    <w:unhideWhenUsed/>
    <w:rsid w:val="0095406D"/>
    <w:rPr>
      <w:color w:val="954F72" w:themeColor="followedHyperlink"/>
      <w:u w:val="single"/>
    </w:rPr>
  </w:style>
  <w:style w:type="character" w:customStyle="1" w:styleId="Ttulo5Car">
    <w:name w:val="Título 5 Car"/>
    <w:basedOn w:val="Fuentedeprrafopredeter"/>
    <w:link w:val="Ttulo5"/>
    <w:uiPriority w:val="9"/>
    <w:semiHidden/>
    <w:rsid w:val="00696C31"/>
    <w:rPr>
      <w:rFonts w:asciiTheme="majorHAnsi" w:eastAsiaTheme="majorEastAsia" w:hAnsiTheme="majorHAnsi" w:cstheme="majorBidi"/>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7031">
      <w:bodyDiv w:val="1"/>
      <w:marLeft w:val="0"/>
      <w:marRight w:val="0"/>
      <w:marTop w:val="0"/>
      <w:marBottom w:val="0"/>
      <w:divBdr>
        <w:top w:val="none" w:sz="0" w:space="0" w:color="auto"/>
        <w:left w:val="none" w:sz="0" w:space="0" w:color="auto"/>
        <w:bottom w:val="none" w:sz="0" w:space="0" w:color="auto"/>
        <w:right w:val="none" w:sz="0" w:space="0" w:color="auto"/>
      </w:divBdr>
    </w:div>
    <w:div w:id="24215225">
      <w:bodyDiv w:val="1"/>
      <w:marLeft w:val="0"/>
      <w:marRight w:val="0"/>
      <w:marTop w:val="0"/>
      <w:marBottom w:val="0"/>
      <w:divBdr>
        <w:top w:val="none" w:sz="0" w:space="0" w:color="auto"/>
        <w:left w:val="none" w:sz="0" w:space="0" w:color="auto"/>
        <w:bottom w:val="none" w:sz="0" w:space="0" w:color="auto"/>
        <w:right w:val="none" w:sz="0" w:space="0" w:color="auto"/>
      </w:divBdr>
    </w:div>
    <w:div w:id="116798222">
      <w:bodyDiv w:val="1"/>
      <w:marLeft w:val="0"/>
      <w:marRight w:val="0"/>
      <w:marTop w:val="0"/>
      <w:marBottom w:val="0"/>
      <w:divBdr>
        <w:top w:val="none" w:sz="0" w:space="0" w:color="auto"/>
        <w:left w:val="none" w:sz="0" w:space="0" w:color="auto"/>
        <w:bottom w:val="none" w:sz="0" w:space="0" w:color="auto"/>
        <w:right w:val="none" w:sz="0" w:space="0" w:color="auto"/>
      </w:divBdr>
    </w:div>
    <w:div w:id="170729551">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223830954">
      <w:bodyDiv w:val="1"/>
      <w:marLeft w:val="0"/>
      <w:marRight w:val="0"/>
      <w:marTop w:val="0"/>
      <w:marBottom w:val="0"/>
      <w:divBdr>
        <w:top w:val="none" w:sz="0" w:space="0" w:color="auto"/>
        <w:left w:val="none" w:sz="0" w:space="0" w:color="auto"/>
        <w:bottom w:val="none" w:sz="0" w:space="0" w:color="auto"/>
        <w:right w:val="none" w:sz="0" w:space="0" w:color="auto"/>
      </w:divBdr>
    </w:div>
    <w:div w:id="483662506">
      <w:bodyDiv w:val="1"/>
      <w:marLeft w:val="0"/>
      <w:marRight w:val="0"/>
      <w:marTop w:val="0"/>
      <w:marBottom w:val="0"/>
      <w:divBdr>
        <w:top w:val="none" w:sz="0" w:space="0" w:color="auto"/>
        <w:left w:val="none" w:sz="0" w:space="0" w:color="auto"/>
        <w:bottom w:val="none" w:sz="0" w:space="0" w:color="auto"/>
        <w:right w:val="none" w:sz="0" w:space="0" w:color="auto"/>
      </w:divBdr>
    </w:div>
    <w:div w:id="580993427">
      <w:bodyDiv w:val="1"/>
      <w:marLeft w:val="0"/>
      <w:marRight w:val="0"/>
      <w:marTop w:val="0"/>
      <w:marBottom w:val="0"/>
      <w:divBdr>
        <w:top w:val="none" w:sz="0" w:space="0" w:color="auto"/>
        <w:left w:val="none" w:sz="0" w:space="0" w:color="auto"/>
        <w:bottom w:val="none" w:sz="0" w:space="0" w:color="auto"/>
        <w:right w:val="none" w:sz="0" w:space="0" w:color="auto"/>
      </w:divBdr>
    </w:div>
    <w:div w:id="838232908">
      <w:bodyDiv w:val="1"/>
      <w:marLeft w:val="0"/>
      <w:marRight w:val="0"/>
      <w:marTop w:val="0"/>
      <w:marBottom w:val="0"/>
      <w:divBdr>
        <w:top w:val="none" w:sz="0" w:space="0" w:color="auto"/>
        <w:left w:val="none" w:sz="0" w:space="0" w:color="auto"/>
        <w:bottom w:val="none" w:sz="0" w:space="0" w:color="auto"/>
        <w:right w:val="none" w:sz="0" w:space="0" w:color="auto"/>
      </w:divBdr>
    </w:div>
    <w:div w:id="844439551">
      <w:bodyDiv w:val="1"/>
      <w:marLeft w:val="0"/>
      <w:marRight w:val="0"/>
      <w:marTop w:val="0"/>
      <w:marBottom w:val="0"/>
      <w:divBdr>
        <w:top w:val="none" w:sz="0" w:space="0" w:color="auto"/>
        <w:left w:val="none" w:sz="0" w:space="0" w:color="auto"/>
        <w:bottom w:val="none" w:sz="0" w:space="0" w:color="auto"/>
        <w:right w:val="none" w:sz="0" w:space="0" w:color="auto"/>
      </w:divBdr>
    </w:div>
    <w:div w:id="899101403">
      <w:bodyDiv w:val="1"/>
      <w:marLeft w:val="0"/>
      <w:marRight w:val="0"/>
      <w:marTop w:val="0"/>
      <w:marBottom w:val="0"/>
      <w:divBdr>
        <w:top w:val="none" w:sz="0" w:space="0" w:color="auto"/>
        <w:left w:val="none" w:sz="0" w:space="0" w:color="auto"/>
        <w:bottom w:val="none" w:sz="0" w:space="0" w:color="auto"/>
        <w:right w:val="none" w:sz="0" w:space="0" w:color="auto"/>
      </w:divBdr>
    </w:div>
    <w:div w:id="927466903">
      <w:bodyDiv w:val="1"/>
      <w:marLeft w:val="0"/>
      <w:marRight w:val="0"/>
      <w:marTop w:val="0"/>
      <w:marBottom w:val="0"/>
      <w:divBdr>
        <w:top w:val="none" w:sz="0" w:space="0" w:color="auto"/>
        <w:left w:val="none" w:sz="0" w:space="0" w:color="auto"/>
        <w:bottom w:val="none" w:sz="0" w:space="0" w:color="auto"/>
        <w:right w:val="none" w:sz="0" w:space="0" w:color="auto"/>
      </w:divBdr>
    </w:div>
    <w:div w:id="1060863057">
      <w:bodyDiv w:val="1"/>
      <w:marLeft w:val="0"/>
      <w:marRight w:val="0"/>
      <w:marTop w:val="0"/>
      <w:marBottom w:val="0"/>
      <w:divBdr>
        <w:top w:val="none" w:sz="0" w:space="0" w:color="auto"/>
        <w:left w:val="none" w:sz="0" w:space="0" w:color="auto"/>
        <w:bottom w:val="none" w:sz="0" w:space="0" w:color="auto"/>
        <w:right w:val="none" w:sz="0" w:space="0" w:color="auto"/>
      </w:divBdr>
      <w:divsChild>
        <w:div w:id="1421215866">
          <w:marLeft w:val="0"/>
          <w:marRight w:val="0"/>
          <w:marTop w:val="0"/>
          <w:marBottom w:val="0"/>
          <w:divBdr>
            <w:top w:val="none" w:sz="0" w:space="0" w:color="auto"/>
            <w:left w:val="none" w:sz="0" w:space="0" w:color="auto"/>
            <w:bottom w:val="none" w:sz="0" w:space="0" w:color="auto"/>
            <w:right w:val="none" w:sz="0" w:space="0" w:color="auto"/>
          </w:divBdr>
        </w:div>
      </w:divsChild>
    </w:div>
    <w:div w:id="1083837642">
      <w:bodyDiv w:val="1"/>
      <w:marLeft w:val="0"/>
      <w:marRight w:val="0"/>
      <w:marTop w:val="0"/>
      <w:marBottom w:val="0"/>
      <w:divBdr>
        <w:top w:val="none" w:sz="0" w:space="0" w:color="auto"/>
        <w:left w:val="none" w:sz="0" w:space="0" w:color="auto"/>
        <w:bottom w:val="none" w:sz="0" w:space="0" w:color="auto"/>
        <w:right w:val="none" w:sz="0" w:space="0" w:color="auto"/>
      </w:divBdr>
    </w:div>
    <w:div w:id="1204440249">
      <w:bodyDiv w:val="1"/>
      <w:marLeft w:val="0"/>
      <w:marRight w:val="0"/>
      <w:marTop w:val="0"/>
      <w:marBottom w:val="0"/>
      <w:divBdr>
        <w:top w:val="none" w:sz="0" w:space="0" w:color="auto"/>
        <w:left w:val="none" w:sz="0" w:space="0" w:color="auto"/>
        <w:bottom w:val="none" w:sz="0" w:space="0" w:color="auto"/>
        <w:right w:val="none" w:sz="0" w:space="0" w:color="auto"/>
      </w:divBdr>
    </w:div>
    <w:div w:id="1405223587">
      <w:bodyDiv w:val="1"/>
      <w:marLeft w:val="0"/>
      <w:marRight w:val="0"/>
      <w:marTop w:val="0"/>
      <w:marBottom w:val="0"/>
      <w:divBdr>
        <w:top w:val="none" w:sz="0" w:space="0" w:color="auto"/>
        <w:left w:val="none" w:sz="0" w:space="0" w:color="auto"/>
        <w:bottom w:val="none" w:sz="0" w:space="0" w:color="auto"/>
        <w:right w:val="none" w:sz="0" w:space="0" w:color="auto"/>
      </w:divBdr>
    </w:div>
    <w:div w:id="1456489092">
      <w:bodyDiv w:val="1"/>
      <w:marLeft w:val="0"/>
      <w:marRight w:val="0"/>
      <w:marTop w:val="0"/>
      <w:marBottom w:val="0"/>
      <w:divBdr>
        <w:top w:val="none" w:sz="0" w:space="0" w:color="auto"/>
        <w:left w:val="none" w:sz="0" w:space="0" w:color="auto"/>
        <w:bottom w:val="none" w:sz="0" w:space="0" w:color="auto"/>
        <w:right w:val="none" w:sz="0" w:space="0" w:color="auto"/>
      </w:divBdr>
    </w:div>
    <w:div w:id="1552426863">
      <w:bodyDiv w:val="1"/>
      <w:marLeft w:val="0"/>
      <w:marRight w:val="0"/>
      <w:marTop w:val="0"/>
      <w:marBottom w:val="0"/>
      <w:divBdr>
        <w:top w:val="none" w:sz="0" w:space="0" w:color="auto"/>
        <w:left w:val="none" w:sz="0" w:space="0" w:color="auto"/>
        <w:bottom w:val="none" w:sz="0" w:space="0" w:color="auto"/>
        <w:right w:val="none" w:sz="0" w:space="0" w:color="auto"/>
      </w:divBdr>
    </w:div>
    <w:div w:id="1642809088">
      <w:bodyDiv w:val="1"/>
      <w:marLeft w:val="0"/>
      <w:marRight w:val="0"/>
      <w:marTop w:val="0"/>
      <w:marBottom w:val="0"/>
      <w:divBdr>
        <w:top w:val="none" w:sz="0" w:space="0" w:color="auto"/>
        <w:left w:val="none" w:sz="0" w:space="0" w:color="auto"/>
        <w:bottom w:val="none" w:sz="0" w:space="0" w:color="auto"/>
        <w:right w:val="none" w:sz="0" w:space="0" w:color="auto"/>
      </w:divBdr>
    </w:div>
    <w:div w:id="1674381350">
      <w:bodyDiv w:val="1"/>
      <w:marLeft w:val="0"/>
      <w:marRight w:val="0"/>
      <w:marTop w:val="0"/>
      <w:marBottom w:val="0"/>
      <w:divBdr>
        <w:top w:val="none" w:sz="0" w:space="0" w:color="auto"/>
        <w:left w:val="none" w:sz="0" w:space="0" w:color="auto"/>
        <w:bottom w:val="none" w:sz="0" w:space="0" w:color="auto"/>
        <w:right w:val="none" w:sz="0" w:space="0" w:color="auto"/>
      </w:divBdr>
    </w:div>
    <w:div w:id="1759279788">
      <w:bodyDiv w:val="1"/>
      <w:marLeft w:val="0"/>
      <w:marRight w:val="0"/>
      <w:marTop w:val="0"/>
      <w:marBottom w:val="0"/>
      <w:divBdr>
        <w:top w:val="none" w:sz="0" w:space="0" w:color="auto"/>
        <w:left w:val="none" w:sz="0" w:space="0" w:color="auto"/>
        <w:bottom w:val="none" w:sz="0" w:space="0" w:color="auto"/>
        <w:right w:val="none" w:sz="0" w:space="0" w:color="auto"/>
      </w:divBdr>
    </w:div>
    <w:div w:id="1763142360">
      <w:bodyDiv w:val="1"/>
      <w:marLeft w:val="0"/>
      <w:marRight w:val="0"/>
      <w:marTop w:val="0"/>
      <w:marBottom w:val="0"/>
      <w:divBdr>
        <w:top w:val="none" w:sz="0" w:space="0" w:color="auto"/>
        <w:left w:val="none" w:sz="0" w:space="0" w:color="auto"/>
        <w:bottom w:val="none" w:sz="0" w:space="0" w:color="auto"/>
        <w:right w:val="none" w:sz="0" w:space="0" w:color="auto"/>
      </w:divBdr>
    </w:div>
    <w:div w:id="1832940932">
      <w:bodyDiv w:val="1"/>
      <w:marLeft w:val="0"/>
      <w:marRight w:val="0"/>
      <w:marTop w:val="0"/>
      <w:marBottom w:val="0"/>
      <w:divBdr>
        <w:top w:val="none" w:sz="0" w:space="0" w:color="auto"/>
        <w:left w:val="none" w:sz="0" w:space="0" w:color="auto"/>
        <w:bottom w:val="none" w:sz="0" w:space="0" w:color="auto"/>
        <w:right w:val="none" w:sz="0" w:space="0" w:color="auto"/>
      </w:divBdr>
    </w:div>
    <w:div w:id="1908413384">
      <w:bodyDiv w:val="1"/>
      <w:marLeft w:val="0"/>
      <w:marRight w:val="0"/>
      <w:marTop w:val="0"/>
      <w:marBottom w:val="0"/>
      <w:divBdr>
        <w:top w:val="none" w:sz="0" w:space="0" w:color="auto"/>
        <w:left w:val="none" w:sz="0" w:space="0" w:color="auto"/>
        <w:bottom w:val="none" w:sz="0" w:space="0" w:color="auto"/>
        <w:right w:val="none" w:sz="0" w:space="0" w:color="auto"/>
      </w:divBdr>
    </w:div>
    <w:div w:id="1944221486">
      <w:bodyDiv w:val="1"/>
      <w:marLeft w:val="0"/>
      <w:marRight w:val="0"/>
      <w:marTop w:val="0"/>
      <w:marBottom w:val="0"/>
      <w:divBdr>
        <w:top w:val="none" w:sz="0" w:space="0" w:color="auto"/>
        <w:left w:val="none" w:sz="0" w:space="0" w:color="auto"/>
        <w:bottom w:val="none" w:sz="0" w:space="0" w:color="auto"/>
        <w:right w:val="none" w:sz="0" w:space="0" w:color="auto"/>
      </w:divBdr>
    </w:div>
    <w:div w:id="2061899883">
      <w:bodyDiv w:val="1"/>
      <w:marLeft w:val="0"/>
      <w:marRight w:val="0"/>
      <w:marTop w:val="0"/>
      <w:marBottom w:val="0"/>
      <w:divBdr>
        <w:top w:val="none" w:sz="0" w:space="0" w:color="auto"/>
        <w:left w:val="none" w:sz="0" w:space="0" w:color="auto"/>
        <w:bottom w:val="none" w:sz="0" w:space="0" w:color="auto"/>
        <w:right w:val="none" w:sz="0" w:space="0" w:color="auto"/>
      </w:divBdr>
    </w:div>
    <w:div w:id="2104102797">
      <w:bodyDiv w:val="1"/>
      <w:marLeft w:val="0"/>
      <w:marRight w:val="0"/>
      <w:marTop w:val="0"/>
      <w:marBottom w:val="0"/>
      <w:divBdr>
        <w:top w:val="none" w:sz="0" w:space="0" w:color="auto"/>
        <w:left w:val="none" w:sz="0" w:space="0" w:color="auto"/>
        <w:bottom w:val="none" w:sz="0" w:space="0" w:color="auto"/>
        <w:right w:val="none" w:sz="0" w:space="0" w:color="auto"/>
      </w:divBdr>
    </w:div>
    <w:div w:id="2130121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g"/><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854</TotalTime>
  <Pages>11</Pages>
  <Words>7539</Words>
  <Characters>41465</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97</cp:revision>
  <cp:lastPrinted>2018-06-11T20:43:00Z</cp:lastPrinted>
  <dcterms:created xsi:type="dcterms:W3CDTF">2018-01-18T01:22:00Z</dcterms:created>
  <dcterms:modified xsi:type="dcterms:W3CDTF">2018-12-18T21:47:00Z</dcterms:modified>
</cp:coreProperties>
</file>